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F83" w:rsidRDefault="003F1AF3" w:rsidP="00F743E0">
      <w:pPr>
        <w:spacing w:line="276" w:lineRule="auto"/>
        <w:jc w:val="center"/>
        <w:rPr>
          <w:rFonts w:ascii="Arial" w:hAnsi="Arial" w:cs="Arial"/>
          <w:b/>
          <w:sz w:val="36"/>
          <w:szCs w:val="36"/>
        </w:rPr>
      </w:pPr>
      <w:r w:rsidRPr="00A922B7">
        <w:rPr>
          <w:rFonts w:ascii="Arial" w:hAnsi="Arial" w:cs="Arial"/>
          <w:b/>
          <w:sz w:val="36"/>
          <w:szCs w:val="36"/>
        </w:rPr>
        <w:t>Nationa</w:t>
      </w:r>
      <w:r w:rsidR="006133D4" w:rsidRPr="00A922B7">
        <w:rPr>
          <w:rFonts w:ascii="Arial" w:hAnsi="Arial" w:cs="Arial"/>
          <w:b/>
          <w:sz w:val="36"/>
          <w:szCs w:val="36"/>
        </w:rPr>
        <w:t xml:space="preserve">l Vocational </w:t>
      </w:r>
      <w:r w:rsidR="00F743E0">
        <w:rPr>
          <w:rFonts w:ascii="Arial" w:hAnsi="Arial" w:cs="Arial"/>
          <w:b/>
          <w:sz w:val="36"/>
          <w:szCs w:val="36"/>
        </w:rPr>
        <w:t>Diploma</w:t>
      </w:r>
      <w:r w:rsidR="00E74953" w:rsidRPr="00A922B7">
        <w:rPr>
          <w:rFonts w:ascii="Arial" w:hAnsi="Arial" w:cs="Arial"/>
          <w:b/>
          <w:sz w:val="36"/>
          <w:szCs w:val="36"/>
        </w:rPr>
        <w:t xml:space="preserve"> level </w:t>
      </w:r>
      <w:r w:rsidR="006133D4" w:rsidRPr="00A922B7">
        <w:rPr>
          <w:rFonts w:ascii="Arial" w:hAnsi="Arial" w:cs="Arial"/>
          <w:b/>
          <w:sz w:val="36"/>
          <w:szCs w:val="36"/>
        </w:rPr>
        <w:t>– 5</w:t>
      </w:r>
      <w:r w:rsidR="005E3CA7">
        <w:rPr>
          <w:rFonts w:ascii="Arial" w:hAnsi="Arial" w:cs="Arial"/>
          <w:b/>
          <w:sz w:val="36"/>
          <w:szCs w:val="36"/>
        </w:rPr>
        <w:t xml:space="preserve"> </w:t>
      </w:r>
      <w:r w:rsidR="00F743E0">
        <w:rPr>
          <w:rFonts w:ascii="Arial" w:hAnsi="Arial" w:cs="Arial"/>
          <w:b/>
          <w:sz w:val="36"/>
          <w:szCs w:val="36"/>
        </w:rPr>
        <w:t xml:space="preserve">in </w:t>
      </w:r>
      <w:r w:rsidR="006133D4" w:rsidRPr="00A922B7">
        <w:rPr>
          <w:rFonts w:ascii="Arial" w:hAnsi="Arial" w:cs="Arial"/>
          <w:b/>
          <w:sz w:val="36"/>
          <w:szCs w:val="36"/>
        </w:rPr>
        <w:t>Robotics</w:t>
      </w:r>
      <w:r w:rsidR="00F743E0">
        <w:rPr>
          <w:rFonts w:ascii="Arial" w:hAnsi="Arial" w:cs="Arial"/>
          <w:b/>
          <w:sz w:val="36"/>
          <w:szCs w:val="36"/>
        </w:rPr>
        <w:t xml:space="preserve"> Technology</w:t>
      </w:r>
    </w:p>
    <w:p w:rsidR="00F743E0" w:rsidRDefault="00F743E0" w:rsidP="00F743E0">
      <w:pPr>
        <w:spacing w:line="276" w:lineRule="auto"/>
        <w:jc w:val="center"/>
        <w:rPr>
          <w:rFonts w:ascii="Arial" w:hAnsi="Arial" w:cs="Arial"/>
          <w:b/>
          <w:sz w:val="36"/>
          <w:szCs w:val="36"/>
        </w:rPr>
      </w:pPr>
      <w:r>
        <w:rPr>
          <w:rFonts w:ascii="Arial" w:hAnsi="Arial" w:cs="Arial"/>
          <w:b/>
          <w:sz w:val="36"/>
          <w:szCs w:val="36"/>
        </w:rPr>
        <w:t>(Robototics Supervisor)</w:t>
      </w:r>
    </w:p>
    <w:p w:rsidR="009C4DB5" w:rsidRPr="00A922B7" w:rsidRDefault="009C4DB5" w:rsidP="00F743E0">
      <w:pPr>
        <w:spacing w:line="276" w:lineRule="auto"/>
        <w:jc w:val="center"/>
        <w:rPr>
          <w:rFonts w:ascii="Arial" w:hAnsi="Arial" w:cs="Arial"/>
          <w:b/>
          <w:sz w:val="36"/>
          <w:szCs w:val="36"/>
        </w:rPr>
      </w:pPr>
    </w:p>
    <w:p w:rsidR="00F94DC8" w:rsidRPr="00A922B7" w:rsidRDefault="00DB5BB1" w:rsidP="00ED7C01">
      <w:pPr>
        <w:spacing w:line="276" w:lineRule="auto"/>
        <w:rPr>
          <w:rFonts w:ascii="Arial" w:hAnsi="Arial" w:cs="Arial"/>
          <w:b/>
          <w:sz w:val="36"/>
          <w:szCs w:val="36"/>
        </w:rPr>
      </w:pPr>
      <w:r w:rsidRPr="00A922B7">
        <w:rPr>
          <w:rFonts w:ascii="Arial" w:hAnsi="Arial" w:cs="Arial"/>
          <w:noProof/>
        </w:rPr>
        <w:drawing>
          <wp:anchor distT="0" distB="0" distL="114300" distR="114300" simplePos="0" relativeHeight="251663360" behindDoc="1" locked="0" layoutInCell="1" allowOverlap="1" wp14:anchorId="46768B7D" wp14:editId="4CD2045D">
            <wp:simplePos x="0" y="0"/>
            <wp:positionH relativeFrom="column">
              <wp:posOffset>171450</wp:posOffset>
            </wp:positionH>
            <wp:positionV relativeFrom="paragraph">
              <wp:posOffset>187960</wp:posOffset>
            </wp:positionV>
            <wp:extent cx="5943600" cy="3711575"/>
            <wp:effectExtent l="0" t="0" r="0" b="3175"/>
            <wp:wrapTight wrapText="bothSides">
              <wp:wrapPolygon edited="0">
                <wp:start x="0" y="0"/>
                <wp:lineTo x="0" y="21508"/>
                <wp:lineTo x="21531" y="21508"/>
                <wp:lineTo x="21531" y="0"/>
                <wp:lineTo x="0" y="0"/>
              </wp:wrapPolygon>
            </wp:wrapTight>
            <wp:docPr id="9" name="Picture 9"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711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5841" w:rsidRPr="00A922B7" w:rsidRDefault="007F5841" w:rsidP="00EB7842">
      <w:pPr>
        <w:spacing w:line="276" w:lineRule="auto"/>
        <w:rPr>
          <w:rFonts w:ascii="Arial" w:hAnsi="Arial" w:cs="Arial"/>
          <w:b/>
          <w:sz w:val="36"/>
          <w:szCs w:val="44"/>
        </w:rPr>
      </w:pPr>
    </w:p>
    <w:p w:rsidR="00EB7842" w:rsidRPr="00A922B7" w:rsidRDefault="00EB7842" w:rsidP="00B61959">
      <w:pPr>
        <w:spacing w:line="276" w:lineRule="auto"/>
        <w:jc w:val="center"/>
        <w:rPr>
          <w:rFonts w:ascii="Arial" w:hAnsi="Arial" w:cs="Arial"/>
          <w:b/>
          <w:sz w:val="36"/>
          <w:szCs w:val="36"/>
        </w:rPr>
      </w:pPr>
    </w:p>
    <w:p w:rsidR="00A86404" w:rsidRPr="00A922B7" w:rsidRDefault="00A86404" w:rsidP="00B61959">
      <w:pPr>
        <w:spacing w:line="276" w:lineRule="auto"/>
        <w:jc w:val="center"/>
        <w:rPr>
          <w:rFonts w:ascii="Arial" w:hAnsi="Arial" w:cs="Arial"/>
          <w:b/>
          <w:i/>
          <w:iCs/>
          <w:sz w:val="36"/>
          <w:szCs w:val="36"/>
        </w:rPr>
      </w:pPr>
    </w:p>
    <w:p w:rsidR="00A86404" w:rsidRPr="00A922B7" w:rsidRDefault="00A86404" w:rsidP="00B61959">
      <w:pPr>
        <w:spacing w:line="276" w:lineRule="auto"/>
        <w:jc w:val="center"/>
        <w:rPr>
          <w:rFonts w:ascii="Arial" w:hAnsi="Arial" w:cs="Arial"/>
          <w:b/>
          <w:i/>
          <w:iCs/>
          <w:sz w:val="36"/>
          <w:szCs w:val="36"/>
        </w:rPr>
      </w:pPr>
    </w:p>
    <w:p w:rsidR="00A86404" w:rsidRPr="00A922B7" w:rsidRDefault="00A86404" w:rsidP="00B61959">
      <w:pPr>
        <w:spacing w:line="276" w:lineRule="auto"/>
        <w:jc w:val="center"/>
        <w:rPr>
          <w:rFonts w:ascii="Arial" w:hAnsi="Arial" w:cs="Arial"/>
          <w:b/>
          <w:i/>
          <w:iCs/>
          <w:sz w:val="36"/>
          <w:szCs w:val="36"/>
        </w:rPr>
      </w:pPr>
    </w:p>
    <w:p w:rsidR="00EB7842" w:rsidRPr="00A922B7" w:rsidRDefault="00EB7842" w:rsidP="00A86404">
      <w:pPr>
        <w:spacing w:line="276" w:lineRule="auto"/>
        <w:rPr>
          <w:rFonts w:ascii="Arial" w:hAnsi="Arial" w:cs="Arial"/>
          <w:b/>
          <w:sz w:val="36"/>
          <w:szCs w:val="36"/>
        </w:rPr>
      </w:pPr>
    </w:p>
    <w:p w:rsidR="00905ADC" w:rsidRPr="00A922B7" w:rsidRDefault="00905ADC" w:rsidP="00A50D57">
      <w:pPr>
        <w:spacing w:line="276" w:lineRule="auto"/>
        <w:rPr>
          <w:rFonts w:ascii="Arial" w:hAnsi="Arial" w:cs="Arial"/>
          <w:b/>
          <w:sz w:val="36"/>
          <w:szCs w:val="36"/>
        </w:rPr>
      </w:pPr>
    </w:p>
    <w:p w:rsidR="00FF5489" w:rsidRPr="00A922B7" w:rsidRDefault="0042788B" w:rsidP="008B0D7B">
      <w:pPr>
        <w:spacing w:line="276" w:lineRule="auto"/>
        <w:jc w:val="center"/>
        <w:rPr>
          <w:rFonts w:ascii="Arial" w:hAnsi="Arial" w:cs="Arial"/>
          <w:b/>
          <w:sz w:val="36"/>
          <w:szCs w:val="36"/>
        </w:rPr>
      </w:pPr>
      <w:r w:rsidRPr="00A922B7">
        <w:rPr>
          <w:rFonts w:ascii="Arial" w:hAnsi="Arial" w:cs="Arial"/>
          <w:b/>
          <w:sz w:val="36"/>
          <w:szCs w:val="36"/>
        </w:rPr>
        <w:t>National Vocational and Technical Training Commission (NAVTTC)</w:t>
      </w:r>
      <w:r w:rsidR="008B0D7B" w:rsidRPr="00A922B7">
        <w:rPr>
          <w:rFonts w:ascii="Arial" w:hAnsi="Arial" w:cs="Arial"/>
          <w:b/>
          <w:sz w:val="36"/>
          <w:szCs w:val="36"/>
        </w:rPr>
        <w:t xml:space="preserve">, </w:t>
      </w:r>
    </w:p>
    <w:p w:rsidR="00293A04" w:rsidRPr="00F743E0" w:rsidRDefault="0042788B" w:rsidP="00F743E0">
      <w:pPr>
        <w:spacing w:line="276" w:lineRule="auto"/>
        <w:jc w:val="center"/>
        <w:rPr>
          <w:rFonts w:ascii="Arial" w:hAnsi="Arial" w:cs="Arial"/>
          <w:b/>
          <w:sz w:val="36"/>
          <w:szCs w:val="44"/>
        </w:rPr>
      </w:pPr>
      <w:r w:rsidRPr="00A922B7">
        <w:rPr>
          <w:rFonts w:ascii="Arial" w:hAnsi="Arial" w:cs="Arial"/>
          <w:b/>
          <w:sz w:val="36"/>
          <w:szCs w:val="36"/>
        </w:rPr>
        <w:t>Government of Pakista</w:t>
      </w:r>
      <w:r w:rsidR="00F743E0">
        <w:rPr>
          <w:rFonts w:ascii="Arial" w:hAnsi="Arial" w:cs="Arial"/>
          <w:b/>
          <w:sz w:val="36"/>
          <w:szCs w:val="36"/>
        </w:rPr>
        <w:t>n</w:t>
      </w:r>
    </w:p>
    <w:p w:rsidR="00293A04" w:rsidRPr="00A922B7" w:rsidRDefault="00293A04" w:rsidP="00EC3DDC">
      <w:pPr>
        <w:spacing w:after="200" w:line="276" w:lineRule="auto"/>
        <w:rPr>
          <w:rFonts w:ascii="Arial" w:hAnsi="Arial" w:cs="Arial"/>
          <w:sz w:val="28"/>
          <w:szCs w:val="28"/>
        </w:rPr>
      </w:pPr>
    </w:p>
    <w:bookmarkStart w:id="0" w:name="_GoBack"/>
    <w:bookmarkEnd w:id="0"/>
    <w:p w:rsidR="00C858CC" w:rsidRDefault="002405C7">
      <w:pPr>
        <w:pStyle w:val="TOC1"/>
        <w:tabs>
          <w:tab w:val="left" w:pos="480"/>
          <w:tab w:val="right" w:leader="dot" w:pos="9017"/>
        </w:tabs>
        <w:rPr>
          <w:b w:val="0"/>
          <w:bCs w:val="0"/>
          <w:caps w:val="0"/>
          <w:noProof/>
          <w:sz w:val="22"/>
          <w:szCs w:val="22"/>
        </w:rPr>
      </w:pPr>
      <w:r>
        <w:rPr>
          <w:rFonts w:ascii="Arial" w:hAnsi="Arial" w:cs="Arial"/>
          <w:b w:val="0"/>
          <w:bCs w:val="0"/>
          <w:caps w:val="0"/>
        </w:rPr>
        <w:fldChar w:fldCharType="begin"/>
      </w:r>
      <w:r>
        <w:rPr>
          <w:rFonts w:ascii="Arial" w:hAnsi="Arial" w:cs="Arial"/>
          <w:b w:val="0"/>
          <w:bCs w:val="0"/>
          <w:caps w:val="0"/>
        </w:rPr>
        <w:instrText xml:space="preserve"> TOC \o "1-3" \h \z \u </w:instrText>
      </w:r>
      <w:r>
        <w:rPr>
          <w:rFonts w:ascii="Arial" w:hAnsi="Arial" w:cs="Arial"/>
          <w:b w:val="0"/>
          <w:bCs w:val="0"/>
          <w:caps w:val="0"/>
        </w:rPr>
        <w:fldChar w:fldCharType="separate"/>
      </w:r>
      <w:hyperlink w:anchor="_Toc113613699" w:history="1">
        <w:r w:rsidR="00C858CC" w:rsidRPr="003B3BF7">
          <w:rPr>
            <w:rStyle w:val="Hyperlink"/>
            <w:rFonts w:ascii="Arial" w:hAnsi="Arial" w:cs="Arial"/>
            <w:noProof/>
          </w:rPr>
          <w:t>1.</w:t>
        </w:r>
        <w:r w:rsidR="00C858CC">
          <w:rPr>
            <w:b w:val="0"/>
            <w:bCs w:val="0"/>
            <w:caps w:val="0"/>
            <w:noProof/>
            <w:sz w:val="22"/>
            <w:szCs w:val="22"/>
          </w:rPr>
          <w:tab/>
        </w:r>
        <w:r w:rsidR="00C858CC" w:rsidRPr="003B3BF7">
          <w:rPr>
            <w:rStyle w:val="Hyperlink"/>
            <w:rFonts w:ascii="Arial" w:hAnsi="Arial" w:cs="Arial"/>
            <w:noProof/>
          </w:rPr>
          <w:t>Introduction</w:t>
        </w:r>
        <w:r w:rsidR="00C858CC">
          <w:rPr>
            <w:noProof/>
            <w:webHidden/>
          </w:rPr>
          <w:tab/>
        </w:r>
        <w:r w:rsidR="00C858CC">
          <w:rPr>
            <w:noProof/>
            <w:webHidden/>
          </w:rPr>
          <w:fldChar w:fldCharType="begin"/>
        </w:r>
        <w:r w:rsidR="00C858CC">
          <w:rPr>
            <w:noProof/>
            <w:webHidden/>
          </w:rPr>
          <w:instrText xml:space="preserve"> PAGEREF _Toc113613699 \h </w:instrText>
        </w:r>
        <w:r w:rsidR="00C858CC">
          <w:rPr>
            <w:noProof/>
            <w:webHidden/>
          </w:rPr>
        </w:r>
        <w:r w:rsidR="00C858CC">
          <w:rPr>
            <w:noProof/>
            <w:webHidden/>
          </w:rPr>
          <w:fldChar w:fldCharType="separate"/>
        </w:r>
        <w:r w:rsidR="00C858CC">
          <w:rPr>
            <w:noProof/>
            <w:webHidden/>
          </w:rPr>
          <w:t>4</w:t>
        </w:r>
        <w:r w:rsidR="00C858CC">
          <w:rPr>
            <w:noProof/>
            <w:webHidden/>
          </w:rPr>
          <w:fldChar w:fldCharType="end"/>
        </w:r>
      </w:hyperlink>
    </w:p>
    <w:p w:rsidR="00C858CC" w:rsidRDefault="00C858CC">
      <w:pPr>
        <w:pStyle w:val="TOC1"/>
        <w:tabs>
          <w:tab w:val="left" w:pos="480"/>
          <w:tab w:val="right" w:leader="dot" w:pos="9017"/>
        </w:tabs>
        <w:rPr>
          <w:b w:val="0"/>
          <w:bCs w:val="0"/>
          <w:caps w:val="0"/>
          <w:noProof/>
          <w:sz w:val="22"/>
          <w:szCs w:val="22"/>
        </w:rPr>
      </w:pPr>
      <w:hyperlink w:anchor="_Toc113613700" w:history="1">
        <w:r w:rsidRPr="003B3BF7">
          <w:rPr>
            <w:rStyle w:val="Hyperlink"/>
            <w:rFonts w:ascii="Arial" w:hAnsi="Arial" w:cs="Arial"/>
            <w:noProof/>
          </w:rPr>
          <w:t>2.</w:t>
        </w:r>
        <w:r>
          <w:rPr>
            <w:b w:val="0"/>
            <w:bCs w:val="0"/>
            <w:caps w:val="0"/>
            <w:noProof/>
            <w:sz w:val="22"/>
            <w:szCs w:val="22"/>
          </w:rPr>
          <w:tab/>
        </w:r>
        <w:r w:rsidRPr="003B3BF7">
          <w:rPr>
            <w:rStyle w:val="Hyperlink"/>
            <w:rFonts w:ascii="Arial" w:hAnsi="Arial" w:cs="Arial"/>
            <w:noProof/>
          </w:rPr>
          <w:t>Purpose of the Qualification</w:t>
        </w:r>
        <w:r>
          <w:rPr>
            <w:noProof/>
            <w:webHidden/>
          </w:rPr>
          <w:tab/>
        </w:r>
        <w:r>
          <w:rPr>
            <w:noProof/>
            <w:webHidden/>
          </w:rPr>
          <w:fldChar w:fldCharType="begin"/>
        </w:r>
        <w:r>
          <w:rPr>
            <w:noProof/>
            <w:webHidden/>
          </w:rPr>
          <w:instrText xml:space="preserve"> PAGEREF _Toc113613700 \h </w:instrText>
        </w:r>
        <w:r>
          <w:rPr>
            <w:noProof/>
            <w:webHidden/>
          </w:rPr>
        </w:r>
        <w:r>
          <w:rPr>
            <w:noProof/>
            <w:webHidden/>
          </w:rPr>
          <w:fldChar w:fldCharType="separate"/>
        </w:r>
        <w:r>
          <w:rPr>
            <w:noProof/>
            <w:webHidden/>
          </w:rPr>
          <w:t>5</w:t>
        </w:r>
        <w:r>
          <w:rPr>
            <w:noProof/>
            <w:webHidden/>
          </w:rPr>
          <w:fldChar w:fldCharType="end"/>
        </w:r>
      </w:hyperlink>
    </w:p>
    <w:p w:rsidR="00C858CC" w:rsidRDefault="00C858CC">
      <w:pPr>
        <w:pStyle w:val="TOC1"/>
        <w:tabs>
          <w:tab w:val="left" w:pos="480"/>
          <w:tab w:val="right" w:leader="dot" w:pos="9017"/>
        </w:tabs>
        <w:rPr>
          <w:b w:val="0"/>
          <w:bCs w:val="0"/>
          <w:caps w:val="0"/>
          <w:noProof/>
          <w:sz w:val="22"/>
          <w:szCs w:val="22"/>
        </w:rPr>
      </w:pPr>
      <w:hyperlink w:anchor="_Toc113613701" w:history="1">
        <w:r w:rsidRPr="003B3BF7">
          <w:rPr>
            <w:rStyle w:val="Hyperlink"/>
            <w:rFonts w:ascii="Arial" w:hAnsi="Arial" w:cs="Arial"/>
            <w:noProof/>
          </w:rPr>
          <w:t>3.</w:t>
        </w:r>
        <w:r>
          <w:rPr>
            <w:b w:val="0"/>
            <w:bCs w:val="0"/>
            <w:caps w:val="0"/>
            <w:noProof/>
            <w:sz w:val="22"/>
            <w:szCs w:val="22"/>
          </w:rPr>
          <w:tab/>
        </w:r>
        <w:r w:rsidRPr="003B3BF7">
          <w:rPr>
            <w:rStyle w:val="Hyperlink"/>
            <w:rFonts w:ascii="Arial" w:hAnsi="Arial" w:cs="Arial"/>
            <w:noProof/>
          </w:rPr>
          <w:t>Date of Validation</w:t>
        </w:r>
        <w:r>
          <w:rPr>
            <w:noProof/>
            <w:webHidden/>
          </w:rPr>
          <w:tab/>
        </w:r>
        <w:r>
          <w:rPr>
            <w:noProof/>
            <w:webHidden/>
          </w:rPr>
          <w:fldChar w:fldCharType="begin"/>
        </w:r>
        <w:r>
          <w:rPr>
            <w:noProof/>
            <w:webHidden/>
          </w:rPr>
          <w:instrText xml:space="preserve"> PAGEREF _Toc113613701 \h </w:instrText>
        </w:r>
        <w:r>
          <w:rPr>
            <w:noProof/>
            <w:webHidden/>
          </w:rPr>
        </w:r>
        <w:r>
          <w:rPr>
            <w:noProof/>
            <w:webHidden/>
          </w:rPr>
          <w:fldChar w:fldCharType="separate"/>
        </w:r>
        <w:r>
          <w:rPr>
            <w:noProof/>
            <w:webHidden/>
          </w:rPr>
          <w:t>5</w:t>
        </w:r>
        <w:r>
          <w:rPr>
            <w:noProof/>
            <w:webHidden/>
          </w:rPr>
          <w:fldChar w:fldCharType="end"/>
        </w:r>
      </w:hyperlink>
    </w:p>
    <w:p w:rsidR="00C858CC" w:rsidRDefault="00C858CC">
      <w:pPr>
        <w:pStyle w:val="TOC1"/>
        <w:tabs>
          <w:tab w:val="left" w:pos="480"/>
          <w:tab w:val="right" w:leader="dot" w:pos="9017"/>
        </w:tabs>
        <w:rPr>
          <w:b w:val="0"/>
          <w:bCs w:val="0"/>
          <w:caps w:val="0"/>
          <w:noProof/>
          <w:sz w:val="22"/>
          <w:szCs w:val="22"/>
        </w:rPr>
      </w:pPr>
      <w:hyperlink w:anchor="_Toc113613702" w:history="1">
        <w:r w:rsidRPr="003B3BF7">
          <w:rPr>
            <w:rStyle w:val="Hyperlink"/>
            <w:rFonts w:ascii="Arial" w:hAnsi="Arial" w:cs="Arial"/>
            <w:noProof/>
          </w:rPr>
          <w:t>4.</w:t>
        </w:r>
        <w:r>
          <w:rPr>
            <w:b w:val="0"/>
            <w:bCs w:val="0"/>
            <w:caps w:val="0"/>
            <w:noProof/>
            <w:sz w:val="22"/>
            <w:szCs w:val="22"/>
          </w:rPr>
          <w:tab/>
        </w:r>
        <w:r w:rsidRPr="003B3BF7">
          <w:rPr>
            <w:rStyle w:val="Hyperlink"/>
            <w:rFonts w:ascii="Arial" w:hAnsi="Arial" w:cs="Arial"/>
            <w:noProof/>
          </w:rPr>
          <w:t>Date of Review</w:t>
        </w:r>
        <w:r>
          <w:rPr>
            <w:noProof/>
            <w:webHidden/>
          </w:rPr>
          <w:tab/>
        </w:r>
        <w:r>
          <w:rPr>
            <w:noProof/>
            <w:webHidden/>
          </w:rPr>
          <w:fldChar w:fldCharType="begin"/>
        </w:r>
        <w:r>
          <w:rPr>
            <w:noProof/>
            <w:webHidden/>
          </w:rPr>
          <w:instrText xml:space="preserve"> PAGEREF _Toc113613702 \h </w:instrText>
        </w:r>
        <w:r>
          <w:rPr>
            <w:noProof/>
            <w:webHidden/>
          </w:rPr>
        </w:r>
        <w:r>
          <w:rPr>
            <w:noProof/>
            <w:webHidden/>
          </w:rPr>
          <w:fldChar w:fldCharType="separate"/>
        </w:r>
        <w:r>
          <w:rPr>
            <w:noProof/>
            <w:webHidden/>
          </w:rPr>
          <w:t>5</w:t>
        </w:r>
        <w:r>
          <w:rPr>
            <w:noProof/>
            <w:webHidden/>
          </w:rPr>
          <w:fldChar w:fldCharType="end"/>
        </w:r>
      </w:hyperlink>
    </w:p>
    <w:p w:rsidR="00C858CC" w:rsidRDefault="00C858CC">
      <w:pPr>
        <w:pStyle w:val="TOC1"/>
        <w:tabs>
          <w:tab w:val="left" w:pos="480"/>
          <w:tab w:val="right" w:leader="dot" w:pos="9017"/>
        </w:tabs>
        <w:rPr>
          <w:b w:val="0"/>
          <w:bCs w:val="0"/>
          <w:caps w:val="0"/>
          <w:noProof/>
          <w:sz w:val="22"/>
          <w:szCs w:val="22"/>
        </w:rPr>
      </w:pPr>
      <w:hyperlink w:anchor="_Toc113613703" w:history="1">
        <w:r w:rsidRPr="003B3BF7">
          <w:rPr>
            <w:rStyle w:val="Hyperlink"/>
            <w:rFonts w:ascii="Arial" w:hAnsi="Arial" w:cs="Arial"/>
            <w:noProof/>
          </w:rPr>
          <w:t>5.</w:t>
        </w:r>
        <w:r>
          <w:rPr>
            <w:b w:val="0"/>
            <w:bCs w:val="0"/>
            <w:caps w:val="0"/>
            <w:noProof/>
            <w:sz w:val="22"/>
            <w:szCs w:val="22"/>
          </w:rPr>
          <w:tab/>
        </w:r>
        <w:r w:rsidRPr="003B3BF7">
          <w:rPr>
            <w:rStyle w:val="Hyperlink"/>
            <w:rFonts w:ascii="Arial" w:hAnsi="Arial" w:cs="Arial"/>
            <w:noProof/>
          </w:rPr>
          <w:t>Codes of Qualifications</w:t>
        </w:r>
        <w:r>
          <w:rPr>
            <w:noProof/>
            <w:webHidden/>
          </w:rPr>
          <w:tab/>
        </w:r>
        <w:r>
          <w:rPr>
            <w:noProof/>
            <w:webHidden/>
          </w:rPr>
          <w:fldChar w:fldCharType="begin"/>
        </w:r>
        <w:r>
          <w:rPr>
            <w:noProof/>
            <w:webHidden/>
          </w:rPr>
          <w:instrText xml:space="preserve"> PAGEREF _Toc113613703 \h </w:instrText>
        </w:r>
        <w:r>
          <w:rPr>
            <w:noProof/>
            <w:webHidden/>
          </w:rPr>
        </w:r>
        <w:r>
          <w:rPr>
            <w:noProof/>
            <w:webHidden/>
          </w:rPr>
          <w:fldChar w:fldCharType="separate"/>
        </w:r>
        <w:r>
          <w:rPr>
            <w:noProof/>
            <w:webHidden/>
          </w:rPr>
          <w:t>6</w:t>
        </w:r>
        <w:r>
          <w:rPr>
            <w:noProof/>
            <w:webHidden/>
          </w:rPr>
          <w:fldChar w:fldCharType="end"/>
        </w:r>
      </w:hyperlink>
    </w:p>
    <w:p w:rsidR="00C858CC" w:rsidRDefault="00C858CC">
      <w:pPr>
        <w:pStyle w:val="TOC1"/>
        <w:tabs>
          <w:tab w:val="left" w:pos="480"/>
          <w:tab w:val="right" w:leader="dot" w:pos="9017"/>
        </w:tabs>
        <w:rPr>
          <w:b w:val="0"/>
          <w:bCs w:val="0"/>
          <w:caps w:val="0"/>
          <w:noProof/>
          <w:sz w:val="22"/>
          <w:szCs w:val="22"/>
        </w:rPr>
      </w:pPr>
      <w:hyperlink w:anchor="_Toc113613704" w:history="1">
        <w:r w:rsidRPr="003B3BF7">
          <w:rPr>
            <w:rStyle w:val="Hyperlink"/>
            <w:rFonts w:ascii="Arial" w:hAnsi="Arial" w:cs="Arial"/>
            <w:noProof/>
          </w:rPr>
          <w:t>6.</w:t>
        </w:r>
        <w:r>
          <w:rPr>
            <w:b w:val="0"/>
            <w:bCs w:val="0"/>
            <w:caps w:val="0"/>
            <w:noProof/>
            <w:sz w:val="22"/>
            <w:szCs w:val="22"/>
          </w:rPr>
          <w:tab/>
        </w:r>
        <w:r w:rsidRPr="003B3BF7">
          <w:rPr>
            <w:rStyle w:val="Hyperlink"/>
            <w:rFonts w:ascii="Arial" w:hAnsi="Arial" w:cs="Arial"/>
            <w:noProof/>
          </w:rPr>
          <w:t>Members of Qualification Development Committee</w:t>
        </w:r>
        <w:r>
          <w:rPr>
            <w:noProof/>
            <w:webHidden/>
          </w:rPr>
          <w:tab/>
        </w:r>
        <w:r>
          <w:rPr>
            <w:noProof/>
            <w:webHidden/>
          </w:rPr>
          <w:fldChar w:fldCharType="begin"/>
        </w:r>
        <w:r>
          <w:rPr>
            <w:noProof/>
            <w:webHidden/>
          </w:rPr>
          <w:instrText xml:space="preserve"> PAGEREF _Toc113613704 \h </w:instrText>
        </w:r>
        <w:r>
          <w:rPr>
            <w:noProof/>
            <w:webHidden/>
          </w:rPr>
        </w:r>
        <w:r>
          <w:rPr>
            <w:noProof/>
            <w:webHidden/>
          </w:rPr>
          <w:fldChar w:fldCharType="separate"/>
        </w:r>
        <w:r>
          <w:rPr>
            <w:noProof/>
            <w:webHidden/>
          </w:rPr>
          <w:t>7</w:t>
        </w:r>
        <w:r>
          <w:rPr>
            <w:noProof/>
            <w:webHidden/>
          </w:rPr>
          <w:fldChar w:fldCharType="end"/>
        </w:r>
      </w:hyperlink>
    </w:p>
    <w:p w:rsidR="00C858CC" w:rsidRDefault="00C858CC">
      <w:pPr>
        <w:pStyle w:val="TOC1"/>
        <w:tabs>
          <w:tab w:val="left" w:pos="480"/>
          <w:tab w:val="right" w:leader="dot" w:pos="9017"/>
        </w:tabs>
        <w:rPr>
          <w:b w:val="0"/>
          <w:bCs w:val="0"/>
          <w:caps w:val="0"/>
          <w:noProof/>
          <w:sz w:val="22"/>
          <w:szCs w:val="22"/>
        </w:rPr>
      </w:pPr>
      <w:hyperlink w:anchor="_Toc113613705" w:history="1">
        <w:r w:rsidRPr="003B3BF7">
          <w:rPr>
            <w:rStyle w:val="Hyperlink"/>
            <w:rFonts w:ascii="Arial" w:hAnsi="Arial" w:cs="Arial"/>
            <w:noProof/>
          </w:rPr>
          <w:t>7.</w:t>
        </w:r>
        <w:r>
          <w:rPr>
            <w:b w:val="0"/>
            <w:bCs w:val="0"/>
            <w:caps w:val="0"/>
            <w:noProof/>
            <w:sz w:val="22"/>
            <w:szCs w:val="22"/>
          </w:rPr>
          <w:tab/>
        </w:r>
        <w:r w:rsidRPr="003B3BF7">
          <w:rPr>
            <w:rStyle w:val="Hyperlink"/>
            <w:rFonts w:ascii="Arial" w:hAnsi="Arial" w:cs="Arial"/>
            <w:noProof/>
          </w:rPr>
          <w:t>Members of Qualification Validation Committee</w:t>
        </w:r>
        <w:r>
          <w:rPr>
            <w:noProof/>
            <w:webHidden/>
          </w:rPr>
          <w:tab/>
        </w:r>
        <w:r>
          <w:rPr>
            <w:noProof/>
            <w:webHidden/>
          </w:rPr>
          <w:fldChar w:fldCharType="begin"/>
        </w:r>
        <w:r>
          <w:rPr>
            <w:noProof/>
            <w:webHidden/>
          </w:rPr>
          <w:instrText xml:space="preserve"> PAGEREF _Toc113613705 \h </w:instrText>
        </w:r>
        <w:r>
          <w:rPr>
            <w:noProof/>
            <w:webHidden/>
          </w:rPr>
        </w:r>
        <w:r>
          <w:rPr>
            <w:noProof/>
            <w:webHidden/>
          </w:rPr>
          <w:fldChar w:fldCharType="separate"/>
        </w:r>
        <w:r>
          <w:rPr>
            <w:noProof/>
            <w:webHidden/>
          </w:rPr>
          <w:t>8</w:t>
        </w:r>
        <w:r>
          <w:rPr>
            <w:noProof/>
            <w:webHidden/>
          </w:rPr>
          <w:fldChar w:fldCharType="end"/>
        </w:r>
      </w:hyperlink>
    </w:p>
    <w:p w:rsidR="00C858CC" w:rsidRDefault="00C858CC">
      <w:pPr>
        <w:pStyle w:val="TOC1"/>
        <w:tabs>
          <w:tab w:val="left" w:pos="480"/>
          <w:tab w:val="right" w:leader="dot" w:pos="9017"/>
        </w:tabs>
        <w:rPr>
          <w:b w:val="0"/>
          <w:bCs w:val="0"/>
          <w:caps w:val="0"/>
          <w:noProof/>
          <w:sz w:val="22"/>
          <w:szCs w:val="22"/>
        </w:rPr>
      </w:pPr>
      <w:hyperlink w:anchor="_Toc113613706" w:history="1">
        <w:r w:rsidRPr="003B3BF7">
          <w:rPr>
            <w:rStyle w:val="Hyperlink"/>
            <w:rFonts w:ascii="Arial" w:hAnsi="Arial" w:cs="Arial"/>
            <w:noProof/>
          </w:rPr>
          <w:t>8.</w:t>
        </w:r>
        <w:r>
          <w:rPr>
            <w:b w:val="0"/>
            <w:bCs w:val="0"/>
            <w:caps w:val="0"/>
            <w:noProof/>
            <w:sz w:val="22"/>
            <w:szCs w:val="22"/>
          </w:rPr>
          <w:tab/>
        </w:r>
        <w:r w:rsidRPr="003B3BF7">
          <w:rPr>
            <w:rStyle w:val="Hyperlink"/>
            <w:rFonts w:ascii="Arial" w:hAnsi="Arial" w:cs="Arial"/>
            <w:noProof/>
          </w:rPr>
          <w:t>Entry Requirements</w:t>
        </w:r>
        <w:r>
          <w:rPr>
            <w:noProof/>
            <w:webHidden/>
          </w:rPr>
          <w:tab/>
        </w:r>
        <w:r>
          <w:rPr>
            <w:noProof/>
            <w:webHidden/>
          </w:rPr>
          <w:fldChar w:fldCharType="begin"/>
        </w:r>
        <w:r>
          <w:rPr>
            <w:noProof/>
            <w:webHidden/>
          </w:rPr>
          <w:instrText xml:space="preserve"> PAGEREF _Toc113613706 \h </w:instrText>
        </w:r>
        <w:r>
          <w:rPr>
            <w:noProof/>
            <w:webHidden/>
          </w:rPr>
        </w:r>
        <w:r>
          <w:rPr>
            <w:noProof/>
            <w:webHidden/>
          </w:rPr>
          <w:fldChar w:fldCharType="separate"/>
        </w:r>
        <w:r>
          <w:rPr>
            <w:noProof/>
            <w:webHidden/>
          </w:rPr>
          <w:t>9</w:t>
        </w:r>
        <w:r>
          <w:rPr>
            <w:noProof/>
            <w:webHidden/>
          </w:rPr>
          <w:fldChar w:fldCharType="end"/>
        </w:r>
      </w:hyperlink>
    </w:p>
    <w:p w:rsidR="00C858CC" w:rsidRDefault="00C858CC">
      <w:pPr>
        <w:pStyle w:val="TOC1"/>
        <w:tabs>
          <w:tab w:val="left" w:pos="480"/>
          <w:tab w:val="right" w:leader="dot" w:pos="9017"/>
        </w:tabs>
        <w:rPr>
          <w:b w:val="0"/>
          <w:bCs w:val="0"/>
          <w:caps w:val="0"/>
          <w:noProof/>
          <w:sz w:val="22"/>
          <w:szCs w:val="22"/>
        </w:rPr>
      </w:pPr>
      <w:hyperlink w:anchor="_Toc113613707" w:history="1">
        <w:r w:rsidRPr="003B3BF7">
          <w:rPr>
            <w:rStyle w:val="Hyperlink"/>
            <w:rFonts w:ascii="Arial" w:hAnsi="Arial" w:cs="Arial"/>
            <w:noProof/>
          </w:rPr>
          <w:t>9.</w:t>
        </w:r>
        <w:r>
          <w:rPr>
            <w:b w:val="0"/>
            <w:bCs w:val="0"/>
            <w:caps w:val="0"/>
            <w:noProof/>
            <w:sz w:val="22"/>
            <w:szCs w:val="22"/>
          </w:rPr>
          <w:tab/>
        </w:r>
        <w:r w:rsidRPr="003B3BF7">
          <w:rPr>
            <w:rStyle w:val="Hyperlink"/>
            <w:rFonts w:ascii="Arial" w:hAnsi="Arial" w:cs="Arial"/>
            <w:noProof/>
          </w:rPr>
          <w:t>Regulations for the Qualification and Schedule of Units</w:t>
        </w:r>
        <w:r>
          <w:rPr>
            <w:noProof/>
            <w:webHidden/>
          </w:rPr>
          <w:tab/>
        </w:r>
        <w:r>
          <w:rPr>
            <w:noProof/>
            <w:webHidden/>
          </w:rPr>
          <w:fldChar w:fldCharType="begin"/>
        </w:r>
        <w:r>
          <w:rPr>
            <w:noProof/>
            <w:webHidden/>
          </w:rPr>
          <w:instrText xml:space="preserve"> PAGEREF _Toc113613707 \h </w:instrText>
        </w:r>
        <w:r>
          <w:rPr>
            <w:noProof/>
            <w:webHidden/>
          </w:rPr>
        </w:r>
        <w:r>
          <w:rPr>
            <w:noProof/>
            <w:webHidden/>
          </w:rPr>
          <w:fldChar w:fldCharType="separate"/>
        </w:r>
        <w:r>
          <w:rPr>
            <w:noProof/>
            <w:webHidden/>
          </w:rPr>
          <w:t>9</w:t>
        </w:r>
        <w:r>
          <w:rPr>
            <w:noProof/>
            <w:webHidden/>
          </w:rPr>
          <w:fldChar w:fldCharType="end"/>
        </w:r>
      </w:hyperlink>
    </w:p>
    <w:p w:rsidR="00C858CC" w:rsidRDefault="00C858CC">
      <w:pPr>
        <w:pStyle w:val="TOC1"/>
        <w:tabs>
          <w:tab w:val="left" w:pos="720"/>
          <w:tab w:val="right" w:leader="dot" w:pos="9017"/>
        </w:tabs>
        <w:rPr>
          <w:b w:val="0"/>
          <w:bCs w:val="0"/>
          <w:caps w:val="0"/>
          <w:noProof/>
          <w:sz w:val="22"/>
          <w:szCs w:val="22"/>
        </w:rPr>
      </w:pPr>
      <w:hyperlink w:anchor="_Toc113613708" w:history="1">
        <w:r w:rsidRPr="003B3BF7">
          <w:rPr>
            <w:rStyle w:val="Hyperlink"/>
            <w:rFonts w:ascii="Arial" w:hAnsi="Arial" w:cs="Arial"/>
            <w:noProof/>
          </w:rPr>
          <w:t>10.</w:t>
        </w:r>
        <w:r>
          <w:rPr>
            <w:b w:val="0"/>
            <w:bCs w:val="0"/>
            <w:caps w:val="0"/>
            <w:noProof/>
            <w:sz w:val="22"/>
            <w:szCs w:val="22"/>
          </w:rPr>
          <w:tab/>
        </w:r>
        <w:r w:rsidRPr="003B3BF7">
          <w:rPr>
            <w:rStyle w:val="Hyperlink"/>
            <w:rFonts w:ascii="Arial" w:hAnsi="Arial" w:cs="Arial"/>
            <w:noProof/>
          </w:rPr>
          <w:t>Mapping of the Qualification</w:t>
        </w:r>
        <w:r>
          <w:rPr>
            <w:noProof/>
            <w:webHidden/>
          </w:rPr>
          <w:tab/>
        </w:r>
        <w:r>
          <w:rPr>
            <w:noProof/>
            <w:webHidden/>
          </w:rPr>
          <w:fldChar w:fldCharType="begin"/>
        </w:r>
        <w:r>
          <w:rPr>
            <w:noProof/>
            <w:webHidden/>
          </w:rPr>
          <w:instrText xml:space="preserve"> PAGEREF _Toc113613708 \h </w:instrText>
        </w:r>
        <w:r>
          <w:rPr>
            <w:noProof/>
            <w:webHidden/>
          </w:rPr>
        </w:r>
        <w:r>
          <w:rPr>
            <w:noProof/>
            <w:webHidden/>
          </w:rPr>
          <w:fldChar w:fldCharType="separate"/>
        </w:r>
        <w:r>
          <w:rPr>
            <w:noProof/>
            <w:webHidden/>
          </w:rPr>
          <w:t>9</w:t>
        </w:r>
        <w:r>
          <w:rPr>
            <w:noProof/>
            <w:webHidden/>
          </w:rPr>
          <w:fldChar w:fldCharType="end"/>
        </w:r>
      </w:hyperlink>
    </w:p>
    <w:p w:rsidR="00C858CC" w:rsidRDefault="00C858CC">
      <w:pPr>
        <w:pStyle w:val="TOC1"/>
        <w:tabs>
          <w:tab w:val="left" w:pos="720"/>
          <w:tab w:val="right" w:leader="dot" w:pos="9017"/>
        </w:tabs>
        <w:rPr>
          <w:b w:val="0"/>
          <w:bCs w:val="0"/>
          <w:caps w:val="0"/>
          <w:noProof/>
          <w:sz w:val="22"/>
          <w:szCs w:val="22"/>
        </w:rPr>
      </w:pPr>
      <w:hyperlink w:anchor="_Toc113613709" w:history="1">
        <w:r w:rsidRPr="003B3BF7">
          <w:rPr>
            <w:rStyle w:val="Hyperlink"/>
            <w:rFonts w:ascii="Arial" w:hAnsi="Arial" w:cs="Arial"/>
            <w:noProof/>
          </w:rPr>
          <w:t>11.</w:t>
        </w:r>
        <w:r>
          <w:rPr>
            <w:b w:val="0"/>
            <w:bCs w:val="0"/>
            <w:caps w:val="0"/>
            <w:noProof/>
            <w:sz w:val="22"/>
            <w:szCs w:val="22"/>
          </w:rPr>
          <w:tab/>
        </w:r>
        <w:r w:rsidRPr="003B3BF7">
          <w:rPr>
            <w:rStyle w:val="Hyperlink"/>
            <w:rFonts w:ascii="Arial" w:hAnsi="Arial" w:cs="Arial"/>
            <w:noProof/>
          </w:rPr>
          <w:t>Common Courses with respective levels</w:t>
        </w:r>
        <w:r>
          <w:rPr>
            <w:noProof/>
            <w:webHidden/>
          </w:rPr>
          <w:tab/>
        </w:r>
        <w:r>
          <w:rPr>
            <w:noProof/>
            <w:webHidden/>
          </w:rPr>
          <w:fldChar w:fldCharType="begin"/>
        </w:r>
        <w:r>
          <w:rPr>
            <w:noProof/>
            <w:webHidden/>
          </w:rPr>
          <w:instrText xml:space="preserve"> PAGEREF _Toc113613709 \h </w:instrText>
        </w:r>
        <w:r>
          <w:rPr>
            <w:noProof/>
            <w:webHidden/>
          </w:rPr>
        </w:r>
        <w:r>
          <w:rPr>
            <w:noProof/>
            <w:webHidden/>
          </w:rPr>
          <w:fldChar w:fldCharType="separate"/>
        </w:r>
        <w:r>
          <w:rPr>
            <w:noProof/>
            <w:webHidden/>
          </w:rPr>
          <w:t>10</w:t>
        </w:r>
        <w:r>
          <w:rPr>
            <w:noProof/>
            <w:webHidden/>
          </w:rPr>
          <w:fldChar w:fldCharType="end"/>
        </w:r>
      </w:hyperlink>
    </w:p>
    <w:p w:rsidR="00C858CC" w:rsidRDefault="00C858CC">
      <w:pPr>
        <w:pStyle w:val="TOC1"/>
        <w:tabs>
          <w:tab w:val="left" w:pos="720"/>
          <w:tab w:val="right" w:leader="dot" w:pos="9017"/>
        </w:tabs>
        <w:rPr>
          <w:b w:val="0"/>
          <w:bCs w:val="0"/>
          <w:caps w:val="0"/>
          <w:noProof/>
          <w:sz w:val="22"/>
          <w:szCs w:val="22"/>
        </w:rPr>
      </w:pPr>
      <w:hyperlink w:anchor="_Toc113613710" w:history="1">
        <w:r w:rsidRPr="003B3BF7">
          <w:rPr>
            <w:rStyle w:val="Hyperlink"/>
            <w:rFonts w:ascii="Arial" w:hAnsi="Arial" w:cs="Arial"/>
            <w:noProof/>
          </w:rPr>
          <w:t>12.</w:t>
        </w:r>
        <w:r>
          <w:rPr>
            <w:b w:val="0"/>
            <w:bCs w:val="0"/>
            <w:caps w:val="0"/>
            <w:noProof/>
            <w:sz w:val="22"/>
            <w:szCs w:val="22"/>
          </w:rPr>
          <w:tab/>
        </w:r>
        <w:r w:rsidRPr="003B3BF7">
          <w:rPr>
            <w:rStyle w:val="Hyperlink"/>
            <w:rFonts w:ascii="Arial" w:hAnsi="Arial" w:cs="Arial"/>
            <w:noProof/>
          </w:rPr>
          <w:t>Packaging of Qualifications (with respect to occupations)</w:t>
        </w:r>
        <w:r>
          <w:rPr>
            <w:noProof/>
            <w:webHidden/>
          </w:rPr>
          <w:tab/>
        </w:r>
        <w:r>
          <w:rPr>
            <w:noProof/>
            <w:webHidden/>
          </w:rPr>
          <w:fldChar w:fldCharType="begin"/>
        </w:r>
        <w:r>
          <w:rPr>
            <w:noProof/>
            <w:webHidden/>
          </w:rPr>
          <w:instrText xml:space="preserve"> PAGEREF _Toc113613710 \h </w:instrText>
        </w:r>
        <w:r>
          <w:rPr>
            <w:noProof/>
            <w:webHidden/>
          </w:rPr>
        </w:r>
        <w:r>
          <w:rPr>
            <w:noProof/>
            <w:webHidden/>
          </w:rPr>
          <w:fldChar w:fldCharType="separate"/>
        </w:r>
        <w:r>
          <w:rPr>
            <w:noProof/>
            <w:webHidden/>
          </w:rPr>
          <w:t>10</w:t>
        </w:r>
        <w:r>
          <w:rPr>
            <w:noProof/>
            <w:webHidden/>
          </w:rPr>
          <w:fldChar w:fldCharType="end"/>
        </w:r>
      </w:hyperlink>
    </w:p>
    <w:p w:rsidR="00C858CC" w:rsidRDefault="00C858CC">
      <w:pPr>
        <w:pStyle w:val="TOC1"/>
        <w:tabs>
          <w:tab w:val="left" w:pos="720"/>
          <w:tab w:val="right" w:leader="dot" w:pos="9017"/>
        </w:tabs>
        <w:rPr>
          <w:b w:val="0"/>
          <w:bCs w:val="0"/>
          <w:caps w:val="0"/>
          <w:noProof/>
          <w:sz w:val="22"/>
          <w:szCs w:val="22"/>
        </w:rPr>
      </w:pPr>
      <w:hyperlink w:anchor="_Toc113613711" w:history="1">
        <w:r w:rsidRPr="003B3BF7">
          <w:rPr>
            <w:rStyle w:val="Hyperlink"/>
            <w:rFonts w:ascii="Arial" w:hAnsi="Arial" w:cs="Arial"/>
            <w:noProof/>
          </w:rPr>
          <w:t>13.</w:t>
        </w:r>
        <w:r>
          <w:rPr>
            <w:b w:val="0"/>
            <w:bCs w:val="0"/>
            <w:caps w:val="0"/>
            <w:noProof/>
            <w:sz w:val="22"/>
            <w:szCs w:val="22"/>
          </w:rPr>
          <w:tab/>
        </w:r>
        <w:r w:rsidRPr="003B3BF7">
          <w:rPr>
            <w:rStyle w:val="Hyperlink"/>
            <w:rFonts w:ascii="Arial" w:hAnsi="Arial" w:cs="Arial"/>
            <w:noProof/>
          </w:rPr>
          <w:t>Summary of Competency Standards</w:t>
        </w:r>
        <w:r>
          <w:rPr>
            <w:noProof/>
            <w:webHidden/>
          </w:rPr>
          <w:tab/>
        </w:r>
        <w:r>
          <w:rPr>
            <w:noProof/>
            <w:webHidden/>
          </w:rPr>
          <w:fldChar w:fldCharType="begin"/>
        </w:r>
        <w:r>
          <w:rPr>
            <w:noProof/>
            <w:webHidden/>
          </w:rPr>
          <w:instrText xml:space="preserve"> PAGEREF _Toc113613711 \h </w:instrText>
        </w:r>
        <w:r>
          <w:rPr>
            <w:noProof/>
            <w:webHidden/>
          </w:rPr>
        </w:r>
        <w:r>
          <w:rPr>
            <w:noProof/>
            <w:webHidden/>
          </w:rPr>
          <w:fldChar w:fldCharType="separate"/>
        </w:r>
        <w:r>
          <w:rPr>
            <w:noProof/>
            <w:webHidden/>
          </w:rPr>
          <w:t>12</w:t>
        </w:r>
        <w:r>
          <w:rPr>
            <w:noProof/>
            <w:webHidden/>
          </w:rPr>
          <w:fldChar w:fldCharType="end"/>
        </w:r>
      </w:hyperlink>
    </w:p>
    <w:p w:rsidR="00C858CC" w:rsidRDefault="00C858CC">
      <w:pPr>
        <w:pStyle w:val="TOC1"/>
        <w:tabs>
          <w:tab w:val="left" w:pos="720"/>
          <w:tab w:val="right" w:leader="dot" w:pos="9017"/>
        </w:tabs>
        <w:rPr>
          <w:b w:val="0"/>
          <w:bCs w:val="0"/>
          <w:caps w:val="0"/>
          <w:noProof/>
          <w:sz w:val="22"/>
          <w:szCs w:val="22"/>
        </w:rPr>
      </w:pPr>
      <w:hyperlink w:anchor="_Toc113613712" w:history="1">
        <w:r w:rsidRPr="003B3BF7">
          <w:rPr>
            <w:rStyle w:val="Hyperlink"/>
            <w:rFonts w:ascii="Arial" w:hAnsi="Arial" w:cs="Arial"/>
            <w:noProof/>
          </w:rPr>
          <w:t>14.</w:t>
        </w:r>
        <w:r>
          <w:rPr>
            <w:b w:val="0"/>
            <w:bCs w:val="0"/>
            <w:caps w:val="0"/>
            <w:noProof/>
            <w:sz w:val="22"/>
            <w:szCs w:val="22"/>
          </w:rPr>
          <w:tab/>
        </w:r>
        <w:r w:rsidRPr="003B3BF7">
          <w:rPr>
            <w:rStyle w:val="Hyperlink"/>
            <w:rFonts w:ascii="Arial" w:hAnsi="Arial" w:cs="Arial"/>
            <w:noProof/>
          </w:rPr>
          <w:t>Detail of Competency Standards</w:t>
        </w:r>
        <w:r>
          <w:rPr>
            <w:noProof/>
            <w:webHidden/>
          </w:rPr>
          <w:tab/>
        </w:r>
        <w:r>
          <w:rPr>
            <w:noProof/>
            <w:webHidden/>
          </w:rPr>
          <w:fldChar w:fldCharType="begin"/>
        </w:r>
        <w:r>
          <w:rPr>
            <w:noProof/>
            <w:webHidden/>
          </w:rPr>
          <w:instrText xml:space="preserve"> PAGEREF _Toc113613712 \h </w:instrText>
        </w:r>
        <w:r>
          <w:rPr>
            <w:noProof/>
            <w:webHidden/>
          </w:rPr>
        </w:r>
        <w:r>
          <w:rPr>
            <w:noProof/>
            <w:webHidden/>
          </w:rPr>
          <w:fldChar w:fldCharType="separate"/>
        </w:r>
        <w:r>
          <w:rPr>
            <w:noProof/>
            <w:webHidden/>
          </w:rPr>
          <w:t>15</w:t>
        </w:r>
        <w:r>
          <w:rPr>
            <w:noProof/>
            <w:webHidden/>
          </w:rPr>
          <w:fldChar w:fldCharType="end"/>
        </w:r>
      </w:hyperlink>
    </w:p>
    <w:p w:rsidR="00C858CC" w:rsidRDefault="00C858CC">
      <w:pPr>
        <w:pStyle w:val="TOC3"/>
        <w:tabs>
          <w:tab w:val="left" w:pos="960"/>
          <w:tab w:val="right" w:leader="dot" w:pos="9017"/>
        </w:tabs>
        <w:rPr>
          <w:i w:val="0"/>
          <w:iCs w:val="0"/>
          <w:noProof/>
          <w:sz w:val="22"/>
          <w:szCs w:val="22"/>
        </w:rPr>
      </w:pPr>
      <w:hyperlink w:anchor="_Toc113613713" w:history="1">
        <w:r w:rsidRPr="003B3BF7">
          <w:rPr>
            <w:rStyle w:val="Hyperlink"/>
            <w:rFonts w:eastAsia="Calibri"/>
            <w:noProof/>
            <w:highlight w:val="yellow"/>
          </w:rPr>
          <w:t>A.</w:t>
        </w:r>
        <w:r>
          <w:rPr>
            <w:i w:val="0"/>
            <w:iCs w:val="0"/>
            <w:noProof/>
            <w:sz w:val="22"/>
            <w:szCs w:val="22"/>
          </w:rPr>
          <w:tab/>
        </w:r>
        <w:r w:rsidRPr="003B3BF7">
          <w:rPr>
            <w:rStyle w:val="Hyperlink"/>
            <w:rFonts w:eastAsia="Calibri"/>
            <w:noProof/>
            <w:highlight w:val="yellow"/>
          </w:rPr>
          <w:t>Robotic Maintenance Technician</w:t>
        </w:r>
        <w:r>
          <w:rPr>
            <w:noProof/>
            <w:webHidden/>
          </w:rPr>
          <w:tab/>
        </w:r>
        <w:r>
          <w:rPr>
            <w:noProof/>
            <w:webHidden/>
          </w:rPr>
          <w:fldChar w:fldCharType="begin"/>
        </w:r>
        <w:r>
          <w:rPr>
            <w:noProof/>
            <w:webHidden/>
          </w:rPr>
          <w:instrText xml:space="preserve"> PAGEREF _Toc113613713 \h </w:instrText>
        </w:r>
        <w:r>
          <w:rPr>
            <w:noProof/>
            <w:webHidden/>
          </w:rPr>
        </w:r>
        <w:r>
          <w:rPr>
            <w:noProof/>
            <w:webHidden/>
          </w:rPr>
          <w:fldChar w:fldCharType="separate"/>
        </w:r>
        <w:r>
          <w:rPr>
            <w:noProof/>
            <w:webHidden/>
          </w:rPr>
          <w:t>15</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14" w:history="1">
        <w:r w:rsidRPr="003B3BF7">
          <w:rPr>
            <w:rStyle w:val="Hyperlink"/>
            <w:rFonts w:ascii="Arial" w:hAnsi="Arial" w:cs="Arial"/>
            <w:noProof/>
          </w:rPr>
          <w:t>0714E&amp;A1.</w:t>
        </w:r>
        <w:r>
          <w:rPr>
            <w:b w:val="0"/>
            <w:bCs w:val="0"/>
            <w:caps w:val="0"/>
            <w:noProof/>
            <w:sz w:val="22"/>
            <w:szCs w:val="22"/>
          </w:rPr>
          <w:tab/>
        </w:r>
        <w:r w:rsidRPr="003B3BF7">
          <w:rPr>
            <w:rStyle w:val="Hyperlink"/>
            <w:rFonts w:ascii="Arial" w:hAnsi="Arial" w:cs="Arial"/>
            <w:noProof/>
          </w:rPr>
          <w:t>Perform Robot Calibration</w:t>
        </w:r>
        <w:r>
          <w:rPr>
            <w:noProof/>
            <w:webHidden/>
          </w:rPr>
          <w:tab/>
        </w:r>
        <w:r>
          <w:rPr>
            <w:noProof/>
            <w:webHidden/>
          </w:rPr>
          <w:fldChar w:fldCharType="begin"/>
        </w:r>
        <w:r>
          <w:rPr>
            <w:noProof/>
            <w:webHidden/>
          </w:rPr>
          <w:instrText xml:space="preserve"> PAGEREF _Toc113613714 \h </w:instrText>
        </w:r>
        <w:r>
          <w:rPr>
            <w:noProof/>
            <w:webHidden/>
          </w:rPr>
        </w:r>
        <w:r>
          <w:rPr>
            <w:noProof/>
            <w:webHidden/>
          </w:rPr>
          <w:fldChar w:fldCharType="separate"/>
        </w:r>
        <w:r>
          <w:rPr>
            <w:noProof/>
            <w:webHidden/>
          </w:rPr>
          <w:t>15</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15" w:history="1">
        <w:r w:rsidRPr="003B3BF7">
          <w:rPr>
            <w:rStyle w:val="Hyperlink"/>
            <w:rFonts w:ascii="Arial" w:hAnsi="Arial" w:cs="Arial"/>
            <w:noProof/>
          </w:rPr>
          <w:t>0714E&amp;A2.</w:t>
        </w:r>
        <w:r>
          <w:rPr>
            <w:b w:val="0"/>
            <w:bCs w:val="0"/>
            <w:caps w:val="0"/>
            <w:noProof/>
            <w:sz w:val="22"/>
            <w:szCs w:val="22"/>
          </w:rPr>
          <w:tab/>
        </w:r>
        <w:r w:rsidRPr="003B3BF7">
          <w:rPr>
            <w:rStyle w:val="Hyperlink"/>
            <w:rFonts w:ascii="Arial" w:hAnsi="Arial" w:cs="Arial"/>
            <w:noProof/>
          </w:rPr>
          <w:t>Inspect Industrial sensors and actuators</w:t>
        </w:r>
        <w:r>
          <w:rPr>
            <w:noProof/>
            <w:webHidden/>
          </w:rPr>
          <w:tab/>
        </w:r>
        <w:r>
          <w:rPr>
            <w:noProof/>
            <w:webHidden/>
          </w:rPr>
          <w:fldChar w:fldCharType="begin"/>
        </w:r>
        <w:r>
          <w:rPr>
            <w:noProof/>
            <w:webHidden/>
          </w:rPr>
          <w:instrText xml:space="preserve"> PAGEREF _Toc113613715 \h </w:instrText>
        </w:r>
        <w:r>
          <w:rPr>
            <w:noProof/>
            <w:webHidden/>
          </w:rPr>
        </w:r>
        <w:r>
          <w:rPr>
            <w:noProof/>
            <w:webHidden/>
          </w:rPr>
          <w:fldChar w:fldCharType="separate"/>
        </w:r>
        <w:r>
          <w:rPr>
            <w:noProof/>
            <w:webHidden/>
          </w:rPr>
          <w:t>17</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16" w:history="1">
        <w:r w:rsidRPr="003B3BF7">
          <w:rPr>
            <w:rStyle w:val="Hyperlink"/>
            <w:rFonts w:ascii="Arial" w:hAnsi="Arial" w:cs="Arial"/>
            <w:noProof/>
          </w:rPr>
          <w:t>0714E&amp;A3.</w:t>
        </w:r>
        <w:r>
          <w:rPr>
            <w:b w:val="0"/>
            <w:bCs w:val="0"/>
            <w:caps w:val="0"/>
            <w:noProof/>
            <w:sz w:val="22"/>
            <w:szCs w:val="22"/>
          </w:rPr>
          <w:tab/>
        </w:r>
        <w:r w:rsidRPr="003B3BF7">
          <w:rPr>
            <w:rStyle w:val="Hyperlink"/>
            <w:rFonts w:ascii="Arial" w:hAnsi="Arial" w:cs="Arial"/>
            <w:noProof/>
          </w:rPr>
          <w:t>Test/Calibrate sensors, Stepper motor&amp; Servo Motor</w:t>
        </w:r>
        <w:r>
          <w:rPr>
            <w:noProof/>
            <w:webHidden/>
          </w:rPr>
          <w:tab/>
        </w:r>
        <w:r>
          <w:rPr>
            <w:noProof/>
            <w:webHidden/>
          </w:rPr>
          <w:fldChar w:fldCharType="begin"/>
        </w:r>
        <w:r>
          <w:rPr>
            <w:noProof/>
            <w:webHidden/>
          </w:rPr>
          <w:instrText xml:space="preserve"> PAGEREF _Toc113613716 \h </w:instrText>
        </w:r>
        <w:r>
          <w:rPr>
            <w:noProof/>
            <w:webHidden/>
          </w:rPr>
        </w:r>
        <w:r>
          <w:rPr>
            <w:noProof/>
            <w:webHidden/>
          </w:rPr>
          <w:fldChar w:fldCharType="separate"/>
        </w:r>
        <w:r>
          <w:rPr>
            <w:noProof/>
            <w:webHidden/>
          </w:rPr>
          <w:t>20</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17" w:history="1">
        <w:r w:rsidRPr="003B3BF7">
          <w:rPr>
            <w:rStyle w:val="Hyperlink"/>
            <w:rFonts w:ascii="Arial" w:hAnsi="Arial" w:cs="Arial"/>
            <w:noProof/>
          </w:rPr>
          <w:t>0714E&amp;A4.</w:t>
        </w:r>
        <w:r>
          <w:rPr>
            <w:b w:val="0"/>
            <w:bCs w:val="0"/>
            <w:caps w:val="0"/>
            <w:noProof/>
            <w:sz w:val="22"/>
            <w:szCs w:val="22"/>
          </w:rPr>
          <w:tab/>
        </w:r>
        <w:r w:rsidRPr="003B3BF7">
          <w:rPr>
            <w:rStyle w:val="Hyperlink"/>
            <w:rFonts w:ascii="Arial" w:hAnsi="Arial" w:cs="Arial"/>
            <w:noProof/>
          </w:rPr>
          <w:t>Ensure Product Quality as per standards</w:t>
        </w:r>
        <w:r>
          <w:rPr>
            <w:noProof/>
            <w:webHidden/>
          </w:rPr>
          <w:tab/>
        </w:r>
        <w:r>
          <w:rPr>
            <w:noProof/>
            <w:webHidden/>
          </w:rPr>
          <w:fldChar w:fldCharType="begin"/>
        </w:r>
        <w:r>
          <w:rPr>
            <w:noProof/>
            <w:webHidden/>
          </w:rPr>
          <w:instrText xml:space="preserve"> PAGEREF _Toc113613717 \h </w:instrText>
        </w:r>
        <w:r>
          <w:rPr>
            <w:noProof/>
            <w:webHidden/>
          </w:rPr>
        </w:r>
        <w:r>
          <w:rPr>
            <w:noProof/>
            <w:webHidden/>
          </w:rPr>
          <w:fldChar w:fldCharType="separate"/>
        </w:r>
        <w:r>
          <w:rPr>
            <w:noProof/>
            <w:webHidden/>
          </w:rPr>
          <w:t>22</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18" w:history="1">
        <w:r w:rsidRPr="003B3BF7">
          <w:rPr>
            <w:rStyle w:val="Hyperlink"/>
            <w:rFonts w:ascii="Arial" w:hAnsi="Arial" w:cs="Arial"/>
            <w:noProof/>
          </w:rPr>
          <w:t>0714E&amp;A5.</w:t>
        </w:r>
        <w:r>
          <w:rPr>
            <w:b w:val="0"/>
            <w:bCs w:val="0"/>
            <w:caps w:val="0"/>
            <w:noProof/>
            <w:sz w:val="22"/>
            <w:szCs w:val="22"/>
          </w:rPr>
          <w:tab/>
        </w:r>
        <w:r w:rsidRPr="003B3BF7">
          <w:rPr>
            <w:rStyle w:val="Hyperlink"/>
            <w:rFonts w:ascii="Arial" w:hAnsi="Arial" w:cs="Arial"/>
            <w:noProof/>
          </w:rPr>
          <w:t>Inspect the hazardous area for installation</w:t>
        </w:r>
        <w:r>
          <w:rPr>
            <w:noProof/>
            <w:webHidden/>
          </w:rPr>
          <w:tab/>
        </w:r>
        <w:r>
          <w:rPr>
            <w:noProof/>
            <w:webHidden/>
          </w:rPr>
          <w:fldChar w:fldCharType="begin"/>
        </w:r>
        <w:r>
          <w:rPr>
            <w:noProof/>
            <w:webHidden/>
          </w:rPr>
          <w:instrText xml:space="preserve"> PAGEREF _Toc113613718 \h </w:instrText>
        </w:r>
        <w:r>
          <w:rPr>
            <w:noProof/>
            <w:webHidden/>
          </w:rPr>
        </w:r>
        <w:r>
          <w:rPr>
            <w:noProof/>
            <w:webHidden/>
          </w:rPr>
          <w:fldChar w:fldCharType="separate"/>
        </w:r>
        <w:r>
          <w:rPr>
            <w:noProof/>
            <w:webHidden/>
          </w:rPr>
          <w:t>24</w:t>
        </w:r>
        <w:r>
          <w:rPr>
            <w:noProof/>
            <w:webHidden/>
          </w:rPr>
          <w:fldChar w:fldCharType="end"/>
        </w:r>
      </w:hyperlink>
    </w:p>
    <w:p w:rsidR="00C858CC" w:rsidRDefault="00C858CC">
      <w:pPr>
        <w:pStyle w:val="TOC3"/>
        <w:tabs>
          <w:tab w:val="left" w:pos="960"/>
          <w:tab w:val="right" w:leader="dot" w:pos="9017"/>
        </w:tabs>
        <w:rPr>
          <w:i w:val="0"/>
          <w:iCs w:val="0"/>
          <w:noProof/>
          <w:sz w:val="22"/>
          <w:szCs w:val="22"/>
        </w:rPr>
      </w:pPr>
      <w:hyperlink w:anchor="_Toc113613719" w:history="1">
        <w:r w:rsidRPr="003B3BF7">
          <w:rPr>
            <w:rStyle w:val="Hyperlink"/>
            <w:rFonts w:ascii="Arial" w:eastAsia="Calibri" w:hAnsi="Arial" w:cs="Arial"/>
            <w:b/>
            <w:bCs/>
            <w:noProof/>
            <w:highlight w:val="yellow"/>
          </w:rPr>
          <w:t>B.</w:t>
        </w:r>
        <w:r>
          <w:rPr>
            <w:i w:val="0"/>
            <w:iCs w:val="0"/>
            <w:noProof/>
            <w:sz w:val="22"/>
            <w:szCs w:val="22"/>
          </w:rPr>
          <w:tab/>
        </w:r>
        <w:r w:rsidRPr="003B3BF7">
          <w:rPr>
            <w:rStyle w:val="Hyperlink"/>
            <w:rFonts w:ascii="Arial" w:eastAsia="Calibri" w:hAnsi="Arial" w:cs="Arial"/>
            <w:b/>
            <w:bCs/>
            <w:noProof/>
            <w:highlight w:val="yellow"/>
          </w:rPr>
          <w:t>Machine &amp; Mechanism</w:t>
        </w:r>
        <w:r>
          <w:rPr>
            <w:noProof/>
            <w:webHidden/>
          </w:rPr>
          <w:tab/>
        </w:r>
        <w:r>
          <w:rPr>
            <w:noProof/>
            <w:webHidden/>
          </w:rPr>
          <w:fldChar w:fldCharType="begin"/>
        </w:r>
        <w:r>
          <w:rPr>
            <w:noProof/>
            <w:webHidden/>
          </w:rPr>
          <w:instrText xml:space="preserve"> PAGEREF _Toc113613719 \h </w:instrText>
        </w:r>
        <w:r>
          <w:rPr>
            <w:noProof/>
            <w:webHidden/>
          </w:rPr>
        </w:r>
        <w:r>
          <w:rPr>
            <w:noProof/>
            <w:webHidden/>
          </w:rPr>
          <w:fldChar w:fldCharType="separate"/>
        </w:r>
        <w:r>
          <w:rPr>
            <w:noProof/>
            <w:webHidden/>
          </w:rPr>
          <w:t>26</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20" w:history="1">
        <w:r w:rsidRPr="003B3BF7">
          <w:rPr>
            <w:rStyle w:val="Hyperlink"/>
            <w:rFonts w:ascii="Arial" w:eastAsia="Times New Roman" w:hAnsi="Arial" w:cs="Arial"/>
            <w:noProof/>
            <w:lang w:val="en-AU"/>
          </w:rPr>
          <w:t>0714E&amp;A83.</w:t>
        </w:r>
        <w:r>
          <w:rPr>
            <w:b w:val="0"/>
            <w:bCs w:val="0"/>
            <w:caps w:val="0"/>
            <w:noProof/>
            <w:sz w:val="22"/>
            <w:szCs w:val="22"/>
          </w:rPr>
          <w:tab/>
        </w:r>
        <w:r w:rsidRPr="003B3BF7">
          <w:rPr>
            <w:rStyle w:val="Hyperlink"/>
            <w:rFonts w:ascii="Arial" w:eastAsia="Times New Roman" w:hAnsi="Arial" w:cs="Arial"/>
            <w:noProof/>
            <w:lang w:val="en-AU"/>
          </w:rPr>
          <w:t>Demonstrate Simple Mechanisms</w:t>
        </w:r>
        <w:r>
          <w:rPr>
            <w:noProof/>
            <w:webHidden/>
          </w:rPr>
          <w:tab/>
        </w:r>
        <w:r>
          <w:rPr>
            <w:noProof/>
            <w:webHidden/>
          </w:rPr>
          <w:fldChar w:fldCharType="begin"/>
        </w:r>
        <w:r>
          <w:rPr>
            <w:noProof/>
            <w:webHidden/>
          </w:rPr>
          <w:instrText xml:space="preserve"> PAGEREF _Toc113613720 \h </w:instrText>
        </w:r>
        <w:r>
          <w:rPr>
            <w:noProof/>
            <w:webHidden/>
          </w:rPr>
        </w:r>
        <w:r>
          <w:rPr>
            <w:noProof/>
            <w:webHidden/>
          </w:rPr>
          <w:fldChar w:fldCharType="separate"/>
        </w:r>
        <w:r>
          <w:rPr>
            <w:noProof/>
            <w:webHidden/>
          </w:rPr>
          <w:t>26</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21" w:history="1">
        <w:r w:rsidRPr="003B3BF7">
          <w:rPr>
            <w:rStyle w:val="Hyperlink"/>
            <w:rFonts w:ascii="Arial" w:eastAsia="Times New Roman" w:hAnsi="Arial" w:cs="Arial"/>
            <w:noProof/>
            <w:lang w:val="en-AU"/>
          </w:rPr>
          <w:t>0714E&amp;A84.</w:t>
        </w:r>
        <w:r>
          <w:rPr>
            <w:b w:val="0"/>
            <w:bCs w:val="0"/>
            <w:caps w:val="0"/>
            <w:noProof/>
            <w:sz w:val="22"/>
            <w:szCs w:val="22"/>
          </w:rPr>
          <w:tab/>
        </w:r>
        <w:r w:rsidRPr="003B3BF7">
          <w:rPr>
            <w:rStyle w:val="Hyperlink"/>
            <w:rFonts w:ascii="Arial" w:eastAsia="Times New Roman" w:hAnsi="Arial" w:cs="Arial"/>
            <w:noProof/>
            <w:lang w:val="en-AU"/>
          </w:rPr>
          <w:t>Perform Kinematic Analysis</w:t>
        </w:r>
        <w:r>
          <w:rPr>
            <w:noProof/>
            <w:webHidden/>
          </w:rPr>
          <w:tab/>
        </w:r>
        <w:r>
          <w:rPr>
            <w:noProof/>
            <w:webHidden/>
          </w:rPr>
          <w:fldChar w:fldCharType="begin"/>
        </w:r>
        <w:r>
          <w:rPr>
            <w:noProof/>
            <w:webHidden/>
          </w:rPr>
          <w:instrText xml:space="preserve"> PAGEREF _Toc113613721 \h </w:instrText>
        </w:r>
        <w:r>
          <w:rPr>
            <w:noProof/>
            <w:webHidden/>
          </w:rPr>
        </w:r>
        <w:r>
          <w:rPr>
            <w:noProof/>
            <w:webHidden/>
          </w:rPr>
          <w:fldChar w:fldCharType="separate"/>
        </w:r>
        <w:r>
          <w:rPr>
            <w:noProof/>
            <w:webHidden/>
          </w:rPr>
          <w:t>28</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22" w:history="1">
        <w:r w:rsidRPr="003B3BF7">
          <w:rPr>
            <w:rStyle w:val="Hyperlink"/>
            <w:rFonts w:ascii="Arial" w:eastAsia="Times New Roman" w:hAnsi="Arial" w:cs="Arial"/>
            <w:noProof/>
            <w:lang w:val="en-AU"/>
          </w:rPr>
          <w:t>0714E&amp;A85.</w:t>
        </w:r>
        <w:r>
          <w:rPr>
            <w:b w:val="0"/>
            <w:bCs w:val="0"/>
            <w:caps w:val="0"/>
            <w:noProof/>
            <w:sz w:val="22"/>
            <w:szCs w:val="22"/>
          </w:rPr>
          <w:tab/>
        </w:r>
        <w:r w:rsidRPr="003B3BF7">
          <w:rPr>
            <w:rStyle w:val="Hyperlink"/>
            <w:rFonts w:ascii="Arial" w:eastAsia="Times New Roman" w:hAnsi="Arial" w:cs="Arial"/>
            <w:noProof/>
            <w:lang w:val="en-AU"/>
          </w:rPr>
          <w:t>Demonstrate Mechanical Power Transmission Elements</w:t>
        </w:r>
        <w:r>
          <w:rPr>
            <w:noProof/>
            <w:webHidden/>
          </w:rPr>
          <w:tab/>
        </w:r>
        <w:r>
          <w:rPr>
            <w:noProof/>
            <w:webHidden/>
          </w:rPr>
          <w:fldChar w:fldCharType="begin"/>
        </w:r>
        <w:r>
          <w:rPr>
            <w:noProof/>
            <w:webHidden/>
          </w:rPr>
          <w:instrText xml:space="preserve"> PAGEREF _Toc113613722 \h </w:instrText>
        </w:r>
        <w:r>
          <w:rPr>
            <w:noProof/>
            <w:webHidden/>
          </w:rPr>
        </w:r>
        <w:r>
          <w:rPr>
            <w:noProof/>
            <w:webHidden/>
          </w:rPr>
          <w:fldChar w:fldCharType="separate"/>
        </w:r>
        <w:r>
          <w:rPr>
            <w:noProof/>
            <w:webHidden/>
          </w:rPr>
          <w:t>30</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23" w:history="1">
        <w:r w:rsidRPr="003B3BF7">
          <w:rPr>
            <w:rStyle w:val="Hyperlink"/>
            <w:rFonts w:ascii="Arial" w:eastAsia="Times New Roman" w:hAnsi="Arial" w:cs="Arial"/>
            <w:noProof/>
            <w:lang w:val="en-AU"/>
          </w:rPr>
          <w:t>0714E&amp;A86.</w:t>
        </w:r>
        <w:r>
          <w:rPr>
            <w:b w:val="0"/>
            <w:bCs w:val="0"/>
            <w:caps w:val="0"/>
            <w:noProof/>
            <w:sz w:val="22"/>
            <w:szCs w:val="22"/>
          </w:rPr>
          <w:tab/>
        </w:r>
        <w:r w:rsidRPr="003B3BF7">
          <w:rPr>
            <w:rStyle w:val="Hyperlink"/>
            <w:rFonts w:ascii="Arial" w:eastAsia="Times New Roman" w:hAnsi="Arial" w:cs="Arial"/>
            <w:noProof/>
            <w:lang w:val="en-AU"/>
          </w:rPr>
          <w:t>Perform Kinematic Analysis of Mechanical power Transmission Elements</w:t>
        </w:r>
        <w:r>
          <w:rPr>
            <w:noProof/>
            <w:webHidden/>
          </w:rPr>
          <w:tab/>
        </w:r>
        <w:r>
          <w:rPr>
            <w:noProof/>
            <w:webHidden/>
          </w:rPr>
          <w:fldChar w:fldCharType="begin"/>
        </w:r>
        <w:r>
          <w:rPr>
            <w:noProof/>
            <w:webHidden/>
          </w:rPr>
          <w:instrText xml:space="preserve"> PAGEREF _Toc113613723 \h </w:instrText>
        </w:r>
        <w:r>
          <w:rPr>
            <w:noProof/>
            <w:webHidden/>
          </w:rPr>
        </w:r>
        <w:r>
          <w:rPr>
            <w:noProof/>
            <w:webHidden/>
          </w:rPr>
          <w:fldChar w:fldCharType="separate"/>
        </w:r>
        <w:r>
          <w:rPr>
            <w:noProof/>
            <w:webHidden/>
          </w:rPr>
          <w:t>31</w:t>
        </w:r>
        <w:r>
          <w:rPr>
            <w:noProof/>
            <w:webHidden/>
          </w:rPr>
          <w:fldChar w:fldCharType="end"/>
        </w:r>
      </w:hyperlink>
    </w:p>
    <w:p w:rsidR="00C858CC" w:rsidRDefault="00C858CC">
      <w:pPr>
        <w:pStyle w:val="TOC3"/>
        <w:tabs>
          <w:tab w:val="left" w:pos="960"/>
          <w:tab w:val="right" w:leader="dot" w:pos="9017"/>
        </w:tabs>
        <w:rPr>
          <w:i w:val="0"/>
          <w:iCs w:val="0"/>
          <w:noProof/>
          <w:sz w:val="22"/>
          <w:szCs w:val="22"/>
        </w:rPr>
      </w:pPr>
      <w:hyperlink w:anchor="_Toc113613724" w:history="1">
        <w:r w:rsidRPr="003B3BF7">
          <w:rPr>
            <w:rStyle w:val="Hyperlink"/>
            <w:rFonts w:ascii="Arial" w:eastAsia="Calibri" w:hAnsi="Arial" w:cs="Arial"/>
            <w:b/>
            <w:bCs/>
            <w:noProof/>
            <w:highlight w:val="yellow"/>
          </w:rPr>
          <w:t>C.</w:t>
        </w:r>
        <w:r>
          <w:rPr>
            <w:i w:val="0"/>
            <w:iCs w:val="0"/>
            <w:noProof/>
            <w:sz w:val="22"/>
            <w:szCs w:val="22"/>
          </w:rPr>
          <w:tab/>
        </w:r>
        <w:r w:rsidRPr="003B3BF7">
          <w:rPr>
            <w:rStyle w:val="Hyperlink"/>
            <w:rFonts w:ascii="Arial" w:eastAsia="Calibri" w:hAnsi="Arial" w:cs="Arial"/>
            <w:b/>
            <w:bCs/>
            <w:noProof/>
            <w:highlight w:val="yellow"/>
          </w:rPr>
          <w:t>Robotic Programing</w:t>
        </w:r>
        <w:r>
          <w:rPr>
            <w:noProof/>
            <w:webHidden/>
          </w:rPr>
          <w:tab/>
        </w:r>
        <w:r>
          <w:rPr>
            <w:noProof/>
            <w:webHidden/>
          </w:rPr>
          <w:fldChar w:fldCharType="begin"/>
        </w:r>
        <w:r>
          <w:rPr>
            <w:noProof/>
            <w:webHidden/>
          </w:rPr>
          <w:instrText xml:space="preserve"> PAGEREF _Toc113613724 \h </w:instrText>
        </w:r>
        <w:r>
          <w:rPr>
            <w:noProof/>
            <w:webHidden/>
          </w:rPr>
        </w:r>
        <w:r>
          <w:rPr>
            <w:noProof/>
            <w:webHidden/>
          </w:rPr>
          <w:fldChar w:fldCharType="separate"/>
        </w:r>
        <w:r>
          <w:rPr>
            <w:noProof/>
            <w:webHidden/>
          </w:rPr>
          <w:t>32</w:t>
        </w:r>
        <w:r>
          <w:rPr>
            <w:noProof/>
            <w:webHidden/>
          </w:rPr>
          <w:fldChar w:fldCharType="end"/>
        </w:r>
      </w:hyperlink>
    </w:p>
    <w:p w:rsidR="00C858CC" w:rsidRDefault="00C858CC">
      <w:pPr>
        <w:pStyle w:val="TOC1"/>
        <w:tabs>
          <w:tab w:val="right" w:leader="dot" w:pos="9017"/>
        </w:tabs>
        <w:rPr>
          <w:b w:val="0"/>
          <w:bCs w:val="0"/>
          <w:caps w:val="0"/>
          <w:noProof/>
          <w:sz w:val="22"/>
          <w:szCs w:val="22"/>
        </w:rPr>
      </w:pPr>
      <w:hyperlink w:anchor="_Toc113613725" w:history="1">
        <w:r w:rsidRPr="003B3BF7">
          <w:rPr>
            <w:rStyle w:val="Hyperlink"/>
            <w:noProof/>
          </w:rPr>
          <w:t xml:space="preserve">0714E&amp;A82: </w:t>
        </w:r>
        <w:r w:rsidRPr="003B3BF7">
          <w:rPr>
            <w:rStyle w:val="Hyperlink"/>
            <w:rFonts w:ascii="Arial" w:hAnsi="Arial" w:cs="Arial"/>
            <w:noProof/>
          </w:rPr>
          <w:t>Advanced Programming-I</w:t>
        </w:r>
        <w:r>
          <w:rPr>
            <w:noProof/>
            <w:webHidden/>
          </w:rPr>
          <w:tab/>
        </w:r>
        <w:r>
          <w:rPr>
            <w:noProof/>
            <w:webHidden/>
          </w:rPr>
          <w:fldChar w:fldCharType="begin"/>
        </w:r>
        <w:r>
          <w:rPr>
            <w:noProof/>
            <w:webHidden/>
          </w:rPr>
          <w:instrText xml:space="preserve"> PAGEREF _Toc113613725 \h </w:instrText>
        </w:r>
        <w:r>
          <w:rPr>
            <w:noProof/>
            <w:webHidden/>
          </w:rPr>
        </w:r>
        <w:r>
          <w:rPr>
            <w:noProof/>
            <w:webHidden/>
          </w:rPr>
          <w:fldChar w:fldCharType="separate"/>
        </w:r>
        <w:r>
          <w:rPr>
            <w:noProof/>
            <w:webHidden/>
          </w:rPr>
          <w:t>32</w:t>
        </w:r>
        <w:r>
          <w:rPr>
            <w:noProof/>
            <w:webHidden/>
          </w:rPr>
          <w:fldChar w:fldCharType="end"/>
        </w:r>
      </w:hyperlink>
    </w:p>
    <w:p w:rsidR="00C858CC" w:rsidRDefault="00C858CC">
      <w:pPr>
        <w:pStyle w:val="TOC1"/>
        <w:tabs>
          <w:tab w:val="right" w:leader="dot" w:pos="9017"/>
        </w:tabs>
        <w:rPr>
          <w:b w:val="0"/>
          <w:bCs w:val="0"/>
          <w:caps w:val="0"/>
          <w:noProof/>
          <w:sz w:val="22"/>
          <w:szCs w:val="22"/>
        </w:rPr>
      </w:pPr>
      <w:hyperlink w:anchor="_Toc113613726" w:history="1">
        <w:r w:rsidRPr="003B3BF7">
          <w:rPr>
            <w:rStyle w:val="Hyperlink"/>
            <w:noProof/>
          </w:rPr>
          <w:t xml:space="preserve">0714E&amp;A82-A: </w:t>
        </w:r>
        <w:r w:rsidRPr="003B3BF7">
          <w:rPr>
            <w:rStyle w:val="Hyperlink"/>
            <w:rFonts w:ascii="Arial" w:hAnsi="Arial" w:cs="Arial"/>
            <w:noProof/>
          </w:rPr>
          <w:t>Advanced Programming-II</w:t>
        </w:r>
        <w:r>
          <w:rPr>
            <w:noProof/>
            <w:webHidden/>
          </w:rPr>
          <w:tab/>
        </w:r>
        <w:r>
          <w:rPr>
            <w:noProof/>
            <w:webHidden/>
          </w:rPr>
          <w:fldChar w:fldCharType="begin"/>
        </w:r>
        <w:r>
          <w:rPr>
            <w:noProof/>
            <w:webHidden/>
          </w:rPr>
          <w:instrText xml:space="preserve"> PAGEREF _Toc113613726 \h </w:instrText>
        </w:r>
        <w:r>
          <w:rPr>
            <w:noProof/>
            <w:webHidden/>
          </w:rPr>
        </w:r>
        <w:r>
          <w:rPr>
            <w:noProof/>
            <w:webHidden/>
          </w:rPr>
          <w:fldChar w:fldCharType="separate"/>
        </w:r>
        <w:r>
          <w:rPr>
            <w:noProof/>
            <w:webHidden/>
          </w:rPr>
          <w:t>35</w:t>
        </w:r>
        <w:r>
          <w:rPr>
            <w:noProof/>
            <w:webHidden/>
          </w:rPr>
          <w:fldChar w:fldCharType="end"/>
        </w:r>
      </w:hyperlink>
    </w:p>
    <w:p w:rsidR="00C858CC" w:rsidRDefault="00C858CC">
      <w:pPr>
        <w:pStyle w:val="TOC3"/>
        <w:tabs>
          <w:tab w:val="left" w:pos="960"/>
          <w:tab w:val="right" w:leader="dot" w:pos="9017"/>
        </w:tabs>
        <w:rPr>
          <w:i w:val="0"/>
          <w:iCs w:val="0"/>
          <w:noProof/>
          <w:sz w:val="22"/>
          <w:szCs w:val="22"/>
        </w:rPr>
      </w:pPr>
      <w:hyperlink w:anchor="_Toc113613727" w:history="1">
        <w:r w:rsidRPr="003B3BF7">
          <w:rPr>
            <w:rStyle w:val="Hyperlink"/>
            <w:rFonts w:eastAsia="Calibri"/>
            <w:noProof/>
            <w:highlight w:val="yellow"/>
          </w:rPr>
          <w:t>D.</w:t>
        </w:r>
        <w:r>
          <w:rPr>
            <w:i w:val="0"/>
            <w:iCs w:val="0"/>
            <w:noProof/>
            <w:sz w:val="22"/>
            <w:szCs w:val="22"/>
          </w:rPr>
          <w:tab/>
        </w:r>
        <w:r w:rsidRPr="003B3BF7">
          <w:rPr>
            <w:rStyle w:val="Hyperlink"/>
            <w:rFonts w:eastAsia="Calibri"/>
            <w:noProof/>
            <w:highlight w:val="yellow"/>
          </w:rPr>
          <w:t>Robotic System Evaluation</w:t>
        </w:r>
        <w:r>
          <w:rPr>
            <w:noProof/>
            <w:webHidden/>
          </w:rPr>
          <w:tab/>
        </w:r>
        <w:r>
          <w:rPr>
            <w:noProof/>
            <w:webHidden/>
          </w:rPr>
          <w:fldChar w:fldCharType="begin"/>
        </w:r>
        <w:r>
          <w:rPr>
            <w:noProof/>
            <w:webHidden/>
          </w:rPr>
          <w:instrText xml:space="preserve"> PAGEREF _Toc113613727 \h </w:instrText>
        </w:r>
        <w:r>
          <w:rPr>
            <w:noProof/>
            <w:webHidden/>
          </w:rPr>
        </w:r>
        <w:r>
          <w:rPr>
            <w:noProof/>
            <w:webHidden/>
          </w:rPr>
          <w:fldChar w:fldCharType="separate"/>
        </w:r>
        <w:r>
          <w:rPr>
            <w:noProof/>
            <w:webHidden/>
          </w:rPr>
          <w:t>38</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28" w:history="1">
        <w:r w:rsidRPr="003B3BF7">
          <w:rPr>
            <w:rStyle w:val="Hyperlink"/>
            <w:rFonts w:ascii="Arial" w:hAnsi="Arial" w:cs="Arial"/>
            <w:noProof/>
          </w:rPr>
          <w:t>0714E&amp;A87.</w:t>
        </w:r>
        <w:r>
          <w:rPr>
            <w:b w:val="0"/>
            <w:bCs w:val="0"/>
            <w:caps w:val="0"/>
            <w:noProof/>
            <w:sz w:val="22"/>
            <w:szCs w:val="22"/>
          </w:rPr>
          <w:tab/>
        </w:r>
        <w:r w:rsidRPr="003B3BF7">
          <w:rPr>
            <w:rStyle w:val="Hyperlink"/>
            <w:rFonts w:ascii="Arial" w:hAnsi="Arial" w:cs="Arial"/>
            <w:noProof/>
          </w:rPr>
          <w:t>Perform Robot Installation</w:t>
        </w:r>
        <w:r>
          <w:rPr>
            <w:noProof/>
            <w:webHidden/>
          </w:rPr>
          <w:tab/>
        </w:r>
        <w:r>
          <w:rPr>
            <w:noProof/>
            <w:webHidden/>
          </w:rPr>
          <w:fldChar w:fldCharType="begin"/>
        </w:r>
        <w:r>
          <w:rPr>
            <w:noProof/>
            <w:webHidden/>
          </w:rPr>
          <w:instrText xml:space="preserve"> PAGEREF _Toc113613728 \h </w:instrText>
        </w:r>
        <w:r>
          <w:rPr>
            <w:noProof/>
            <w:webHidden/>
          </w:rPr>
        </w:r>
        <w:r>
          <w:rPr>
            <w:noProof/>
            <w:webHidden/>
          </w:rPr>
          <w:fldChar w:fldCharType="separate"/>
        </w:r>
        <w:r>
          <w:rPr>
            <w:noProof/>
            <w:webHidden/>
          </w:rPr>
          <w:t>38</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29" w:history="1">
        <w:r w:rsidRPr="003B3BF7">
          <w:rPr>
            <w:rStyle w:val="Hyperlink"/>
            <w:rFonts w:ascii="Arial" w:hAnsi="Arial" w:cs="Arial"/>
            <w:noProof/>
          </w:rPr>
          <w:t>0714E&amp;A88.</w:t>
        </w:r>
        <w:r>
          <w:rPr>
            <w:b w:val="0"/>
            <w:bCs w:val="0"/>
            <w:caps w:val="0"/>
            <w:noProof/>
            <w:sz w:val="22"/>
            <w:szCs w:val="22"/>
          </w:rPr>
          <w:tab/>
        </w:r>
        <w:r w:rsidRPr="003B3BF7">
          <w:rPr>
            <w:rStyle w:val="Hyperlink"/>
            <w:rFonts w:ascii="Arial" w:hAnsi="Arial" w:cs="Arial"/>
            <w:noProof/>
          </w:rPr>
          <w:t>Perform Diagnose precise robot movement</w:t>
        </w:r>
        <w:r>
          <w:rPr>
            <w:noProof/>
            <w:webHidden/>
          </w:rPr>
          <w:tab/>
        </w:r>
        <w:r>
          <w:rPr>
            <w:noProof/>
            <w:webHidden/>
          </w:rPr>
          <w:fldChar w:fldCharType="begin"/>
        </w:r>
        <w:r>
          <w:rPr>
            <w:noProof/>
            <w:webHidden/>
          </w:rPr>
          <w:instrText xml:space="preserve"> PAGEREF _Toc113613729 \h </w:instrText>
        </w:r>
        <w:r>
          <w:rPr>
            <w:noProof/>
            <w:webHidden/>
          </w:rPr>
        </w:r>
        <w:r>
          <w:rPr>
            <w:noProof/>
            <w:webHidden/>
          </w:rPr>
          <w:fldChar w:fldCharType="separate"/>
        </w:r>
        <w:r>
          <w:rPr>
            <w:noProof/>
            <w:webHidden/>
          </w:rPr>
          <w:t>40</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30" w:history="1">
        <w:r w:rsidRPr="003B3BF7">
          <w:rPr>
            <w:rStyle w:val="Hyperlink"/>
            <w:rFonts w:ascii="Arial" w:hAnsi="Arial" w:cs="Arial"/>
            <w:noProof/>
          </w:rPr>
          <w:t>0714E&amp;A89.</w:t>
        </w:r>
        <w:r>
          <w:rPr>
            <w:b w:val="0"/>
            <w:bCs w:val="0"/>
            <w:caps w:val="0"/>
            <w:noProof/>
            <w:sz w:val="22"/>
            <w:szCs w:val="22"/>
          </w:rPr>
          <w:tab/>
        </w:r>
        <w:r w:rsidRPr="003B3BF7">
          <w:rPr>
            <w:rStyle w:val="Hyperlink"/>
            <w:rFonts w:ascii="Arial" w:hAnsi="Arial" w:cs="Arial"/>
            <w:noProof/>
          </w:rPr>
          <w:t>Perform Diagnose Coupling Parameters</w:t>
        </w:r>
        <w:r>
          <w:rPr>
            <w:noProof/>
            <w:webHidden/>
          </w:rPr>
          <w:tab/>
        </w:r>
        <w:r>
          <w:rPr>
            <w:noProof/>
            <w:webHidden/>
          </w:rPr>
          <w:fldChar w:fldCharType="begin"/>
        </w:r>
        <w:r>
          <w:rPr>
            <w:noProof/>
            <w:webHidden/>
          </w:rPr>
          <w:instrText xml:space="preserve"> PAGEREF _Toc113613730 \h </w:instrText>
        </w:r>
        <w:r>
          <w:rPr>
            <w:noProof/>
            <w:webHidden/>
          </w:rPr>
        </w:r>
        <w:r>
          <w:rPr>
            <w:noProof/>
            <w:webHidden/>
          </w:rPr>
          <w:fldChar w:fldCharType="separate"/>
        </w:r>
        <w:r>
          <w:rPr>
            <w:noProof/>
            <w:webHidden/>
          </w:rPr>
          <w:t>42</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31" w:history="1">
        <w:r w:rsidRPr="003B3BF7">
          <w:rPr>
            <w:rStyle w:val="Hyperlink"/>
            <w:rFonts w:ascii="Arial" w:hAnsi="Arial" w:cs="Arial"/>
            <w:noProof/>
          </w:rPr>
          <w:t>0714E&amp;A90.</w:t>
        </w:r>
        <w:r>
          <w:rPr>
            <w:b w:val="0"/>
            <w:bCs w:val="0"/>
            <w:caps w:val="0"/>
            <w:noProof/>
            <w:sz w:val="22"/>
            <w:szCs w:val="22"/>
          </w:rPr>
          <w:tab/>
        </w:r>
        <w:r w:rsidRPr="003B3BF7">
          <w:rPr>
            <w:rStyle w:val="Hyperlink"/>
            <w:rFonts w:ascii="Arial" w:hAnsi="Arial" w:cs="Arial"/>
            <w:noProof/>
          </w:rPr>
          <w:t>Implement the performance characteristics identified in ISO9283 standards</w:t>
        </w:r>
        <w:r>
          <w:rPr>
            <w:noProof/>
            <w:webHidden/>
          </w:rPr>
          <w:tab/>
        </w:r>
        <w:r>
          <w:rPr>
            <w:noProof/>
            <w:webHidden/>
          </w:rPr>
          <w:fldChar w:fldCharType="begin"/>
        </w:r>
        <w:r>
          <w:rPr>
            <w:noProof/>
            <w:webHidden/>
          </w:rPr>
          <w:instrText xml:space="preserve"> PAGEREF _Toc113613731 \h </w:instrText>
        </w:r>
        <w:r>
          <w:rPr>
            <w:noProof/>
            <w:webHidden/>
          </w:rPr>
        </w:r>
        <w:r>
          <w:rPr>
            <w:noProof/>
            <w:webHidden/>
          </w:rPr>
          <w:fldChar w:fldCharType="separate"/>
        </w:r>
        <w:r>
          <w:rPr>
            <w:noProof/>
            <w:webHidden/>
          </w:rPr>
          <w:t>44</w:t>
        </w:r>
        <w:r>
          <w:rPr>
            <w:noProof/>
            <w:webHidden/>
          </w:rPr>
          <w:fldChar w:fldCharType="end"/>
        </w:r>
      </w:hyperlink>
    </w:p>
    <w:p w:rsidR="00C858CC" w:rsidRDefault="00C858CC">
      <w:pPr>
        <w:pStyle w:val="TOC3"/>
        <w:tabs>
          <w:tab w:val="left" w:pos="960"/>
          <w:tab w:val="right" w:leader="dot" w:pos="9017"/>
        </w:tabs>
        <w:rPr>
          <w:i w:val="0"/>
          <w:iCs w:val="0"/>
          <w:noProof/>
          <w:sz w:val="22"/>
          <w:szCs w:val="22"/>
        </w:rPr>
      </w:pPr>
      <w:hyperlink w:anchor="_Toc113613732" w:history="1">
        <w:r w:rsidRPr="003B3BF7">
          <w:rPr>
            <w:rStyle w:val="Hyperlink"/>
            <w:rFonts w:eastAsia="Calibri"/>
            <w:noProof/>
            <w:highlight w:val="yellow"/>
          </w:rPr>
          <w:t>E.</w:t>
        </w:r>
        <w:r>
          <w:rPr>
            <w:i w:val="0"/>
            <w:iCs w:val="0"/>
            <w:noProof/>
            <w:sz w:val="22"/>
            <w:szCs w:val="22"/>
          </w:rPr>
          <w:tab/>
        </w:r>
        <w:r w:rsidRPr="003B3BF7">
          <w:rPr>
            <w:rStyle w:val="Hyperlink"/>
            <w:rFonts w:eastAsia="Calibri"/>
            <w:noProof/>
            <w:highlight w:val="yellow"/>
          </w:rPr>
          <w:t>Robotic Application</w:t>
        </w:r>
        <w:r>
          <w:rPr>
            <w:noProof/>
            <w:webHidden/>
          </w:rPr>
          <w:tab/>
        </w:r>
        <w:r>
          <w:rPr>
            <w:noProof/>
            <w:webHidden/>
          </w:rPr>
          <w:fldChar w:fldCharType="begin"/>
        </w:r>
        <w:r>
          <w:rPr>
            <w:noProof/>
            <w:webHidden/>
          </w:rPr>
          <w:instrText xml:space="preserve"> PAGEREF _Toc113613732 \h </w:instrText>
        </w:r>
        <w:r>
          <w:rPr>
            <w:noProof/>
            <w:webHidden/>
          </w:rPr>
        </w:r>
        <w:r>
          <w:rPr>
            <w:noProof/>
            <w:webHidden/>
          </w:rPr>
          <w:fldChar w:fldCharType="separate"/>
        </w:r>
        <w:r>
          <w:rPr>
            <w:noProof/>
            <w:webHidden/>
          </w:rPr>
          <w:t>46</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33" w:history="1">
        <w:r w:rsidRPr="003B3BF7">
          <w:rPr>
            <w:rStyle w:val="Hyperlink"/>
            <w:rFonts w:ascii="Arial" w:hAnsi="Arial" w:cs="Arial"/>
            <w:noProof/>
          </w:rPr>
          <w:t>0714E&amp;A91.</w:t>
        </w:r>
        <w:r>
          <w:rPr>
            <w:b w:val="0"/>
            <w:bCs w:val="0"/>
            <w:caps w:val="0"/>
            <w:noProof/>
            <w:sz w:val="22"/>
            <w:szCs w:val="22"/>
          </w:rPr>
          <w:tab/>
        </w:r>
        <w:r w:rsidRPr="003B3BF7">
          <w:rPr>
            <w:rStyle w:val="Hyperlink"/>
            <w:rFonts w:ascii="Arial" w:hAnsi="Arial" w:cs="Arial"/>
            <w:noProof/>
          </w:rPr>
          <w:t>Develop Line Following Robot</w:t>
        </w:r>
        <w:r>
          <w:rPr>
            <w:noProof/>
            <w:webHidden/>
          </w:rPr>
          <w:tab/>
        </w:r>
        <w:r>
          <w:rPr>
            <w:noProof/>
            <w:webHidden/>
          </w:rPr>
          <w:fldChar w:fldCharType="begin"/>
        </w:r>
        <w:r>
          <w:rPr>
            <w:noProof/>
            <w:webHidden/>
          </w:rPr>
          <w:instrText xml:space="preserve"> PAGEREF _Toc113613733 \h </w:instrText>
        </w:r>
        <w:r>
          <w:rPr>
            <w:noProof/>
            <w:webHidden/>
          </w:rPr>
        </w:r>
        <w:r>
          <w:rPr>
            <w:noProof/>
            <w:webHidden/>
          </w:rPr>
          <w:fldChar w:fldCharType="separate"/>
        </w:r>
        <w:r>
          <w:rPr>
            <w:noProof/>
            <w:webHidden/>
          </w:rPr>
          <w:t>46</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34" w:history="1">
        <w:r w:rsidRPr="003B3BF7">
          <w:rPr>
            <w:rStyle w:val="Hyperlink"/>
            <w:rFonts w:ascii="Arial" w:hAnsi="Arial" w:cs="Arial"/>
            <w:noProof/>
          </w:rPr>
          <w:t>0714E&amp;A92.</w:t>
        </w:r>
        <w:r>
          <w:rPr>
            <w:b w:val="0"/>
            <w:bCs w:val="0"/>
            <w:caps w:val="0"/>
            <w:noProof/>
            <w:sz w:val="22"/>
            <w:szCs w:val="22"/>
          </w:rPr>
          <w:tab/>
        </w:r>
        <w:r w:rsidRPr="003B3BF7">
          <w:rPr>
            <w:rStyle w:val="Hyperlink"/>
            <w:rFonts w:ascii="Arial" w:hAnsi="Arial" w:cs="Arial"/>
            <w:noProof/>
          </w:rPr>
          <w:t>Develop Smart phone control robot using Bluetooth</w:t>
        </w:r>
        <w:r>
          <w:rPr>
            <w:noProof/>
            <w:webHidden/>
          </w:rPr>
          <w:tab/>
        </w:r>
        <w:r>
          <w:rPr>
            <w:noProof/>
            <w:webHidden/>
          </w:rPr>
          <w:fldChar w:fldCharType="begin"/>
        </w:r>
        <w:r>
          <w:rPr>
            <w:noProof/>
            <w:webHidden/>
          </w:rPr>
          <w:instrText xml:space="preserve"> PAGEREF _Toc113613734 \h </w:instrText>
        </w:r>
        <w:r>
          <w:rPr>
            <w:noProof/>
            <w:webHidden/>
          </w:rPr>
        </w:r>
        <w:r>
          <w:rPr>
            <w:noProof/>
            <w:webHidden/>
          </w:rPr>
          <w:fldChar w:fldCharType="separate"/>
        </w:r>
        <w:r>
          <w:rPr>
            <w:noProof/>
            <w:webHidden/>
          </w:rPr>
          <w:t>48</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35" w:history="1">
        <w:r w:rsidRPr="003B3BF7">
          <w:rPr>
            <w:rStyle w:val="Hyperlink"/>
            <w:rFonts w:ascii="Arial" w:hAnsi="Arial" w:cs="Arial"/>
            <w:noProof/>
          </w:rPr>
          <w:t>0714E&amp;A93.</w:t>
        </w:r>
        <w:r>
          <w:rPr>
            <w:b w:val="0"/>
            <w:bCs w:val="0"/>
            <w:caps w:val="0"/>
            <w:noProof/>
            <w:sz w:val="22"/>
            <w:szCs w:val="22"/>
          </w:rPr>
          <w:tab/>
        </w:r>
        <w:r w:rsidRPr="003B3BF7">
          <w:rPr>
            <w:rStyle w:val="Hyperlink"/>
            <w:rFonts w:ascii="Arial" w:hAnsi="Arial" w:cs="Arial"/>
            <w:noProof/>
          </w:rPr>
          <w:t>Develop IoT based home automation</w:t>
        </w:r>
        <w:r>
          <w:rPr>
            <w:noProof/>
            <w:webHidden/>
          </w:rPr>
          <w:tab/>
        </w:r>
        <w:r>
          <w:rPr>
            <w:noProof/>
            <w:webHidden/>
          </w:rPr>
          <w:fldChar w:fldCharType="begin"/>
        </w:r>
        <w:r>
          <w:rPr>
            <w:noProof/>
            <w:webHidden/>
          </w:rPr>
          <w:instrText xml:space="preserve"> PAGEREF _Toc113613735 \h </w:instrText>
        </w:r>
        <w:r>
          <w:rPr>
            <w:noProof/>
            <w:webHidden/>
          </w:rPr>
        </w:r>
        <w:r>
          <w:rPr>
            <w:noProof/>
            <w:webHidden/>
          </w:rPr>
          <w:fldChar w:fldCharType="separate"/>
        </w:r>
        <w:r>
          <w:rPr>
            <w:noProof/>
            <w:webHidden/>
          </w:rPr>
          <w:t>50</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36" w:history="1">
        <w:r w:rsidRPr="003B3BF7">
          <w:rPr>
            <w:rStyle w:val="Hyperlink"/>
            <w:rFonts w:ascii="Arial" w:hAnsi="Arial" w:cs="Arial"/>
            <w:noProof/>
          </w:rPr>
          <w:t>0714E&amp;A94.</w:t>
        </w:r>
        <w:r>
          <w:rPr>
            <w:b w:val="0"/>
            <w:bCs w:val="0"/>
            <w:caps w:val="0"/>
            <w:noProof/>
            <w:sz w:val="22"/>
            <w:szCs w:val="22"/>
          </w:rPr>
          <w:tab/>
        </w:r>
        <w:r w:rsidRPr="003B3BF7">
          <w:rPr>
            <w:rStyle w:val="Hyperlink"/>
            <w:rFonts w:ascii="Arial" w:hAnsi="Arial" w:cs="Arial"/>
            <w:noProof/>
          </w:rPr>
          <w:t>Develop Smart Phone Control Door Lock System</w:t>
        </w:r>
        <w:r>
          <w:rPr>
            <w:noProof/>
            <w:webHidden/>
          </w:rPr>
          <w:tab/>
        </w:r>
        <w:r>
          <w:rPr>
            <w:noProof/>
            <w:webHidden/>
          </w:rPr>
          <w:fldChar w:fldCharType="begin"/>
        </w:r>
        <w:r>
          <w:rPr>
            <w:noProof/>
            <w:webHidden/>
          </w:rPr>
          <w:instrText xml:space="preserve"> PAGEREF _Toc113613736 \h </w:instrText>
        </w:r>
        <w:r>
          <w:rPr>
            <w:noProof/>
            <w:webHidden/>
          </w:rPr>
        </w:r>
        <w:r>
          <w:rPr>
            <w:noProof/>
            <w:webHidden/>
          </w:rPr>
          <w:fldChar w:fldCharType="separate"/>
        </w:r>
        <w:r>
          <w:rPr>
            <w:noProof/>
            <w:webHidden/>
          </w:rPr>
          <w:t>52</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37" w:history="1">
        <w:r w:rsidRPr="003B3BF7">
          <w:rPr>
            <w:rStyle w:val="Hyperlink"/>
            <w:rFonts w:ascii="Arial" w:hAnsi="Arial" w:cs="Arial"/>
            <w:noProof/>
          </w:rPr>
          <w:t>0714E&amp;A95.</w:t>
        </w:r>
        <w:r>
          <w:rPr>
            <w:b w:val="0"/>
            <w:bCs w:val="0"/>
            <w:caps w:val="0"/>
            <w:noProof/>
            <w:sz w:val="22"/>
            <w:szCs w:val="22"/>
          </w:rPr>
          <w:tab/>
        </w:r>
        <w:r w:rsidRPr="003B3BF7">
          <w:rPr>
            <w:rStyle w:val="Hyperlink"/>
            <w:rFonts w:ascii="Arial" w:hAnsi="Arial" w:cs="Arial"/>
            <w:noProof/>
          </w:rPr>
          <w:t>Develop Security System Using Motion Detector</w:t>
        </w:r>
        <w:r>
          <w:rPr>
            <w:noProof/>
            <w:webHidden/>
          </w:rPr>
          <w:tab/>
        </w:r>
        <w:r>
          <w:rPr>
            <w:noProof/>
            <w:webHidden/>
          </w:rPr>
          <w:fldChar w:fldCharType="begin"/>
        </w:r>
        <w:r>
          <w:rPr>
            <w:noProof/>
            <w:webHidden/>
          </w:rPr>
          <w:instrText xml:space="preserve"> PAGEREF _Toc113613737 \h </w:instrText>
        </w:r>
        <w:r>
          <w:rPr>
            <w:noProof/>
            <w:webHidden/>
          </w:rPr>
        </w:r>
        <w:r>
          <w:rPr>
            <w:noProof/>
            <w:webHidden/>
          </w:rPr>
          <w:fldChar w:fldCharType="separate"/>
        </w:r>
        <w:r>
          <w:rPr>
            <w:noProof/>
            <w:webHidden/>
          </w:rPr>
          <w:t>54</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38" w:history="1">
        <w:r w:rsidRPr="003B3BF7">
          <w:rPr>
            <w:rStyle w:val="Hyperlink"/>
            <w:rFonts w:ascii="Arial" w:hAnsi="Arial" w:cs="Arial"/>
            <w:noProof/>
          </w:rPr>
          <w:t>0714E&amp;A96.</w:t>
        </w:r>
        <w:r>
          <w:rPr>
            <w:b w:val="0"/>
            <w:bCs w:val="0"/>
            <w:caps w:val="0"/>
            <w:noProof/>
            <w:sz w:val="22"/>
            <w:szCs w:val="22"/>
          </w:rPr>
          <w:tab/>
        </w:r>
        <w:r w:rsidRPr="003B3BF7">
          <w:rPr>
            <w:rStyle w:val="Hyperlink"/>
            <w:rFonts w:ascii="Arial" w:hAnsi="Arial" w:cs="Arial"/>
            <w:noProof/>
          </w:rPr>
          <w:t>Develop Water-level Detection in Tank</w:t>
        </w:r>
        <w:r>
          <w:rPr>
            <w:noProof/>
            <w:webHidden/>
          </w:rPr>
          <w:tab/>
        </w:r>
        <w:r>
          <w:rPr>
            <w:noProof/>
            <w:webHidden/>
          </w:rPr>
          <w:fldChar w:fldCharType="begin"/>
        </w:r>
        <w:r>
          <w:rPr>
            <w:noProof/>
            <w:webHidden/>
          </w:rPr>
          <w:instrText xml:space="preserve"> PAGEREF _Toc113613738 \h </w:instrText>
        </w:r>
        <w:r>
          <w:rPr>
            <w:noProof/>
            <w:webHidden/>
          </w:rPr>
        </w:r>
        <w:r>
          <w:rPr>
            <w:noProof/>
            <w:webHidden/>
          </w:rPr>
          <w:fldChar w:fldCharType="separate"/>
        </w:r>
        <w:r>
          <w:rPr>
            <w:noProof/>
            <w:webHidden/>
          </w:rPr>
          <w:t>56</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39" w:history="1">
        <w:r w:rsidRPr="003B3BF7">
          <w:rPr>
            <w:rStyle w:val="Hyperlink"/>
            <w:rFonts w:ascii="Arial" w:hAnsi="Arial" w:cs="Arial"/>
            <w:noProof/>
          </w:rPr>
          <w:t>0714E&amp;A97.</w:t>
        </w:r>
        <w:r>
          <w:rPr>
            <w:b w:val="0"/>
            <w:bCs w:val="0"/>
            <w:caps w:val="0"/>
            <w:noProof/>
            <w:sz w:val="22"/>
            <w:szCs w:val="22"/>
          </w:rPr>
          <w:tab/>
        </w:r>
        <w:r w:rsidRPr="003B3BF7">
          <w:rPr>
            <w:rStyle w:val="Hyperlink"/>
            <w:rFonts w:ascii="Arial" w:hAnsi="Arial" w:cs="Arial"/>
            <w:noProof/>
          </w:rPr>
          <w:t>Develop Mini CNC 2D Plotter</w:t>
        </w:r>
        <w:r>
          <w:rPr>
            <w:noProof/>
            <w:webHidden/>
          </w:rPr>
          <w:tab/>
        </w:r>
        <w:r>
          <w:rPr>
            <w:noProof/>
            <w:webHidden/>
          </w:rPr>
          <w:fldChar w:fldCharType="begin"/>
        </w:r>
        <w:r>
          <w:rPr>
            <w:noProof/>
            <w:webHidden/>
          </w:rPr>
          <w:instrText xml:space="preserve"> PAGEREF _Toc113613739 \h </w:instrText>
        </w:r>
        <w:r>
          <w:rPr>
            <w:noProof/>
            <w:webHidden/>
          </w:rPr>
        </w:r>
        <w:r>
          <w:rPr>
            <w:noProof/>
            <w:webHidden/>
          </w:rPr>
          <w:fldChar w:fldCharType="separate"/>
        </w:r>
        <w:r>
          <w:rPr>
            <w:noProof/>
            <w:webHidden/>
          </w:rPr>
          <w:t>58</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40" w:history="1">
        <w:r w:rsidRPr="003B3BF7">
          <w:rPr>
            <w:rStyle w:val="Hyperlink"/>
            <w:rFonts w:ascii="Arial" w:hAnsi="Arial" w:cs="Arial"/>
            <w:noProof/>
          </w:rPr>
          <w:t>0714E&amp;A98.</w:t>
        </w:r>
        <w:r>
          <w:rPr>
            <w:b w:val="0"/>
            <w:bCs w:val="0"/>
            <w:caps w:val="0"/>
            <w:noProof/>
            <w:sz w:val="22"/>
            <w:szCs w:val="22"/>
          </w:rPr>
          <w:tab/>
        </w:r>
        <w:r w:rsidRPr="003B3BF7">
          <w:rPr>
            <w:rStyle w:val="Hyperlink"/>
            <w:rFonts w:ascii="Arial" w:hAnsi="Arial" w:cs="Arial"/>
            <w:noProof/>
          </w:rPr>
          <w:t>Develop Voice Controlled Robot</w:t>
        </w:r>
        <w:r>
          <w:rPr>
            <w:noProof/>
            <w:webHidden/>
          </w:rPr>
          <w:tab/>
        </w:r>
        <w:r>
          <w:rPr>
            <w:noProof/>
            <w:webHidden/>
          </w:rPr>
          <w:fldChar w:fldCharType="begin"/>
        </w:r>
        <w:r>
          <w:rPr>
            <w:noProof/>
            <w:webHidden/>
          </w:rPr>
          <w:instrText xml:space="preserve"> PAGEREF _Toc113613740 \h </w:instrText>
        </w:r>
        <w:r>
          <w:rPr>
            <w:noProof/>
            <w:webHidden/>
          </w:rPr>
        </w:r>
        <w:r>
          <w:rPr>
            <w:noProof/>
            <w:webHidden/>
          </w:rPr>
          <w:fldChar w:fldCharType="separate"/>
        </w:r>
        <w:r>
          <w:rPr>
            <w:noProof/>
            <w:webHidden/>
          </w:rPr>
          <w:t>60</w:t>
        </w:r>
        <w:r>
          <w:rPr>
            <w:noProof/>
            <w:webHidden/>
          </w:rPr>
          <w:fldChar w:fldCharType="end"/>
        </w:r>
      </w:hyperlink>
    </w:p>
    <w:p w:rsidR="00C858CC" w:rsidRDefault="00C858CC">
      <w:pPr>
        <w:pStyle w:val="TOC3"/>
        <w:tabs>
          <w:tab w:val="left" w:pos="960"/>
          <w:tab w:val="right" w:leader="dot" w:pos="9017"/>
        </w:tabs>
        <w:rPr>
          <w:i w:val="0"/>
          <w:iCs w:val="0"/>
          <w:noProof/>
          <w:sz w:val="22"/>
          <w:szCs w:val="22"/>
        </w:rPr>
      </w:pPr>
      <w:hyperlink w:anchor="_Toc113613741" w:history="1">
        <w:r w:rsidRPr="003B3BF7">
          <w:rPr>
            <w:rStyle w:val="Hyperlink"/>
            <w:rFonts w:eastAsia="Calibri"/>
            <w:noProof/>
            <w:highlight w:val="yellow"/>
          </w:rPr>
          <w:t>F.</w:t>
        </w:r>
        <w:r>
          <w:rPr>
            <w:i w:val="0"/>
            <w:iCs w:val="0"/>
            <w:noProof/>
            <w:sz w:val="22"/>
            <w:szCs w:val="22"/>
          </w:rPr>
          <w:tab/>
        </w:r>
        <w:r w:rsidRPr="003B3BF7">
          <w:rPr>
            <w:rStyle w:val="Hyperlink"/>
            <w:rFonts w:eastAsia="Calibri"/>
            <w:noProof/>
            <w:highlight w:val="yellow"/>
          </w:rPr>
          <w:t>Industrial Electronics</w:t>
        </w:r>
        <w:r>
          <w:rPr>
            <w:noProof/>
            <w:webHidden/>
          </w:rPr>
          <w:tab/>
        </w:r>
        <w:r>
          <w:rPr>
            <w:noProof/>
            <w:webHidden/>
          </w:rPr>
          <w:fldChar w:fldCharType="begin"/>
        </w:r>
        <w:r>
          <w:rPr>
            <w:noProof/>
            <w:webHidden/>
          </w:rPr>
          <w:instrText xml:space="preserve"> PAGEREF _Toc113613741 \h </w:instrText>
        </w:r>
        <w:r>
          <w:rPr>
            <w:noProof/>
            <w:webHidden/>
          </w:rPr>
        </w:r>
        <w:r>
          <w:rPr>
            <w:noProof/>
            <w:webHidden/>
          </w:rPr>
          <w:fldChar w:fldCharType="separate"/>
        </w:r>
        <w:r>
          <w:rPr>
            <w:noProof/>
            <w:webHidden/>
          </w:rPr>
          <w:t>62</w:t>
        </w:r>
        <w:r>
          <w:rPr>
            <w:noProof/>
            <w:webHidden/>
          </w:rPr>
          <w:fldChar w:fldCharType="end"/>
        </w:r>
      </w:hyperlink>
    </w:p>
    <w:p w:rsidR="00C858CC" w:rsidRDefault="00C858CC">
      <w:pPr>
        <w:pStyle w:val="TOC1"/>
        <w:tabs>
          <w:tab w:val="left" w:pos="1440"/>
          <w:tab w:val="right" w:leader="dot" w:pos="9017"/>
        </w:tabs>
        <w:rPr>
          <w:b w:val="0"/>
          <w:bCs w:val="0"/>
          <w:caps w:val="0"/>
          <w:noProof/>
          <w:sz w:val="22"/>
          <w:szCs w:val="22"/>
        </w:rPr>
      </w:pPr>
      <w:hyperlink w:anchor="_Toc113613742" w:history="1">
        <w:r w:rsidRPr="003B3BF7">
          <w:rPr>
            <w:rStyle w:val="Hyperlink"/>
            <w:rFonts w:ascii="Arial" w:hAnsi="Arial" w:cs="Arial"/>
            <w:noProof/>
          </w:rPr>
          <w:t>0714E&amp;A99.</w:t>
        </w:r>
        <w:r>
          <w:rPr>
            <w:b w:val="0"/>
            <w:bCs w:val="0"/>
            <w:caps w:val="0"/>
            <w:noProof/>
            <w:sz w:val="22"/>
            <w:szCs w:val="22"/>
          </w:rPr>
          <w:tab/>
        </w:r>
        <w:r w:rsidRPr="003B3BF7">
          <w:rPr>
            <w:rStyle w:val="Hyperlink"/>
            <w:rFonts w:ascii="Arial" w:hAnsi="Arial" w:cs="Arial"/>
            <w:noProof/>
          </w:rPr>
          <w:t>Implement diode and Thyristor in power control application.</w:t>
        </w:r>
        <w:r>
          <w:rPr>
            <w:noProof/>
            <w:webHidden/>
          </w:rPr>
          <w:tab/>
        </w:r>
        <w:r>
          <w:rPr>
            <w:noProof/>
            <w:webHidden/>
          </w:rPr>
          <w:fldChar w:fldCharType="begin"/>
        </w:r>
        <w:r>
          <w:rPr>
            <w:noProof/>
            <w:webHidden/>
          </w:rPr>
          <w:instrText xml:space="preserve"> PAGEREF _Toc113613742 \h </w:instrText>
        </w:r>
        <w:r>
          <w:rPr>
            <w:noProof/>
            <w:webHidden/>
          </w:rPr>
        </w:r>
        <w:r>
          <w:rPr>
            <w:noProof/>
            <w:webHidden/>
          </w:rPr>
          <w:fldChar w:fldCharType="separate"/>
        </w:r>
        <w:r>
          <w:rPr>
            <w:noProof/>
            <w:webHidden/>
          </w:rPr>
          <w:t>62</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43" w:history="1">
        <w:r w:rsidRPr="003B3BF7">
          <w:rPr>
            <w:rStyle w:val="Hyperlink"/>
            <w:rFonts w:ascii="Arial" w:hAnsi="Arial" w:cs="Arial"/>
            <w:noProof/>
          </w:rPr>
          <w:t>0714E&amp;A100.</w:t>
        </w:r>
        <w:r>
          <w:rPr>
            <w:b w:val="0"/>
            <w:bCs w:val="0"/>
            <w:caps w:val="0"/>
            <w:noProof/>
            <w:sz w:val="22"/>
            <w:szCs w:val="22"/>
          </w:rPr>
          <w:tab/>
        </w:r>
        <w:r w:rsidRPr="003B3BF7">
          <w:rPr>
            <w:rStyle w:val="Hyperlink"/>
            <w:rFonts w:ascii="Arial" w:hAnsi="Arial" w:cs="Arial"/>
            <w:noProof/>
          </w:rPr>
          <w:t>Construct single phase and three phase Inverter</w:t>
        </w:r>
        <w:r>
          <w:rPr>
            <w:noProof/>
            <w:webHidden/>
          </w:rPr>
          <w:tab/>
        </w:r>
        <w:r>
          <w:rPr>
            <w:noProof/>
            <w:webHidden/>
          </w:rPr>
          <w:fldChar w:fldCharType="begin"/>
        </w:r>
        <w:r>
          <w:rPr>
            <w:noProof/>
            <w:webHidden/>
          </w:rPr>
          <w:instrText xml:space="preserve"> PAGEREF _Toc113613743 \h </w:instrText>
        </w:r>
        <w:r>
          <w:rPr>
            <w:noProof/>
            <w:webHidden/>
          </w:rPr>
        </w:r>
        <w:r>
          <w:rPr>
            <w:noProof/>
            <w:webHidden/>
          </w:rPr>
          <w:fldChar w:fldCharType="separate"/>
        </w:r>
        <w:r>
          <w:rPr>
            <w:noProof/>
            <w:webHidden/>
          </w:rPr>
          <w:t>65</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44" w:history="1">
        <w:r w:rsidRPr="003B3BF7">
          <w:rPr>
            <w:rStyle w:val="Hyperlink"/>
            <w:rFonts w:ascii="Arial" w:hAnsi="Arial" w:cs="Arial"/>
            <w:noProof/>
          </w:rPr>
          <w:t>0714E&amp;A101.</w:t>
        </w:r>
        <w:r>
          <w:rPr>
            <w:b w:val="0"/>
            <w:bCs w:val="0"/>
            <w:caps w:val="0"/>
            <w:noProof/>
            <w:sz w:val="22"/>
            <w:szCs w:val="22"/>
          </w:rPr>
          <w:tab/>
        </w:r>
        <w:r w:rsidRPr="003B3BF7">
          <w:rPr>
            <w:rStyle w:val="Hyperlink"/>
            <w:rFonts w:ascii="Arial" w:hAnsi="Arial" w:cs="Arial"/>
            <w:noProof/>
          </w:rPr>
          <w:t>Control speed of DC/AC Motor</w:t>
        </w:r>
        <w:r>
          <w:rPr>
            <w:noProof/>
            <w:webHidden/>
          </w:rPr>
          <w:tab/>
        </w:r>
        <w:r>
          <w:rPr>
            <w:noProof/>
            <w:webHidden/>
          </w:rPr>
          <w:fldChar w:fldCharType="begin"/>
        </w:r>
        <w:r>
          <w:rPr>
            <w:noProof/>
            <w:webHidden/>
          </w:rPr>
          <w:instrText xml:space="preserve"> PAGEREF _Toc113613744 \h </w:instrText>
        </w:r>
        <w:r>
          <w:rPr>
            <w:noProof/>
            <w:webHidden/>
          </w:rPr>
        </w:r>
        <w:r>
          <w:rPr>
            <w:noProof/>
            <w:webHidden/>
          </w:rPr>
          <w:fldChar w:fldCharType="separate"/>
        </w:r>
        <w:r>
          <w:rPr>
            <w:noProof/>
            <w:webHidden/>
          </w:rPr>
          <w:t>67</w:t>
        </w:r>
        <w:r>
          <w:rPr>
            <w:noProof/>
            <w:webHidden/>
          </w:rPr>
          <w:fldChar w:fldCharType="end"/>
        </w:r>
      </w:hyperlink>
    </w:p>
    <w:p w:rsidR="00C858CC" w:rsidRDefault="00C858CC">
      <w:pPr>
        <w:pStyle w:val="TOC3"/>
        <w:tabs>
          <w:tab w:val="left" w:pos="960"/>
          <w:tab w:val="right" w:leader="dot" w:pos="9017"/>
        </w:tabs>
        <w:rPr>
          <w:i w:val="0"/>
          <w:iCs w:val="0"/>
          <w:noProof/>
          <w:sz w:val="22"/>
          <w:szCs w:val="22"/>
        </w:rPr>
      </w:pPr>
      <w:hyperlink w:anchor="_Toc113613745" w:history="1">
        <w:r w:rsidRPr="003B3BF7">
          <w:rPr>
            <w:rStyle w:val="Hyperlink"/>
            <w:rFonts w:eastAsia="Calibri"/>
            <w:noProof/>
            <w:highlight w:val="yellow"/>
          </w:rPr>
          <w:t>G.</w:t>
        </w:r>
        <w:r>
          <w:rPr>
            <w:i w:val="0"/>
            <w:iCs w:val="0"/>
            <w:noProof/>
            <w:sz w:val="22"/>
            <w:szCs w:val="22"/>
          </w:rPr>
          <w:tab/>
        </w:r>
        <w:r w:rsidRPr="003B3BF7">
          <w:rPr>
            <w:rStyle w:val="Hyperlink"/>
            <w:rFonts w:eastAsia="Calibri"/>
            <w:noProof/>
            <w:highlight w:val="yellow"/>
          </w:rPr>
          <w:t>Hydraulic &amp; Pneumatic Machinery</w:t>
        </w:r>
        <w:r>
          <w:rPr>
            <w:noProof/>
            <w:webHidden/>
          </w:rPr>
          <w:tab/>
        </w:r>
        <w:r>
          <w:rPr>
            <w:noProof/>
            <w:webHidden/>
          </w:rPr>
          <w:fldChar w:fldCharType="begin"/>
        </w:r>
        <w:r>
          <w:rPr>
            <w:noProof/>
            <w:webHidden/>
          </w:rPr>
          <w:instrText xml:space="preserve"> PAGEREF _Toc113613745 \h </w:instrText>
        </w:r>
        <w:r>
          <w:rPr>
            <w:noProof/>
            <w:webHidden/>
          </w:rPr>
        </w:r>
        <w:r>
          <w:rPr>
            <w:noProof/>
            <w:webHidden/>
          </w:rPr>
          <w:fldChar w:fldCharType="separate"/>
        </w:r>
        <w:r>
          <w:rPr>
            <w:noProof/>
            <w:webHidden/>
          </w:rPr>
          <w:t>70</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46" w:history="1">
        <w:r w:rsidRPr="003B3BF7">
          <w:rPr>
            <w:rStyle w:val="Hyperlink"/>
            <w:rFonts w:ascii="Arial" w:hAnsi="Arial" w:cs="Arial"/>
            <w:noProof/>
          </w:rPr>
          <w:t>0714E&amp;A102.</w:t>
        </w:r>
        <w:r>
          <w:rPr>
            <w:b w:val="0"/>
            <w:bCs w:val="0"/>
            <w:caps w:val="0"/>
            <w:noProof/>
            <w:sz w:val="22"/>
            <w:szCs w:val="22"/>
          </w:rPr>
          <w:tab/>
        </w:r>
        <w:r w:rsidRPr="003B3BF7">
          <w:rPr>
            <w:rStyle w:val="Hyperlink"/>
            <w:rFonts w:ascii="Arial" w:hAnsi="Arial" w:cs="Arial"/>
            <w:noProof/>
          </w:rPr>
          <w:t>Operate Hydraulic Bench and Its Functions</w:t>
        </w:r>
        <w:r>
          <w:rPr>
            <w:noProof/>
            <w:webHidden/>
          </w:rPr>
          <w:tab/>
        </w:r>
        <w:r>
          <w:rPr>
            <w:noProof/>
            <w:webHidden/>
          </w:rPr>
          <w:fldChar w:fldCharType="begin"/>
        </w:r>
        <w:r>
          <w:rPr>
            <w:noProof/>
            <w:webHidden/>
          </w:rPr>
          <w:instrText xml:space="preserve"> PAGEREF _Toc113613746 \h </w:instrText>
        </w:r>
        <w:r>
          <w:rPr>
            <w:noProof/>
            <w:webHidden/>
          </w:rPr>
        </w:r>
        <w:r>
          <w:rPr>
            <w:noProof/>
            <w:webHidden/>
          </w:rPr>
          <w:fldChar w:fldCharType="separate"/>
        </w:r>
        <w:r>
          <w:rPr>
            <w:noProof/>
            <w:webHidden/>
          </w:rPr>
          <w:t>70</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47" w:history="1">
        <w:r w:rsidRPr="003B3BF7">
          <w:rPr>
            <w:rStyle w:val="Hyperlink"/>
            <w:rFonts w:ascii="Arial" w:hAnsi="Arial" w:cs="Arial"/>
            <w:noProof/>
          </w:rPr>
          <w:t>0714E&amp;A103.</w:t>
        </w:r>
        <w:r>
          <w:rPr>
            <w:b w:val="0"/>
            <w:bCs w:val="0"/>
            <w:caps w:val="0"/>
            <w:noProof/>
            <w:sz w:val="22"/>
            <w:szCs w:val="22"/>
          </w:rPr>
          <w:tab/>
        </w:r>
        <w:r w:rsidRPr="003B3BF7">
          <w:rPr>
            <w:rStyle w:val="Hyperlink"/>
            <w:rFonts w:ascii="Arial" w:hAnsi="Arial" w:cs="Arial"/>
            <w:noProof/>
          </w:rPr>
          <w:t>Analyse the performance of Pumps</w:t>
        </w:r>
        <w:r>
          <w:rPr>
            <w:noProof/>
            <w:webHidden/>
          </w:rPr>
          <w:tab/>
        </w:r>
        <w:r>
          <w:rPr>
            <w:noProof/>
            <w:webHidden/>
          </w:rPr>
          <w:fldChar w:fldCharType="begin"/>
        </w:r>
        <w:r>
          <w:rPr>
            <w:noProof/>
            <w:webHidden/>
          </w:rPr>
          <w:instrText xml:space="preserve"> PAGEREF _Toc113613747 \h </w:instrText>
        </w:r>
        <w:r>
          <w:rPr>
            <w:noProof/>
            <w:webHidden/>
          </w:rPr>
        </w:r>
        <w:r>
          <w:rPr>
            <w:noProof/>
            <w:webHidden/>
          </w:rPr>
          <w:fldChar w:fldCharType="separate"/>
        </w:r>
        <w:r>
          <w:rPr>
            <w:noProof/>
            <w:webHidden/>
          </w:rPr>
          <w:t>72</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48" w:history="1">
        <w:r w:rsidRPr="003B3BF7">
          <w:rPr>
            <w:rStyle w:val="Hyperlink"/>
            <w:rFonts w:ascii="Arial" w:hAnsi="Arial" w:cs="Arial"/>
            <w:noProof/>
          </w:rPr>
          <w:t>0714E&amp;A104.</w:t>
        </w:r>
        <w:r>
          <w:rPr>
            <w:b w:val="0"/>
            <w:bCs w:val="0"/>
            <w:caps w:val="0"/>
            <w:noProof/>
            <w:sz w:val="22"/>
            <w:szCs w:val="22"/>
          </w:rPr>
          <w:tab/>
        </w:r>
        <w:r w:rsidRPr="003B3BF7">
          <w:rPr>
            <w:rStyle w:val="Hyperlink"/>
            <w:rFonts w:ascii="Arial" w:hAnsi="Arial" w:cs="Arial"/>
            <w:noProof/>
          </w:rPr>
          <w:t>Working/operation directional control valves</w:t>
        </w:r>
        <w:r>
          <w:rPr>
            <w:noProof/>
            <w:webHidden/>
          </w:rPr>
          <w:tab/>
        </w:r>
        <w:r>
          <w:rPr>
            <w:noProof/>
            <w:webHidden/>
          </w:rPr>
          <w:fldChar w:fldCharType="begin"/>
        </w:r>
        <w:r>
          <w:rPr>
            <w:noProof/>
            <w:webHidden/>
          </w:rPr>
          <w:instrText xml:space="preserve"> PAGEREF _Toc113613748 \h </w:instrText>
        </w:r>
        <w:r>
          <w:rPr>
            <w:noProof/>
            <w:webHidden/>
          </w:rPr>
        </w:r>
        <w:r>
          <w:rPr>
            <w:noProof/>
            <w:webHidden/>
          </w:rPr>
          <w:fldChar w:fldCharType="separate"/>
        </w:r>
        <w:r>
          <w:rPr>
            <w:noProof/>
            <w:webHidden/>
          </w:rPr>
          <w:t>74</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49" w:history="1">
        <w:r w:rsidRPr="003B3BF7">
          <w:rPr>
            <w:rStyle w:val="Hyperlink"/>
            <w:rFonts w:ascii="Arial" w:hAnsi="Arial" w:cs="Arial"/>
            <w:noProof/>
          </w:rPr>
          <w:t>0714E&amp;A105.</w:t>
        </w:r>
        <w:r>
          <w:rPr>
            <w:b w:val="0"/>
            <w:bCs w:val="0"/>
            <w:caps w:val="0"/>
            <w:noProof/>
            <w:sz w:val="22"/>
            <w:szCs w:val="22"/>
          </w:rPr>
          <w:tab/>
        </w:r>
        <w:r w:rsidRPr="003B3BF7">
          <w:rPr>
            <w:rStyle w:val="Hyperlink"/>
            <w:rFonts w:ascii="Arial" w:hAnsi="Arial" w:cs="Arial"/>
            <w:noProof/>
          </w:rPr>
          <w:t>Setup a Pressure Device and Hold Specific Load on a Double Acting Cylinder</w:t>
        </w:r>
        <w:r>
          <w:rPr>
            <w:noProof/>
            <w:webHidden/>
          </w:rPr>
          <w:tab/>
        </w:r>
        <w:r>
          <w:rPr>
            <w:noProof/>
            <w:webHidden/>
          </w:rPr>
          <w:fldChar w:fldCharType="begin"/>
        </w:r>
        <w:r>
          <w:rPr>
            <w:noProof/>
            <w:webHidden/>
          </w:rPr>
          <w:instrText xml:space="preserve"> PAGEREF _Toc113613749 \h </w:instrText>
        </w:r>
        <w:r>
          <w:rPr>
            <w:noProof/>
            <w:webHidden/>
          </w:rPr>
        </w:r>
        <w:r>
          <w:rPr>
            <w:noProof/>
            <w:webHidden/>
          </w:rPr>
          <w:fldChar w:fldCharType="separate"/>
        </w:r>
        <w:r>
          <w:rPr>
            <w:noProof/>
            <w:webHidden/>
          </w:rPr>
          <w:t>77</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50" w:history="1">
        <w:r w:rsidRPr="003B3BF7">
          <w:rPr>
            <w:rStyle w:val="Hyperlink"/>
            <w:rFonts w:ascii="Arial" w:hAnsi="Arial" w:cs="Arial"/>
            <w:noProof/>
          </w:rPr>
          <w:t>0714E&amp;A106.</w:t>
        </w:r>
        <w:r>
          <w:rPr>
            <w:b w:val="0"/>
            <w:bCs w:val="0"/>
            <w:caps w:val="0"/>
            <w:noProof/>
            <w:sz w:val="22"/>
            <w:szCs w:val="22"/>
          </w:rPr>
          <w:tab/>
        </w:r>
        <w:r w:rsidRPr="003B3BF7">
          <w:rPr>
            <w:rStyle w:val="Hyperlink"/>
            <w:rFonts w:ascii="Arial" w:hAnsi="Arial" w:cs="Arial"/>
            <w:noProof/>
          </w:rPr>
          <w:t>Actuate Double Acting Hydraulic Cylinder</w:t>
        </w:r>
        <w:r>
          <w:rPr>
            <w:noProof/>
            <w:webHidden/>
          </w:rPr>
          <w:tab/>
        </w:r>
        <w:r>
          <w:rPr>
            <w:noProof/>
            <w:webHidden/>
          </w:rPr>
          <w:fldChar w:fldCharType="begin"/>
        </w:r>
        <w:r>
          <w:rPr>
            <w:noProof/>
            <w:webHidden/>
          </w:rPr>
          <w:instrText xml:space="preserve"> PAGEREF _Toc113613750 \h </w:instrText>
        </w:r>
        <w:r>
          <w:rPr>
            <w:noProof/>
            <w:webHidden/>
          </w:rPr>
        </w:r>
        <w:r>
          <w:rPr>
            <w:noProof/>
            <w:webHidden/>
          </w:rPr>
          <w:fldChar w:fldCharType="separate"/>
        </w:r>
        <w:r>
          <w:rPr>
            <w:noProof/>
            <w:webHidden/>
          </w:rPr>
          <w:t>79</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51" w:history="1">
        <w:r w:rsidRPr="003B3BF7">
          <w:rPr>
            <w:rStyle w:val="Hyperlink"/>
            <w:rFonts w:ascii="Arial" w:hAnsi="Arial" w:cs="Arial"/>
            <w:noProof/>
          </w:rPr>
          <w:t>0714E&amp;A107.</w:t>
        </w:r>
        <w:r>
          <w:rPr>
            <w:b w:val="0"/>
            <w:bCs w:val="0"/>
            <w:caps w:val="0"/>
            <w:noProof/>
            <w:sz w:val="22"/>
            <w:szCs w:val="22"/>
          </w:rPr>
          <w:tab/>
        </w:r>
        <w:r w:rsidRPr="003B3BF7">
          <w:rPr>
            <w:rStyle w:val="Hyperlink"/>
            <w:rFonts w:ascii="Arial" w:hAnsi="Arial" w:cs="Arial"/>
            <w:noProof/>
          </w:rPr>
          <w:t>Construct Circuit of Double Acting Hydraulic Cylinder for Mechanical Interlocking</w:t>
        </w:r>
        <w:r>
          <w:rPr>
            <w:noProof/>
            <w:webHidden/>
          </w:rPr>
          <w:tab/>
        </w:r>
        <w:r>
          <w:rPr>
            <w:noProof/>
            <w:webHidden/>
          </w:rPr>
          <w:fldChar w:fldCharType="begin"/>
        </w:r>
        <w:r>
          <w:rPr>
            <w:noProof/>
            <w:webHidden/>
          </w:rPr>
          <w:instrText xml:space="preserve"> PAGEREF _Toc113613751 \h </w:instrText>
        </w:r>
        <w:r>
          <w:rPr>
            <w:noProof/>
            <w:webHidden/>
          </w:rPr>
        </w:r>
        <w:r>
          <w:rPr>
            <w:noProof/>
            <w:webHidden/>
          </w:rPr>
          <w:fldChar w:fldCharType="separate"/>
        </w:r>
        <w:r>
          <w:rPr>
            <w:noProof/>
            <w:webHidden/>
          </w:rPr>
          <w:t>81</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52" w:history="1">
        <w:r w:rsidRPr="003B3BF7">
          <w:rPr>
            <w:rStyle w:val="Hyperlink"/>
            <w:rFonts w:ascii="Arial" w:hAnsi="Arial" w:cs="Arial"/>
            <w:noProof/>
          </w:rPr>
          <w:t>0714E&amp;A108.</w:t>
        </w:r>
        <w:r>
          <w:rPr>
            <w:b w:val="0"/>
            <w:bCs w:val="0"/>
            <w:caps w:val="0"/>
            <w:noProof/>
            <w:sz w:val="22"/>
            <w:szCs w:val="22"/>
          </w:rPr>
          <w:tab/>
        </w:r>
        <w:r w:rsidRPr="003B3BF7">
          <w:rPr>
            <w:rStyle w:val="Hyperlink"/>
            <w:rFonts w:ascii="Arial" w:hAnsi="Arial" w:cs="Arial"/>
            <w:noProof/>
          </w:rPr>
          <w:t>Set Speed and Direction of a Hydraulic Actuator</w:t>
        </w:r>
        <w:r>
          <w:rPr>
            <w:noProof/>
            <w:webHidden/>
          </w:rPr>
          <w:tab/>
        </w:r>
        <w:r>
          <w:rPr>
            <w:noProof/>
            <w:webHidden/>
          </w:rPr>
          <w:fldChar w:fldCharType="begin"/>
        </w:r>
        <w:r>
          <w:rPr>
            <w:noProof/>
            <w:webHidden/>
          </w:rPr>
          <w:instrText xml:space="preserve"> PAGEREF _Toc113613752 \h </w:instrText>
        </w:r>
        <w:r>
          <w:rPr>
            <w:noProof/>
            <w:webHidden/>
          </w:rPr>
        </w:r>
        <w:r>
          <w:rPr>
            <w:noProof/>
            <w:webHidden/>
          </w:rPr>
          <w:fldChar w:fldCharType="separate"/>
        </w:r>
        <w:r>
          <w:rPr>
            <w:noProof/>
            <w:webHidden/>
          </w:rPr>
          <w:t>84</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53" w:history="1">
        <w:r w:rsidRPr="003B3BF7">
          <w:rPr>
            <w:rStyle w:val="Hyperlink"/>
            <w:rFonts w:ascii="Arial" w:hAnsi="Arial" w:cs="Arial"/>
            <w:noProof/>
          </w:rPr>
          <w:t>0714E&amp;A109.</w:t>
        </w:r>
        <w:r>
          <w:rPr>
            <w:b w:val="0"/>
            <w:bCs w:val="0"/>
            <w:caps w:val="0"/>
            <w:noProof/>
            <w:sz w:val="22"/>
            <w:szCs w:val="22"/>
          </w:rPr>
          <w:tab/>
        </w:r>
        <w:r w:rsidRPr="003B3BF7">
          <w:rPr>
            <w:rStyle w:val="Hyperlink"/>
            <w:rFonts w:ascii="Arial" w:hAnsi="Arial" w:cs="Arial"/>
            <w:noProof/>
          </w:rPr>
          <w:t>Perform Pressure measuring instruments operations</w:t>
        </w:r>
        <w:r>
          <w:rPr>
            <w:noProof/>
            <w:webHidden/>
          </w:rPr>
          <w:tab/>
        </w:r>
        <w:r>
          <w:rPr>
            <w:noProof/>
            <w:webHidden/>
          </w:rPr>
          <w:fldChar w:fldCharType="begin"/>
        </w:r>
        <w:r>
          <w:rPr>
            <w:noProof/>
            <w:webHidden/>
          </w:rPr>
          <w:instrText xml:space="preserve"> PAGEREF _Toc113613753 \h </w:instrText>
        </w:r>
        <w:r>
          <w:rPr>
            <w:noProof/>
            <w:webHidden/>
          </w:rPr>
        </w:r>
        <w:r>
          <w:rPr>
            <w:noProof/>
            <w:webHidden/>
          </w:rPr>
          <w:fldChar w:fldCharType="separate"/>
        </w:r>
        <w:r>
          <w:rPr>
            <w:noProof/>
            <w:webHidden/>
          </w:rPr>
          <w:t>86</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54" w:history="1">
        <w:r w:rsidRPr="003B3BF7">
          <w:rPr>
            <w:rStyle w:val="Hyperlink"/>
            <w:rFonts w:ascii="Arial" w:hAnsi="Arial" w:cs="Arial"/>
            <w:noProof/>
          </w:rPr>
          <w:t>0714E&amp;A110.</w:t>
        </w:r>
        <w:r>
          <w:rPr>
            <w:b w:val="0"/>
            <w:bCs w:val="0"/>
            <w:caps w:val="0"/>
            <w:noProof/>
            <w:sz w:val="22"/>
            <w:szCs w:val="22"/>
          </w:rPr>
          <w:tab/>
        </w:r>
        <w:r w:rsidRPr="003B3BF7">
          <w:rPr>
            <w:rStyle w:val="Hyperlink"/>
            <w:rFonts w:ascii="Arial" w:hAnsi="Arial" w:cs="Arial"/>
            <w:noProof/>
          </w:rPr>
          <w:t>Operate Flow Regulating Devices (Valves)</w:t>
        </w:r>
        <w:r>
          <w:rPr>
            <w:noProof/>
            <w:webHidden/>
          </w:rPr>
          <w:tab/>
        </w:r>
        <w:r>
          <w:rPr>
            <w:noProof/>
            <w:webHidden/>
          </w:rPr>
          <w:fldChar w:fldCharType="begin"/>
        </w:r>
        <w:r>
          <w:rPr>
            <w:noProof/>
            <w:webHidden/>
          </w:rPr>
          <w:instrText xml:space="preserve"> PAGEREF _Toc113613754 \h </w:instrText>
        </w:r>
        <w:r>
          <w:rPr>
            <w:noProof/>
            <w:webHidden/>
          </w:rPr>
        </w:r>
        <w:r>
          <w:rPr>
            <w:noProof/>
            <w:webHidden/>
          </w:rPr>
          <w:fldChar w:fldCharType="separate"/>
        </w:r>
        <w:r>
          <w:rPr>
            <w:noProof/>
            <w:webHidden/>
          </w:rPr>
          <w:t>89</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55" w:history="1">
        <w:r w:rsidRPr="003B3BF7">
          <w:rPr>
            <w:rStyle w:val="Hyperlink"/>
            <w:rFonts w:ascii="Arial" w:hAnsi="Arial" w:cs="Arial"/>
            <w:noProof/>
          </w:rPr>
          <w:t>0714E&amp;A111.</w:t>
        </w:r>
        <w:r>
          <w:rPr>
            <w:b w:val="0"/>
            <w:bCs w:val="0"/>
            <w:caps w:val="0"/>
            <w:noProof/>
            <w:sz w:val="22"/>
            <w:szCs w:val="22"/>
          </w:rPr>
          <w:tab/>
        </w:r>
        <w:r w:rsidRPr="003B3BF7">
          <w:rPr>
            <w:rStyle w:val="Hyperlink"/>
            <w:rFonts w:ascii="Arial" w:hAnsi="Arial" w:cs="Arial"/>
            <w:noProof/>
          </w:rPr>
          <w:t>Maintain Pneumatic System</w:t>
        </w:r>
        <w:r>
          <w:rPr>
            <w:noProof/>
            <w:webHidden/>
          </w:rPr>
          <w:tab/>
        </w:r>
        <w:r>
          <w:rPr>
            <w:noProof/>
            <w:webHidden/>
          </w:rPr>
          <w:fldChar w:fldCharType="begin"/>
        </w:r>
        <w:r>
          <w:rPr>
            <w:noProof/>
            <w:webHidden/>
          </w:rPr>
          <w:instrText xml:space="preserve"> PAGEREF _Toc113613755 \h </w:instrText>
        </w:r>
        <w:r>
          <w:rPr>
            <w:noProof/>
            <w:webHidden/>
          </w:rPr>
        </w:r>
        <w:r>
          <w:rPr>
            <w:noProof/>
            <w:webHidden/>
          </w:rPr>
          <w:fldChar w:fldCharType="separate"/>
        </w:r>
        <w:r>
          <w:rPr>
            <w:noProof/>
            <w:webHidden/>
          </w:rPr>
          <w:t>92</w:t>
        </w:r>
        <w:r>
          <w:rPr>
            <w:noProof/>
            <w:webHidden/>
          </w:rPr>
          <w:fldChar w:fldCharType="end"/>
        </w:r>
      </w:hyperlink>
    </w:p>
    <w:p w:rsidR="00C858CC" w:rsidRDefault="00C858CC">
      <w:pPr>
        <w:pStyle w:val="TOC3"/>
        <w:tabs>
          <w:tab w:val="left" w:pos="960"/>
          <w:tab w:val="right" w:leader="dot" w:pos="9017"/>
        </w:tabs>
        <w:rPr>
          <w:i w:val="0"/>
          <w:iCs w:val="0"/>
          <w:noProof/>
          <w:sz w:val="22"/>
          <w:szCs w:val="22"/>
        </w:rPr>
      </w:pPr>
      <w:hyperlink w:anchor="_Toc113613756" w:history="1">
        <w:r w:rsidRPr="003B3BF7">
          <w:rPr>
            <w:rStyle w:val="Hyperlink"/>
            <w:rFonts w:eastAsia="Calibri"/>
            <w:noProof/>
            <w:highlight w:val="yellow"/>
          </w:rPr>
          <w:t>H.</w:t>
        </w:r>
        <w:r>
          <w:rPr>
            <w:i w:val="0"/>
            <w:iCs w:val="0"/>
            <w:noProof/>
            <w:sz w:val="22"/>
            <w:szCs w:val="22"/>
          </w:rPr>
          <w:tab/>
        </w:r>
        <w:r w:rsidRPr="003B3BF7">
          <w:rPr>
            <w:rStyle w:val="Hyperlink"/>
            <w:rFonts w:eastAsia="Calibri"/>
            <w:noProof/>
            <w:highlight w:val="yellow"/>
          </w:rPr>
          <w:t>Develop Entrepreneur Skills</w:t>
        </w:r>
        <w:r>
          <w:rPr>
            <w:noProof/>
            <w:webHidden/>
          </w:rPr>
          <w:tab/>
        </w:r>
        <w:r>
          <w:rPr>
            <w:noProof/>
            <w:webHidden/>
          </w:rPr>
          <w:fldChar w:fldCharType="begin"/>
        </w:r>
        <w:r>
          <w:rPr>
            <w:noProof/>
            <w:webHidden/>
          </w:rPr>
          <w:instrText xml:space="preserve"> PAGEREF _Toc113613756 \h </w:instrText>
        </w:r>
        <w:r>
          <w:rPr>
            <w:noProof/>
            <w:webHidden/>
          </w:rPr>
        </w:r>
        <w:r>
          <w:rPr>
            <w:noProof/>
            <w:webHidden/>
          </w:rPr>
          <w:fldChar w:fldCharType="separate"/>
        </w:r>
        <w:r>
          <w:rPr>
            <w:noProof/>
            <w:webHidden/>
          </w:rPr>
          <w:t>94</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57" w:history="1">
        <w:r w:rsidRPr="003B3BF7">
          <w:rPr>
            <w:rStyle w:val="Hyperlink"/>
            <w:rFonts w:ascii="Arial" w:hAnsi="Arial" w:cs="Arial"/>
            <w:noProof/>
          </w:rPr>
          <w:t>0714E&amp;A112.</w:t>
        </w:r>
        <w:r>
          <w:rPr>
            <w:b w:val="0"/>
            <w:bCs w:val="0"/>
            <w:caps w:val="0"/>
            <w:noProof/>
            <w:sz w:val="22"/>
            <w:szCs w:val="22"/>
          </w:rPr>
          <w:tab/>
        </w:r>
        <w:r w:rsidRPr="003B3BF7">
          <w:rPr>
            <w:rStyle w:val="Hyperlink"/>
            <w:rFonts w:ascii="Arial" w:hAnsi="Arial" w:cs="Arial"/>
            <w:noProof/>
          </w:rPr>
          <w:t>Investigate micro business opportunities</w:t>
        </w:r>
        <w:r>
          <w:rPr>
            <w:noProof/>
            <w:webHidden/>
          </w:rPr>
          <w:tab/>
        </w:r>
        <w:r>
          <w:rPr>
            <w:noProof/>
            <w:webHidden/>
          </w:rPr>
          <w:fldChar w:fldCharType="begin"/>
        </w:r>
        <w:r>
          <w:rPr>
            <w:noProof/>
            <w:webHidden/>
          </w:rPr>
          <w:instrText xml:space="preserve"> PAGEREF _Toc113613757 \h </w:instrText>
        </w:r>
        <w:r>
          <w:rPr>
            <w:noProof/>
            <w:webHidden/>
          </w:rPr>
        </w:r>
        <w:r>
          <w:rPr>
            <w:noProof/>
            <w:webHidden/>
          </w:rPr>
          <w:fldChar w:fldCharType="separate"/>
        </w:r>
        <w:r>
          <w:rPr>
            <w:noProof/>
            <w:webHidden/>
          </w:rPr>
          <w:t>94</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58" w:history="1">
        <w:r w:rsidRPr="003B3BF7">
          <w:rPr>
            <w:rStyle w:val="Hyperlink"/>
            <w:rFonts w:ascii="Arial" w:hAnsi="Arial" w:cs="Arial"/>
            <w:noProof/>
            <w:lang w:val="en-GB"/>
          </w:rPr>
          <w:t>0714E&amp;A113.</w:t>
        </w:r>
        <w:r>
          <w:rPr>
            <w:b w:val="0"/>
            <w:bCs w:val="0"/>
            <w:caps w:val="0"/>
            <w:noProof/>
            <w:sz w:val="22"/>
            <w:szCs w:val="22"/>
          </w:rPr>
          <w:tab/>
        </w:r>
        <w:r w:rsidRPr="003B3BF7">
          <w:rPr>
            <w:rStyle w:val="Hyperlink"/>
            <w:rFonts w:ascii="Arial" w:hAnsi="Arial" w:cs="Arial"/>
            <w:noProof/>
          </w:rPr>
          <w:t>Develop and review a business plan</w:t>
        </w:r>
        <w:r w:rsidRPr="003B3BF7">
          <w:rPr>
            <w:rStyle w:val="Hyperlink"/>
            <w:rFonts w:ascii="Arial" w:hAnsi="Arial" w:cs="Arial"/>
            <w:noProof/>
            <w:lang w:val="en-GB"/>
          </w:rPr>
          <w:t>.</w:t>
        </w:r>
        <w:r>
          <w:rPr>
            <w:noProof/>
            <w:webHidden/>
          </w:rPr>
          <w:tab/>
        </w:r>
        <w:r>
          <w:rPr>
            <w:noProof/>
            <w:webHidden/>
          </w:rPr>
          <w:fldChar w:fldCharType="begin"/>
        </w:r>
        <w:r>
          <w:rPr>
            <w:noProof/>
            <w:webHidden/>
          </w:rPr>
          <w:instrText xml:space="preserve"> PAGEREF _Toc113613758 \h </w:instrText>
        </w:r>
        <w:r>
          <w:rPr>
            <w:noProof/>
            <w:webHidden/>
          </w:rPr>
        </w:r>
        <w:r>
          <w:rPr>
            <w:noProof/>
            <w:webHidden/>
          </w:rPr>
          <w:fldChar w:fldCharType="separate"/>
        </w:r>
        <w:r>
          <w:rPr>
            <w:noProof/>
            <w:webHidden/>
          </w:rPr>
          <w:t>97</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59" w:history="1">
        <w:r w:rsidRPr="003B3BF7">
          <w:rPr>
            <w:rStyle w:val="Hyperlink"/>
            <w:rFonts w:ascii="Arial" w:hAnsi="Arial" w:cs="Arial"/>
            <w:noProof/>
            <w:lang w:val="en-GB"/>
          </w:rPr>
          <w:t>0714E&amp;A114.</w:t>
        </w:r>
        <w:r>
          <w:rPr>
            <w:b w:val="0"/>
            <w:bCs w:val="0"/>
            <w:caps w:val="0"/>
            <w:noProof/>
            <w:sz w:val="22"/>
            <w:szCs w:val="22"/>
          </w:rPr>
          <w:tab/>
        </w:r>
        <w:r w:rsidRPr="003B3BF7">
          <w:rPr>
            <w:rStyle w:val="Hyperlink"/>
            <w:rFonts w:ascii="Arial" w:hAnsi="Arial" w:cs="Arial"/>
            <w:noProof/>
          </w:rPr>
          <w:t>Organise finances for the micro business</w:t>
        </w:r>
        <w:r>
          <w:rPr>
            <w:noProof/>
            <w:webHidden/>
          </w:rPr>
          <w:tab/>
        </w:r>
        <w:r>
          <w:rPr>
            <w:noProof/>
            <w:webHidden/>
          </w:rPr>
          <w:fldChar w:fldCharType="begin"/>
        </w:r>
        <w:r>
          <w:rPr>
            <w:noProof/>
            <w:webHidden/>
          </w:rPr>
          <w:instrText xml:space="preserve"> PAGEREF _Toc113613759 \h </w:instrText>
        </w:r>
        <w:r>
          <w:rPr>
            <w:noProof/>
            <w:webHidden/>
          </w:rPr>
        </w:r>
        <w:r>
          <w:rPr>
            <w:noProof/>
            <w:webHidden/>
          </w:rPr>
          <w:fldChar w:fldCharType="separate"/>
        </w:r>
        <w:r>
          <w:rPr>
            <w:noProof/>
            <w:webHidden/>
          </w:rPr>
          <w:t>100</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60" w:history="1">
        <w:r w:rsidRPr="003B3BF7">
          <w:rPr>
            <w:rStyle w:val="Hyperlink"/>
            <w:rFonts w:ascii="Arial" w:hAnsi="Arial" w:cs="Arial"/>
            <w:noProof/>
            <w:lang w:val="en-GB"/>
          </w:rPr>
          <w:t>0714E&amp;A115.</w:t>
        </w:r>
        <w:r>
          <w:rPr>
            <w:b w:val="0"/>
            <w:bCs w:val="0"/>
            <w:caps w:val="0"/>
            <w:noProof/>
            <w:sz w:val="22"/>
            <w:szCs w:val="22"/>
          </w:rPr>
          <w:tab/>
        </w:r>
        <w:r w:rsidRPr="003B3BF7">
          <w:rPr>
            <w:rStyle w:val="Hyperlink"/>
            <w:rFonts w:ascii="Arial" w:hAnsi="Arial" w:cs="Arial"/>
            <w:noProof/>
          </w:rPr>
          <w:t>Manage human resources</w:t>
        </w:r>
        <w:r>
          <w:rPr>
            <w:noProof/>
            <w:webHidden/>
          </w:rPr>
          <w:tab/>
        </w:r>
        <w:r>
          <w:rPr>
            <w:noProof/>
            <w:webHidden/>
          </w:rPr>
          <w:fldChar w:fldCharType="begin"/>
        </w:r>
        <w:r>
          <w:rPr>
            <w:noProof/>
            <w:webHidden/>
          </w:rPr>
          <w:instrText xml:space="preserve"> PAGEREF _Toc113613760 \h </w:instrText>
        </w:r>
        <w:r>
          <w:rPr>
            <w:noProof/>
            <w:webHidden/>
          </w:rPr>
        </w:r>
        <w:r>
          <w:rPr>
            <w:noProof/>
            <w:webHidden/>
          </w:rPr>
          <w:fldChar w:fldCharType="separate"/>
        </w:r>
        <w:r>
          <w:rPr>
            <w:noProof/>
            <w:webHidden/>
          </w:rPr>
          <w:t>102</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61" w:history="1">
        <w:r w:rsidRPr="003B3BF7">
          <w:rPr>
            <w:rStyle w:val="Hyperlink"/>
            <w:rFonts w:ascii="Arial" w:hAnsi="Arial" w:cs="Arial"/>
            <w:noProof/>
            <w:lang w:val="en-GB"/>
          </w:rPr>
          <w:t>0714E&amp;A116.</w:t>
        </w:r>
        <w:r>
          <w:rPr>
            <w:b w:val="0"/>
            <w:bCs w:val="0"/>
            <w:caps w:val="0"/>
            <w:noProof/>
            <w:sz w:val="22"/>
            <w:szCs w:val="22"/>
          </w:rPr>
          <w:tab/>
        </w:r>
        <w:r w:rsidRPr="003B3BF7">
          <w:rPr>
            <w:rStyle w:val="Hyperlink"/>
            <w:rFonts w:ascii="Arial" w:hAnsi="Arial" w:cs="Arial"/>
            <w:noProof/>
          </w:rPr>
          <w:t>Market products and services</w:t>
        </w:r>
        <w:r>
          <w:rPr>
            <w:noProof/>
            <w:webHidden/>
          </w:rPr>
          <w:tab/>
        </w:r>
        <w:r>
          <w:rPr>
            <w:noProof/>
            <w:webHidden/>
          </w:rPr>
          <w:fldChar w:fldCharType="begin"/>
        </w:r>
        <w:r>
          <w:rPr>
            <w:noProof/>
            <w:webHidden/>
          </w:rPr>
          <w:instrText xml:space="preserve"> PAGEREF _Toc113613761 \h </w:instrText>
        </w:r>
        <w:r>
          <w:rPr>
            <w:noProof/>
            <w:webHidden/>
          </w:rPr>
        </w:r>
        <w:r>
          <w:rPr>
            <w:noProof/>
            <w:webHidden/>
          </w:rPr>
          <w:fldChar w:fldCharType="separate"/>
        </w:r>
        <w:r>
          <w:rPr>
            <w:noProof/>
            <w:webHidden/>
          </w:rPr>
          <w:t>105</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62" w:history="1">
        <w:r w:rsidRPr="003B3BF7">
          <w:rPr>
            <w:rStyle w:val="Hyperlink"/>
            <w:rFonts w:ascii="Arial" w:eastAsia="Times New Roman" w:hAnsi="Arial" w:cs="Arial"/>
            <w:noProof/>
            <w:lang w:val="en-GB"/>
          </w:rPr>
          <w:t>0714E&amp;A117.</w:t>
        </w:r>
        <w:r>
          <w:rPr>
            <w:b w:val="0"/>
            <w:bCs w:val="0"/>
            <w:caps w:val="0"/>
            <w:noProof/>
            <w:sz w:val="22"/>
            <w:szCs w:val="22"/>
          </w:rPr>
          <w:tab/>
        </w:r>
        <w:r w:rsidRPr="003B3BF7">
          <w:rPr>
            <w:rStyle w:val="Hyperlink"/>
            <w:rFonts w:ascii="Arial" w:eastAsia="Times New Roman" w:hAnsi="Arial" w:cs="Arial"/>
            <w:noProof/>
            <w:lang w:val="en-AU"/>
          </w:rPr>
          <w:t>Monitor and review business performance</w:t>
        </w:r>
        <w:r>
          <w:rPr>
            <w:noProof/>
            <w:webHidden/>
          </w:rPr>
          <w:tab/>
        </w:r>
        <w:r>
          <w:rPr>
            <w:noProof/>
            <w:webHidden/>
          </w:rPr>
          <w:fldChar w:fldCharType="begin"/>
        </w:r>
        <w:r>
          <w:rPr>
            <w:noProof/>
            <w:webHidden/>
          </w:rPr>
          <w:instrText xml:space="preserve"> PAGEREF _Toc113613762 \h </w:instrText>
        </w:r>
        <w:r>
          <w:rPr>
            <w:noProof/>
            <w:webHidden/>
          </w:rPr>
        </w:r>
        <w:r>
          <w:rPr>
            <w:noProof/>
            <w:webHidden/>
          </w:rPr>
          <w:fldChar w:fldCharType="separate"/>
        </w:r>
        <w:r>
          <w:rPr>
            <w:noProof/>
            <w:webHidden/>
          </w:rPr>
          <w:t>109</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63" w:history="1">
        <w:r w:rsidRPr="003B3BF7">
          <w:rPr>
            <w:rStyle w:val="Hyperlink"/>
            <w:rFonts w:ascii="Arial" w:hAnsi="Arial" w:cs="Arial"/>
            <w:noProof/>
            <w:lang w:val="en-GB"/>
          </w:rPr>
          <w:t>0714E&amp;A118.</w:t>
        </w:r>
        <w:r>
          <w:rPr>
            <w:b w:val="0"/>
            <w:bCs w:val="0"/>
            <w:caps w:val="0"/>
            <w:noProof/>
            <w:sz w:val="22"/>
            <w:szCs w:val="22"/>
          </w:rPr>
          <w:tab/>
        </w:r>
        <w:r w:rsidRPr="003B3BF7">
          <w:rPr>
            <w:rStyle w:val="Hyperlink"/>
            <w:rFonts w:ascii="Arial" w:hAnsi="Arial" w:cs="Arial"/>
            <w:noProof/>
          </w:rPr>
          <w:t>Negotiate for resolving business issues</w:t>
        </w:r>
        <w:r>
          <w:rPr>
            <w:noProof/>
            <w:webHidden/>
          </w:rPr>
          <w:tab/>
        </w:r>
        <w:r>
          <w:rPr>
            <w:noProof/>
            <w:webHidden/>
          </w:rPr>
          <w:fldChar w:fldCharType="begin"/>
        </w:r>
        <w:r>
          <w:rPr>
            <w:noProof/>
            <w:webHidden/>
          </w:rPr>
          <w:instrText xml:space="preserve"> PAGEREF _Toc113613763 \h </w:instrText>
        </w:r>
        <w:r>
          <w:rPr>
            <w:noProof/>
            <w:webHidden/>
          </w:rPr>
        </w:r>
        <w:r>
          <w:rPr>
            <w:noProof/>
            <w:webHidden/>
          </w:rPr>
          <w:fldChar w:fldCharType="separate"/>
        </w:r>
        <w:r>
          <w:rPr>
            <w:noProof/>
            <w:webHidden/>
          </w:rPr>
          <w:t>112</w:t>
        </w:r>
        <w:r>
          <w:rPr>
            <w:noProof/>
            <w:webHidden/>
          </w:rPr>
          <w:fldChar w:fldCharType="end"/>
        </w:r>
      </w:hyperlink>
    </w:p>
    <w:p w:rsidR="00C858CC" w:rsidRDefault="00C858CC">
      <w:pPr>
        <w:pStyle w:val="TOC1"/>
        <w:tabs>
          <w:tab w:val="left" w:pos="1680"/>
          <w:tab w:val="right" w:leader="dot" w:pos="9017"/>
        </w:tabs>
        <w:rPr>
          <w:b w:val="0"/>
          <w:bCs w:val="0"/>
          <w:caps w:val="0"/>
          <w:noProof/>
          <w:sz w:val="22"/>
          <w:szCs w:val="22"/>
        </w:rPr>
      </w:pPr>
      <w:hyperlink w:anchor="_Toc113613764" w:history="1">
        <w:r w:rsidRPr="003B3BF7">
          <w:rPr>
            <w:rStyle w:val="Hyperlink"/>
            <w:rFonts w:ascii="Arial" w:hAnsi="Arial" w:cs="Arial"/>
            <w:noProof/>
          </w:rPr>
          <w:t>0714E&amp;A119.</w:t>
        </w:r>
        <w:r>
          <w:rPr>
            <w:b w:val="0"/>
            <w:bCs w:val="0"/>
            <w:caps w:val="0"/>
            <w:noProof/>
            <w:sz w:val="22"/>
            <w:szCs w:val="22"/>
          </w:rPr>
          <w:tab/>
        </w:r>
        <w:r w:rsidRPr="003B3BF7">
          <w:rPr>
            <w:rStyle w:val="Hyperlink"/>
            <w:rFonts w:ascii="Arial" w:hAnsi="Arial" w:cs="Arial"/>
            <w:noProof/>
          </w:rPr>
          <w:t>Lead small teams</w:t>
        </w:r>
        <w:r>
          <w:rPr>
            <w:noProof/>
            <w:webHidden/>
          </w:rPr>
          <w:tab/>
        </w:r>
        <w:r>
          <w:rPr>
            <w:noProof/>
            <w:webHidden/>
          </w:rPr>
          <w:fldChar w:fldCharType="begin"/>
        </w:r>
        <w:r>
          <w:rPr>
            <w:noProof/>
            <w:webHidden/>
          </w:rPr>
          <w:instrText xml:space="preserve"> PAGEREF _Toc113613764 \h </w:instrText>
        </w:r>
        <w:r>
          <w:rPr>
            <w:noProof/>
            <w:webHidden/>
          </w:rPr>
        </w:r>
        <w:r>
          <w:rPr>
            <w:noProof/>
            <w:webHidden/>
          </w:rPr>
          <w:fldChar w:fldCharType="separate"/>
        </w:r>
        <w:r>
          <w:rPr>
            <w:noProof/>
            <w:webHidden/>
          </w:rPr>
          <w:t>114</w:t>
        </w:r>
        <w:r>
          <w:rPr>
            <w:noProof/>
            <w:webHidden/>
          </w:rPr>
          <w:fldChar w:fldCharType="end"/>
        </w:r>
      </w:hyperlink>
    </w:p>
    <w:p w:rsidR="00140840" w:rsidRPr="00A922B7" w:rsidRDefault="002405C7">
      <w:pPr>
        <w:spacing w:after="200" w:line="276" w:lineRule="auto"/>
        <w:rPr>
          <w:rFonts w:ascii="Arial" w:eastAsia="Times New Roman" w:hAnsi="Arial" w:cs="Arial"/>
          <w:b/>
          <w:lang w:val="en-AU"/>
        </w:rPr>
      </w:pPr>
      <w:r>
        <w:rPr>
          <w:rFonts w:ascii="Arial" w:hAnsi="Arial" w:cs="Arial"/>
          <w:b/>
          <w:bCs/>
          <w:caps/>
          <w:sz w:val="20"/>
          <w:szCs w:val="20"/>
        </w:rPr>
        <w:fldChar w:fldCharType="end"/>
      </w:r>
      <w:r w:rsidR="00140840" w:rsidRPr="00A922B7">
        <w:rPr>
          <w:rFonts w:ascii="Arial" w:hAnsi="Arial" w:cs="Arial"/>
        </w:rPr>
        <w:br w:type="page"/>
      </w:r>
    </w:p>
    <w:p w:rsidR="003F1AF3" w:rsidRPr="00A922B7" w:rsidRDefault="00D55DFC" w:rsidP="00A42344">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hanging="270"/>
        <w:jc w:val="both"/>
        <w:rPr>
          <w:rFonts w:ascii="Arial" w:hAnsi="Arial" w:cs="Arial"/>
          <w:sz w:val="24"/>
          <w:szCs w:val="24"/>
        </w:rPr>
      </w:pPr>
      <w:bookmarkStart w:id="1" w:name="_Toc17408578"/>
      <w:bookmarkStart w:id="2" w:name="_Toc17920295"/>
      <w:bookmarkStart w:id="3" w:name="_Toc113613699"/>
      <w:r w:rsidRPr="00A922B7">
        <w:rPr>
          <w:rFonts w:ascii="Arial" w:hAnsi="Arial" w:cs="Arial"/>
          <w:sz w:val="24"/>
          <w:szCs w:val="24"/>
        </w:rPr>
        <w:lastRenderedPageBreak/>
        <w:t>Introduction</w:t>
      </w:r>
      <w:bookmarkEnd w:id="1"/>
      <w:bookmarkEnd w:id="2"/>
      <w:bookmarkEnd w:id="3"/>
    </w:p>
    <w:p w:rsidR="00C06AF9" w:rsidRPr="00A922B7" w:rsidRDefault="00C06AF9" w:rsidP="00FF5489">
      <w:pPr>
        <w:spacing w:line="276" w:lineRule="auto"/>
        <w:ind w:right="297"/>
        <w:jc w:val="both"/>
        <w:rPr>
          <w:rFonts w:ascii="Arial" w:hAnsi="Arial" w:cs="Arial"/>
          <w:b/>
          <w:bCs/>
        </w:rPr>
      </w:pPr>
    </w:p>
    <w:p w:rsidR="00540C82" w:rsidRPr="00540C82" w:rsidRDefault="00540C82" w:rsidP="00540C82">
      <w:pPr>
        <w:spacing w:line="360" w:lineRule="auto"/>
        <w:jc w:val="both"/>
        <w:rPr>
          <w:rFonts w:ascii="Arial" w:hAnsi="Arial" w:cs="Arial"/>
          <w:sz w:val="22"/>
          <w:szCs w:val="22"/>
        </w:rPr>
      </w:pPr>
      <w:r w:rsidRPr="00540C82">
        <w:rPr>
          <w:rFonts w:ascii="Arial" w:hAnsi="Arial" w:cs="Arial"/>
          <w:sz w:val="22"/>
          <w:szCs w:val="22"/>
        </w:rPr>
        <w:t>This qualification gives an introduction to robotics so that the student will have the competence to supervise and implement robotic systems. This is done by presenting relevant topics from geometry, kinematics, dynamics, control systems, and Programing techniques. . Students will gain hands on experience in robotic assembling, synchronization with system, repair &amp; maintenance along with the some fabrication and machining work.</w:t>
      </w:r>
      <w:r w:rsidRPr="00540C82">
        <w:rPr>
          <w:rFonts w:ascii="Arial" w:hAnsi="Arial" w:cs="Arial"/>
          <w:sz w:val="22"/>
          <w:szCs w:val="22"/>
        </w:rPr>
        <w:tab/>
      </w:r>
    </w:p>
    <w:p w:rsidR="006133D4" w:rsidRPr="00EC1264" w:rsidRDefault="006133D4" w:rsidP="00DB5BB1">
      <w:pPr>
        <w:tabs>
          <w:tab w:val="left" w:pos="1905"/>
        </w:tabs>
        <w:spacing w:line="360" w:lineRule="auto"/>
        <w:jc w:val="both"/>
        <w:rPr>
          <w:rFonts w:ascii="Arial" w:hAnsi="Arial" w:cs="Arial"/>
          <w:sz w:val="22"/>
          <w:szCs w:val="22"/>
        </w:rPr>
      </w:pPr>
    </w:p>
    <w:p w:rsidR="00540C82" w:rsidRPr="00540C82" w:rsidRDefault="00540C82" w:rsidP="00540C82">
      <w:pPr>
        <w:spacing w:line="360" w:lineRule="auto"/>
        <w:jc w:val="both"/>
        <w:rPr>
          <w:rFonts w:ascii="Arial" w:hAnsi="Arial" w:cs="Arial"/>
          <w:sz w:val="22"/>
          <w:szCs w:val="22"/>
        </w:rPr>
      </w:pPr>
      <w:r w:rsidRPr="00540C82">
        <w:rPr>
          <w:rFonts w:ascii="Arial" w:hAnsi="Arial" w:cs="Arial"/>
          <w:sz w:val="22"/>
          <w:szCs w:val="22"/>
        </w:rPr>
        <w:t>The National Skills Strategy (NSS) aims at achieving a paradigm shift from time-bound and supply lead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w:t>
      </w:r>
    </w:p>
    <w:p w:rsidR="006133D4" w:rsidRPr="00EC1264" w:rsidRDefault="006133D4" w:rsidP="006133D4">
      <w:pPr>
        <w:spacing w:line="360" w:lineRule="auto"/>
        <w:jc w:val="both"/>
        <w:rPr>
          <w:rFonts w:ascii="Arial" w:hAnsi="Arial" w:cs="Arial"/>
          <w:sz w:val="22"/>
          <w:szCs w:val="22"/>
        </w:rPr>
      </w:pPr>
    </w:p>
    <w:p w:rsidR="00540C82" w:rsidRPr="00540C82" w:rsidRDefault="00540C82" w:rsidP="00540C82">
      <w:pPr>
        <w:autoSpaceDE w:val="0"/>
        <w:autoSpaceDN w:val="0"/>
        <w:adjustRightInd w:val="0"/>
        <w:spacing w:after="240" w:line="360" w:lineRule="auto"/>
        <w:jc w:val="both"/>
        <w:rPr>
          <w:rFonts w:ascii="Arial" w:hAnsi="Arial" w:cs="Arial"/>
          <w:sz w:val="22"/>
          <w:szCs w:val="22"/>
        </w:rPr>
      </w:pPr>
      <w:r w:rsidRPr="00540C82">
        <w:rPr>
          <w:rFonts w:ascii="Arial" w:hAnsi="Arial" w:cs="Arial"/>
          <w:sz w:val="22"/>
          <w:szCs w:val="22"/>
        </w:rPr>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rsidR="00BA7F7D" w:rsidRPr="00EC1264" w:rsidRDefault="00983872" w:rsidP="00603A28">
      <w:pPr>
        <w:autoSpaceDE w:val="0"/>
        <w:autoSpaceDN w:val="0"/>
        <w:adjustRightInd w:val="0"/>
        <w:spacing w:after="240" w:line="360" w:lineRule="auto"/>
        <w:jc w:val="both"/>
        <w:rPr>
          <w:rFonts w:ascii="Arial" w:hAnsi="Arial" w:cs="Arial"/>
          <w:color w:val="000000" w:themeColor="text1"/>
          <w:sz w:val="22"/>
          <w:szCs w:val="22"/>
          <w:lang w:val="en-GB"/>
        </w:rPr>
      </w:pPr>
      <w:r w:rsidRPr="00EC1264">
        <w:rPr>
          <w:rFonts w:ascii="Arial" w:hAnsi="Arial" w:cs="Arial"/>
          <w:color w:val="000000" w:themeColor="text1"/>
          <w:sz w:val="22"/>
          <w:szCs w:val="22"/>
          <w:lang w:val="en-GB"/>
        </w:rPr>
        <w:t xml:space="preserve">The National Competency Standards could be used as a referral document </w:t>
      </w:r>
      <w:r w:rsidR="009F7905" w:rsidRPr="00EC1264">
        <w:rPr>
          <w:rFonts w:ascii="Arial" w:hAnsi="Arial" w:cs="Arial"/>
          <w:color w:val="000000" w:themeColor="text1"/>
          <w:sz w:val="22"/>
          <w:szCs w:val="22"/>
          <w:lang w:val="en-GB"/>
        </w:rPr>
        <w:t>for the development of curriculum</w:t>
      </w:r>
      <w:r w:rsidRPr="00EC1264">
        <w:rPr>
          <w:rFonts w:ascii="Arial" w:hAnsi="Arial" w:cs="Arial"/>
          <w:color w:val="000000" w:themeColor="text1"/>
          <w:sz w:val="22"/>
          <w:szCs w:val="22"/>
          <w:lang w:val="en-GB"/>
        </w:rPr>
        <w:t xml:space="preserve"> to be used by training institutions.</w:t>
      </w:r>
    </w:p>
    <w:p w:rsidR="00252804" w:rsidRDefault="00252804" w:rsidP="00603A28">
      <w:pPr>
        <w:autoSpaceDE w:val="0"/>
        <w:autoSpaceDN w:val="0"/>
        <w:adjustRightInd w:val="0"/>
        <w:spacing w:after="240" w:line="360" w:lineRule="auto"/>
        <w:jc w:val="both"/>
        <w:rPr>
          <w:rFonts w:ascii="Arial" w:hAnsi="Arial" w:cs="Arial"/>
          <w:color w:val="000000" w:themeColor="text1"/>
          <w:lang w:val="en-GB"/>
        </w:rPr>
      </w:pPr>
    </w:p>
    <w:p w:rsidR="00540C82" w:rsidRDefault="00540C82" w:rsidP="00603A28">
      <w:pPr>
        <w:autoSpaceDE w:val="0"/>
        <w:autoSpaceDN w:val="0"/>
        <w:adjustRightInd w:val="0"/>
        <w:spacing w:after="240" w:line="360" w:lineRule="auto"/>
        <w:jc w:val="both"/>
        <w:rPr>
          <w:rFonts w:ascii="Arial" w:hAnsi="Arial" w:cs="Arial"/>
          <w:color w:val="000000" w:themeColor="text1"/>
          <w:lang w:val="en-GB"/>
        </w:rPr>
      </w:pPr>
    </w:p>
    <w:p w:rsidR="00C57AD6" w:rsidRPr="00A922B7" w:rsidRDefault="00C57AD6" w:rsidP="00603A28">
      <w:pPr>
        <w:autoSpaceDE w:val="0"/>
        <w:autoSpaceDN w:val="0"/>
        <w:adjustRightInd w:val="0"/>
        <w:spacing w:after="240" w:line="360" w:lineRule="auto"/>
        <w:jc w:val="both"/>
        <w:rPr>
          <w:rFonts w:ascii="Arial" w:hAnsi="Arial" w:cs="Arial"/>
          <w:color w:val="000000" w:themeColor="text1"/>
          <w:lang w:val="en-GB"/>
        </w:rPr>
      </w:pPr>
    </w:p>
    <w:p w:rsidR="00D6787E" w:rsidRPr="00A922B7" w:rsidRDefault="00D6787E" w:rsidP="00BA7F7D">
      <w:pPr>
        <w:spacing w:line="360" w:lineRule="auto"/>
        <w:jc w:val="both"/>
        <w:rPr>
          <w:rFonts w:ascii="Arial" w:hAnsi="Arial" w:cs="Arial"/>
        </w:rPr>
      </w:pPr>
    </w:p>
    <w:p w:rsidR="00C845FD" w:rsidRPr="00A922B7"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right="297" w:hanging="180"/>
        <w:jc w:val="both"/>
        <w:rPr>
          <w:rFonts w:ascii="Arial" w:hAnsi="Arial" w:cs="Arial"/>
          <w:sz w:val="24"/>
          <w:szCs w:val="24"/>
        </w:rPr>
      </w:pPr>
      <w:bookmarkStart w:id="4" w:name="_Toc479859626"/>
      <w:bookmarkStart w:id="5" w:name="_Toc17408579"/>
      <w:bookmarkStart w:id="6" w:name="_Toc17920296"/>
      <w:bookmarkStart w:id="7" w:name="_Toc113613700"/>
      <w:r w:rsidRPr="00A922B7">
        <w:rPr>
          <w:rFonts w:ascii="Arial" w:hAnsi="Arial" w:cs="Arial"/>
          <w:sz w:val="24"/>
          <w:szCs w:val="24"/>
        </w:rPr>
        <w:lastRenderedPageBreak/>
        <w:t>Purpose of the Qualification</w:t>
      </w:r>
      <w:bookmarkEnd w:id="4"/>
      <w:bookmarkEnd w:id="5"/>
      <w:bookmarkEnd w:id="6"/>
      <w:bookmarkEnd w:id="7"/>
    </w:p>
    <w:p w:rsidR="00587DF0" w:rsidRPr="00A922B7" w:rsidRDefault="00587DF0" w:rsidP="00FF5489">
      <w:pPr>
        <w:spacing w:line="276" w:lineRule="auto"/>
        <w:ind w:right="27"/>
        <w:jc w:val="both"/>
        <w:rPr>
          <w:rFonts w:ascii="Arial" w:hAnsi="Arial" w:cs="Arial"/>
          <w:sz w:val="22"/>
          <w:szCs w:val="22"/>
        </w:rPr>
      </w:pPr>
    </w:p>
    <w:p w:rsidR="00540C82" w:rsidRPr="00540C82" w:rsidRDefault="00540C82" w:rsidP="00540C82">
      <w:pPr>
        <w:spacing w:after="200" w:line="276" w:lineRule="auto"/>
        <w:jc w:val="both"/>
        <w:rPr>
          <w:rFonts w:ascii="Arial" w:hAnsi="Arial" w:cs="Arial"/>
          <w:sz w:val="22"/>
          <w:szCs w:val="22"/>
        </w:rPr>
      </w:pPr>
      <w:r w:rsidRPr="00540C82">
        <w:rPr>
          <w:rFonts w:ascii="Arial" w:hAnsi="Arial" w:cs="Arial"/>
          <w:sz w:val="22"/>
          <w:szCs w:val="22"/>
        </w:rPr>
        <w:t>This qualification will help student to supervise and implement robotic systems. The candidate will be able to perform fundamental operations of robot logic functions, systems, understand the concepts of various digital systems, their functions and designs, grasp concepts of various memory structures, register counter and their integration with various digital system and there troubleshooting. This qualification will help candidate in assembling, synchronization and construction of the robotic system, identify and implement certain robotic components, elaborate linkage between the components and their industrial workability &amp; maintenance of various robotic devices.</w:t>
      </w:r>
    </w:p>
    <w:p w:rsidR="006B07DB" w:rsidRPr="00A922B7" w:rsidRDefault="00540C82" w:rsidP="00540C82">
      <w:pPr>
        <w:spacing w:after="200" w:line="276" w:lineRule="auto"/>
        <w:jc w:val="both"/>
        <w:rPr>
          <w:rFonts w:ascii="Arial" w:hAnsi="Arial" w:cs="Arial"/>
          <w:sz w:val="22"/>
          <w:szCs w:val="22"/>
        </w:rPr>
      </w:pPr>
      <w:r w:rsidRPr="00540C82">
        <w:rPr>
          <w:rFonts w:ascii="Arial" w:hAnsi="Arial" w:cs="Arial"/>
          <w:sz w:val="22"/>
          <w:szCs w:val="22"/>
        </w:rPr>
        <w:t>This course enables the youth with greater employment opportunities and entrepreneurial skills.</w:t>
      </w:r>
    </w:p>
    <w:p w:rsidR="00BF2B0B" w:rsidRPr="00A922B7" w:rsidRDefault="00BF2B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8" w:name="_Toc17408580"/>
      <w:bookmarkStart w:id="9" w:name="_Toc17920297"/>
      <w:bookmarkStart w:id="10" w:name="_Toc113613701"/>
      <w:r w:rsidRPr="00A922B7">
        <w:rPr>
          <w:rFonts w:ascii="Arial" w:hAnsi="Arial" w:cs="Arial"/>
          <w:sz w:val="24"/>
          <w:szCs w:val="24"/>
        </w:rPr>
        <w:t>Date of Validation</w:t>
      </w:r>
      <w:bookmarkEnd w:id="8"/>
      <w:bookmarkEnd w:id="9"/>
      <w:bookmarkEnd w:id="10"/>
    </w:p>
    <w:p w:rsidR="0069149C" w:rsidRPr="00A922B7" w:rsidRDefault="0069149C" w:rsidP="00844EDA">
      <w:pPr>
        <w:spacing w:line="360" w:lineRule="auto"/>
        <w:ind w:right="27"/>
        <w:jc w:val="both"/>
        <w:rPr>
          <w:rFonts w:ascii="Arial" w:hAnsi="Arial" w:cs="Arial"/>
        </w:rPr>
      </w:pPr>
    </w:p>
    <w:p w:rsidR="00DB5BB1" w:rsidRDefault="00DB5BB1" w:rsidP="00DB5BB1">
      <w:pPr>
        <w:spacing w:line="360" w:lineRule="auto"/>
        <w:ind w:right="27"/>
        <w:jc w:val="both"/>
        <w:rPr>
          <w:rFonts w:ascii="Arial" w:hAnsi="Arial" w:cs="Arial"/>
          <w:b/>
          <w:sz w:val="22"/>
          <w:szCs w:val="22"/>
        </w:rPr>
      </w:pPr>
      <w:r w:rsidRPr="00A42344">
        <w:rPr>
          <w:rFonts w:ascii="Arial" w:hAnsi="Arial" w:cs="Arial"/>
          <w:sz w:val="22"/>
          <w:szCs w:val="22"/>
        </w:rPr>
        <w:t xml:space="preserve">The level 5 (Diploma) of National vocational qualification on “Robotics” has been validated by the Qualifications Development Committee (QDC) members on </w:t>
      </w:r>
      <w:r w:rsidRPr="00DC19E4">
        <w:rPr>
          <w:rFonts w:ascii="Arial" w:hAnsi="Arial" w:cs="Arial"/>
          <w:b/>
          <w:sz w:val="22"/>
          <w:szCs w:val="22"/>
        </w:rPr>
        <w:t>2</w:t>
      </w:r>
      <w:r w:rsidR="00A42344" w:rsidRPr="00DC19E4">
        <w:rPr>
          <w:rFonts w:ascii="Arial" w:hAnsi="Arial" w:cs="Arial"/>
          <w:b/>
          <w:sz w:val="22"/>
          <w:szCs w:val="22"/>
        </w:rPr>
        <w:t>2-24 August</w:t>
      </w:r>
      <w:r w:rsidRPr="00DC19E4">
        <w:rPr>
          <w:rFonts w:ascii="Arial" w:hAnsi="Arial" w:cs="Arial"/>
          <w:b/>
          <w:sz w:val="22"/>
          <w:szCs w:val="22"/>
        </w:rPr>
        <w:t xml:space="preserve"> 2019</w:t>
      </w:r>
      <w:r w:rsidRPr="00A42344">
        <w:rPr>
          <w:rFonts w:ascii="Arial" w:hAnsi="Arial" w:cs="Arial"/>
          <w:sz w:val="22"/>
          <w:szCs w:val="22"/>
        </w:rPr>
        <w:t xml:space="preserve"> </w:t>
      </w:r>
      <w:r w:rsidR="00DC19E4">
        <w:rPr>
          <w:rFonts w:ascii="Arial" w:hAnsi="Arial" w:cs="Arial"/>
          <w:sz w:val="22"/>
          <w:szCs w:val="22"/>
        </w:rPr>
        <w:t>at</w:t>
      </w:r>
      <w:r w:rsidR="00174A95">
        <w:rPr>
          <w:rFonts w:ascii="Arial" w:hAnsi="Arial" w:cs="Arial"/>
          <w:sz w:val="22"/>
          <w:szCs w:val="22"/>
        </w:rPr>
        <w:t xml:space="preserve"> Karachi and will remain valid for ten years</w:t>
      </w:r>
      <w:r w:rsidR="00A42344" w:rsidRPr="00A42344">
        <w:rPr>
          <w:rFonts w:ascii="Arial" w:hAnsi="Arial" w:cs="Arial"/>
          <w:sz w:val="22"/>
          <w:szCs w:val="22"/>
        </w:rPr>
        <w:t xml:space="preserve"> i.e. </w:t>
      </w:r>
      <w:r w:rsidR="00714E13">
        <w:rPr>
          <w:rFonts w:ascii="Arial" w:hAnsi="Arial" w:cs="Arial"/>
          <w:b/>
          <w:sz w:val="22"/>
          <w:szCs w:val="22"/>
        </w:rPr>
        <w:t>24</w:t>
      </w:r>
      <w:r w:rsidR="00A42344" w:rsidRPr="00DC19E4">
        <w:rPr>
          <w:rFonts w:ascii="Arial" w:hAnsi="Arial" w:cs="Arial"/>
          <w:b/>
          <w:sz w:val="22"/>
          <w:szCs w:val="22"/>
        </w:rPr>
        <w:t xml:space="preserve"> August,20</w:t>
      </w:r>
      <w:r w:rsidR="00174A95">
        <w:rPr>
          <w:rFonts w:ascii="Arial" w:hAnsi="Arial" w:cs="Arial"/>
          <w:b/>
          <w:sz w:val="22"/>
          <w:szCs w:val="22"/>
        </w:rPr>
        <w:t>29</w:t>
      </w:r>
    </w:p>
    <w:p w:rsidR="00174A95" w:rsidRPr="00A42344" w:rsidRDefault="00174A95" w:rsidP="00DB5BB1">
      <w:pPr>
        <w:spacing w:line="360" w:lineRule="auto"/>
        <w:ind w:right="27"/>
        <w:jc w:val="both"/>
        <w:rPr>
          <w:rFonts w:ascii="Arial" w:hAnsi="Arial" w:cs="Arial"/>
          <w:sz w:val="22"/>
          <w:szCs w:val="22"/>
        </w:rPr>
      </w:pPr>
    </w:p>
    <w:p w:rsidR="00174A95" w:rsidRPr="00A922B7" w:rsidRDefault="00174A95" w:rsidP="00174A95">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11" w:name="_Toc113613702"/>
      <w:r w:rsidRPr="00A922B7">
        <w:rPr>
          <w:rFonts w:ascii="Arial" w:hAnsi="Arial" w:cs="Arial"/>
          <w:sz w:val="24"/>
          <w:szCs w:val="24"/>
        </w:rPr>
        <w:t xml:space="preserve">Date of </w:t>
      </w:r>
      <w:r>
        <w:rPr>
          <w:rFonts w:ascii="Arial" w:hAnsi="Arial" w:cs="Arial"/>
          <w:sz w:val="24"/>
          <w:szCs w:val="24"/>
        </w:rPr>
        <w:t>Review</w:t>
      </w:r>
      <w:bookmarkEnd w:id="11"/>
    </w:p>
    <w:p w:rsidR="00174A95" w:rsidRPr="00A922B7" w:rsidRDefault="00174A95" w:rsidP="00174A95">
      <w:pPr>
        <w:spacing w:line="360" w:lineRule="auto"/>
        <w:ind w:right="27"/>
        <w:jc w:val="both"/>
        <w:rPr>
          <w:rFonts w:ascii="Arial" w:hAnsi="Arial" w:cs="Arial"/>
        </w:rPr>
      </w:pPr>
    </w:p>
    <w:p w:rsidR="00174A95" w:rsidRPr="00A42344" w:rsidRDefault="00174A95" w:rsidP="00174A95">
      <w:pPr>
        <w:spacing w:line="360" w:lineRule="auto"/>
        <w:ind w:right="27"/>
        <w:jc w:val="both"/>
        <w:rPr>
          <w:rFonts w:ascii="Arial" w:hAnsi="Arial" w:cs="Arial"/>
          <w:sz w:val="22"/>
          <w:szCs w:val="22"/>
        </w:rPr>
      </w:pPr>
      <w:r w:rsidRPr="00A42344">
        <w:rPr>
          <w:rFonts w:ascii="Arial" w:hAnsi="Arial" w:cs="Arial"/>
          <w:sz w:val="22"/>
          <w:szCs w:val="22"/>
        </w:rPr>
        <w:t xml:space="preserve">The level 5 (Diploma) of National vocational qualification on “Robotics” has been validated by the Qualifications Development Committee (QDC) members on </w:t>
      </w:r>
      <w:r w:rsidRPr="00DC19E4">
        <w:rPr>
          <w:rFonts w:ascii="Arial" w:hAnsi="Arial" w:cs="Arial"/>
          <w:b/>
          <w:sz w:val="22"/>
          <w:szCs w:val="22"/>
        </w:rPr>
        <w:t>22-24 August 2019</w:t>
      </w:r>
      <w:r w:rsidRPr="00A42344">
        <w:rPr>
          <w:rFonts w:ascii="Arial" w:hAnsi="Arial" w:cs="Arial"/>
          <w:sz w:val="22"/>
          <w:szCs w:val="22"/>
        </w:rPr>
        <w:t xml:space="preserve"> </w:t>
      </w:r>
      <w:r>
        <w:rPr>
          <w:rFonts w:ascii="Arial" w:hAnsi="Arial" w:cs="Arial"/>
          <w:sz w:val="22"/>
          <w:szCs w:val="22"/>
        </w:rPr>
        <w:t>at</w:t>
      </w:r>
      <w:r w:rsidRPr="00A42344">
        <w:rPr>
          <w:rFonts w:ascii="Arial" w:hAnsi="Arial" w:cs="Arial"/>
          <w:sz w:val="22"/>
          <w:szCs w:val="22"/>
        </w:rPr>
        <w:t xml:space="preserve"> Karachi and </w:t>
      </w:r>
      <w:r w:rsidR="004E3A36">
        <w:rPr>
          <w:rFonts w:ascii="Arial" w:hAnsi="Arial" w:cs="Arial"/>
          <w:sz w:val="22"/>
          <w:szCs w:val="22"/>
        </w:rPr>
        <w:t>shall</w:t>
      </w:r>
      <w:r w:rsidRPr="00A42344">
        <w:rPr>
          <w:rFonts w:ascii="Arial" w:hAnsi="Arial" w:cs="Arial"/>
          <w:sz w:val="22"/>
          <w:szCs w:val="22"/>
        </w:rPr>
        <w:t xml:space="preserve"> </w:t>
      </w:r>
      <w:r>
        <w:rPr>
          <w:rFonts w:ascii="Arial" w:hAnsi="Arial" w:cs="Arial"/>
          <w:sz w:val="22"/>
          <w:szCs w:val="22"/>
        </w:rPr>
        <w:t>be reviewed after</w:t>
      </w:r>
      <w:r w:rsidRPr="00A42344">
        <w:rPr>
          <w:rFonts w:ascii="Arial" w:hAnsi="Arial" w:cs="Arial"/>
          <w:sz w:val="22"/>
          <w:szCs w:val="22"/>
        </w:rPr>
        <w:t xml:space="preserve"> three years from the date of validation i.e. </w:t>
      </w:r>
      <w:r w:rsidR="00714E13">
        <w:rPr>
          <w:rFonts w:ascii="Arial" w:hAnsi="Arial" w:cs="Arial"/>
          <w:b/>
          <w:sz w:val="22"/>
          <w:szCs w:val="22"/>
        </w:rPr>
        <w:t>25</w:t>
      </w:r>
      <w:r w:rsidRPr="00DC19E4">
        <w:rPr>
          <w:rFonts w:ascii="Arial" w:hAnsi="Arial" w:cs="Arial"/>
          <w:b/>
          <w:sz w:val="22"/>
          <w:szCs w:val="22"/>
        </w:rPr>
        <w:t xml:space="preserve"> August,20</w:t>
      </w:r>
      <w:r>
        <w:rPr>
          <w:rFonts w:ascii="Arial" w:hAnsi="Arial" w:cs="Arial"/>
          <w:b/>
          <w:sz w:val="22"/>
          <w:szCs w:val="22"/>
        </w:rPr>
        <w:t>22</w:t>
      </w:r>
    </w:p>
    <w:p w:rsidR="001106C2" w:rsidRPr="00A922B7" w:rsidRDefault="001106C2" w:rsidP="00D04336">
      <w:pPr>
        <w:pStyle w:val="TOC1"/>
        <w:ind w:left="1530"/>
        <w:rPr>
          <w:rFonts w:ascii="Arial" w:hAnsi="Arial" w:cs="Arial"/>
        </w:rPr>
      </w:pPr>
    </w:p>
    <w:p w:rsidR="00A04F6C" w:rsidRDefault="00A04F6C"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Pr="00A922B7" w:rsidRDefault="00540C82" w:rsidP="009E2C09">
      <w:pPr>
        <w:rPr>
          <w:rFonts w:ascii="Arial" w:hAnsi="Arial" w:cs="Arial"/>
        </w:rPr>
      </w:pPr>
    </w:p>
    <w:p w:rsidR="00C845FD" w:rsidRPr="00A922B7"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right="297" w:hanging="180"/>
        <w:jc w:val="both"/>
        <w:rPr>
          <w:rFonts w:ascii="Arial" w:hAnsi="Arial" w:cs="Arial"/>
          <w:sz w:val="24"/>
          <w:szCs w:val="24"/>
        </w:rPr>
      </w:pPr>
      <w:bookmarkStart w:id="12" w:name="_Toc479859628"/>
      <w:bookmarkStart w:id="13" w:name="_Toc17408582"/>
      <w:bookmarkStart w:id="14" w:name="_Toc17920299"/>
      <w:bookmarkStart w:id="15" w:name="_Toc113613703"/>
      <w:r w:rsidRPr="00A922B7">
        <w:rPr>
          <w:rFonts w:ascii="Arial" w:hAnsi="Arial" w:cs="Arial"/>
          <w:sz w:val="24"/>
          <w:szCs w:val="24"/>
        </w:rPr>
        <w:lastRenderedPageBreak/>
        <w:t>Codes of Qualification</w:t>
      </w:r>
      <w:bookmarkEnd w:id="12"/>
      <w:r w:rsidRPr="00A922B7">
        <w:rPr>
          <w:rFonts w:ascii="Arial" w:hAnsi="Arial" w:cs="Arial"/>
          <w:sz w:val="24"/>
          <w:szCs w:val="24"/>
        </w:rPr>
        <w:t>s</w:t>
      </w:r>
      <w:bookmarkEnd w:id="13"/>
      <w:bookmarkEnd w:id="14"/>
      <w:bookmarkEnd w:id="15"/>
    </w:p>
    <w:p w:rsidR="007F5DA8" w:rsidRPr="00A922B7" w:rsidRDefault="007F5DA8" w:rsidP="00844EDA">
      <w:pPr>
        <w:spacing w:line="360" w:lineRule="auto"/>
        <w:ind w:right="27"/>
        <w:jc w:val="both"/>
        <w:rPr>
          <w:rFonts w:ascii="Arial" w:hAnsi="Arial" w:cs="Arial"/>
        </w:rPr>
      </w:pPr>
    </w:p>
    <w:p w:rsidR="00BD187E" w:rsidRPr="00A922B7" w:rsidRDefault="00BD187E" w:rsidP="00844EDA">
      <w:pPr>
        <w:spacing w:line="360" w:lineRule="auto"/>
        <w:ind w:right="27"/>
        <w:jc w:val="both"/>
        <w:rPr>
          <w:rFonts w:ascii="Arial" w:hAnsi="Arial" w:cs="Arial"/>
          <w:sz w:val="22"/>
          <w:szCs w:val="22"/>
        </w:rPr>
      </w:pPr>
      <w:r w:rsidRPr="00A922B7">
        <w:rPr>
          <w:rFonts w:ascii="Arial" w:hAnsi="Arial" w:cs="Arial"/>
          <w:sz w:val="22"/>
          <w:szCs w:val="22"/>
        </w:rPr>
        <w:t xml:space="preserve">The </w:t>
      </w:r>
      <w:r w:rsidR="00F423C5" w:rsidRPr="00A922B7">
        <w:rPr>
          <w:rFonts w:ascii="Arial" w:hAnsi="Arial" w:cs="Arial"/>
          <w:sz w:val="22"/>
          <w:szCs w:val="22"/>
        </w:rPr>
        <w:t xml:space="preserve">International Standard Classification of Education (ISCED) is a framework for assembling, compiling and </w:t>
      </w:r>
      <w:r w:rsidR="00651F34" w:rsidRPr="00A922B7">
        <w:rPr>
          <w:rFonts w:ascii="Arial" w:hAnsi="Arial" w:cs="Arial"/>
          <w:sz w:val="22"/>
          <w:szCs w:val="22"/>
        </w:rPr>
        <w:t>analyzing</w:t>
      </w:r>
      <w:r w:rsidR="00F423C5" w:rsidRPr="00A922B7">
        <w:rPr>
          <w:rFonts w:ascii="Arial" w:hAnsi="Arial" w:cs="Arial"/>
          <w:sz w:val="22"/>
          <w:szCs w:val="22"/>
        </w:rPr>
        <w:t xml:space="preserve"> cross-nationally comparable statistics on education and training. </w:t>
      </w:r>
      <w:r w:rsidR="002F4C03" w:rsidRPr="00A922B7">
        <w:rPr>
          <w:rFonts w:ascii="Arial" w:hAnsi="Arial" w:cs="Arial"/>
          <w:sz w:val="22"/>
          <w:szCs w:val="22"/>
        </w:rPr>
        <w:t xml:space="preserve">ISCED </w:t>
      </w:r>
      <w:r w:rsidRPr="00A922B7">
        <w:rPr>
          <w:rFonts w:ascii="Arial" w:hAnsi="Arial" w:cs="Arial"/>
          <w:sz w:val="22"/>
          <w:szCs w:val="22"/>
        </w:rPr>
        <w:t>code</w:t>
      </w:r>
      <w:r w:rsidR="00757C6D" w:rsidRPr="00A922B7">
        <w:rPr>
          <w:rFonts w:ascii="Arial" w:hAnsi="Arial" w:cs="Arial"/>
          <w:sz w:val="22"/>
          <w:szCs w:val="22"/>
        </w:rPr>
        <w:t>s</w:t>
      </w:r>
      <w:r w:rsidR="000B03ED" w:rsidRPr="00A922B7">
        <w:rPr>
          <w:rFonts w:ascii="Arial" w:hAnsi="Arial" w:cs="Arial"/>
          <w:sz w:val="22"/>
          <w:szCs w:val="22"/>
        </w:rPr>
        <w:t xml:space="preserve"> </w:t>
      </w:r>
      <w:r w:rsidR="00CE2770" w:rsidRPr="00A922B7">
        <w:rPr>
          <w:rFonts w:ascii="Arial" w:hAnsi="Arial" w:cs="Arial"/>
          <w:sz w:val="22"/>
          <w:szCs w:val="22"/>
        </w:rPr>
        <w:t>for</w:t>
      </w:r>
      <w:r w:rsidR="00757C6D" w:rsidRPr="00A922B7">
        <w:rPr>
          <w:rFonts w:ascii="Arial" w:hAnsi="Arial" w:cs="Arial"/>
          <w:sz w:val="22"/>
          <w:szCs w:val="22"/>
        </w:rPr>
        <w:t xml:space="preserve"> these qualifications are</w:t>
      </w:r>
      <w:r w:rsidR="00F13609" w:rsidRPr="00A922B7">
        <w:rPr>
          <w:rFonts w:ascii="Arial" w:hAnsi="Arial" w:cs="Arial"/>
          <w:sz w:val="22"/>
          <w:szCs w:val="22"/>
        </w:rPr>
        <w:t xml:space="preserve"> </w:t>
      </w:r>
      <w:r w:rsidR="00B452FE" w:rsidRPr="00A922B7">
        <w:rPr>
          <w:rFonts w:ascii="Arial" w:hAnsi="Arial" w:cs="Arial"/>
          <w:sz w:val="22"/>
          <w:szCs w:val="22"/>
        </w:rPr>
        <w:t xml:space="preserve">assigned </w:t>
      </w:r>
      <w:r w:rsidR="00F423C5" w:rsidRPr="00A922B7">
        <w:rPr>
          <w:rFonts w:ascii="Arial" w:hAnsi="Arial" w:cs="Arial"/>
          <w:sz w:val="22"/>
          <w:szCs w:val="22"/>
        </w:rPr>
        <w:t>as follows</w:t>
      </w:r>
      <w:r w:rsidR="00757C6D" w:rsidRPr="00A922B7">
        <w:rPr>
          <w:rFonts w:ascii="Arial" w:hAnsi="Arial" w:cs="Arial"/>
          <w:sz w:val="22"/>
          <w:szCs w:val="22"/>
        </w:rPr>
        <w:t>:</w:t>
      </w:r>
    </w:p>
    <w:p w:rsidR="00EB7842" w:rsidRPr="00A922B7" w:rsidRDefault="00EB7842" w:rsidP="00FF5489">
      <w:pPr>
        <w:spacing w:line="276" w:lineRule="auto"/>
        <w:ind w:right="27"/>
        <w:jc w:val="both"/>
        <w:rPr>
          <w:rFonts w:ascii="Arial" w:hAnsi="Arial" w:cs="Arial"/>
          <w:sz w:val="22"/>
          <w:szCs w:val="22"/>
        </w:rPr>
      </w:pPr>
    </w:p>
    <w:tbl>
      <w:tblPr>
        <w:tblStyle w:val="GridTable5Dark-Accent41"/>
        <w:tblW w:w="9900" w:type="dxa"/>
        <w:jc w:val="center"/>
        <w:tblLook w:val="04A0" w:firstRow="1" w:lastRow="0" w:firstColumn="1" w:lastColumn="0" w:noHBand="0" w:noVBand="1"/>
      </w:tblPr>
      <w:tblGrid>
        <w:gridCol w:w="1530"/>
        <w:gridCol w:w="8370"/>
      </w:tblGrid>
      <w:tr w:rsidR="00A42344" w:rsidRPr="00A42344" w:rsidTr="00A42344">
        <w:trPr>
          <w:cnfStyle w:val="100000000000" w:firstRow="1" w:lastRow="0" w:firstColumn="0" w:lastColumn="0" w:oddVBand="0" w:evenVBand="0" w:oddHBand="0" w:evenHBand="0" w:firstRowFirstColumn="0" w:firstRowLastColumn="0" w:lastRowFirstColumn="0" w:lastRowLastColumn="0"/>
          <w:trHeight w:val="179"/>
          <w:jc w:val="center"/>
        </w:trPr>
        <w:tc>
          <w:tcPr>
            <w:cnfStyle w:val="001000000000" w:firstRow="0" w:lastRow="0" w:firstColumn="1" w:lastColumn="0" w:oddVBand="0" w:evenVBand="0" w:oddHBand="0" w:evenHBand="0" w:firstRowFirstColumn="0" w:firstRowLastColumn="0" w:lastRowFirstColumn="0" w:lastRowLastColumn="0"/>
            <w:tcW w:w="9900" w:type="dxa"/>
            <w:gridSpan w:val="2"/>
          </w:tcPr>
          <w:p w:rsidR="00A42344" w:rsidRPr="00A42344" w:rsidRDefault="00A42344" w:rsidP="00EF263F">
            <w:pPr>
              <w:spacing w:line="360" w:lineRule="auto"/>
              <w:ind w:right="27"/>
              <w:jc w:val="center"/>
              <w:rPr>
                <w:rFonts w:ascii="Arial" w:hAnsi="Arial" w:cs="Arial"/>
                <w:b w:val="0"/>
                <w:sz w:val="22"/>
                <w:szCs w:val="22"/>
              </w:rPr>
            </w:pPr>
            <w:r w:rsidRPr="00A42344">
              <w:rPr>
                <w:rFonts w:ascii="Arial" w:hAnsi="Arial" w:cs="Arial"/>
                <w:sz w:val="22"/>
                <w:szCs w:val="22"/>
              </w:rPr>
              <w:t xml:space="preserve">ISCED Classification for </w:t>
            </w:r>
            <w:r w:rsidR="00EF263F">
              <w:rPr>
                <w:rFonts w:ascii="Arial" w:hAnsi="Arial" w:cs="Arial"/>
                <w:sz w:val="22"/>
                <w:szCs w:val="22"/>
              </w:rPr>
              <w:t>Robotics</w:t>
            </w:r>
            <w:r w:rsidRPr="00A42344">
              <w:rPr>
                <w:rFonts w:ascii="Arial" w:hAnsi="Arial" w:cs="Arial"/>
                <w:sz w:val="22"/>
                <w:szCs w:val="22"/>
              </w:rPr>
              <w:t xml:space="preserve"> Technician level 5</w:t>
            </w:r>
          </w:p>
        </w:tc>
      </w:tr>
      <w:tr w:rsidR="00A42344" w:rsidRPr="00A42344" w:rsidTr="00A42344">
        <w:trPr>
          <w:cnfStyle w:val="000000100000" w:firstRow="0" w:lastRow="0" w:firstColumn="0" w:lastColumn="0" w:oddVBand="0" w:evenVBand="0" w:oddHBand="1" w:evenHBand="0" w:firstRowFirstColumn="0" w:firstRowLastColumn="0" w:lastRowFirstColumn="0" w:lastRowLastColumn="0"/>
          <w:trHeight w:val="179"/>
          <w:jc w:val="center"/>
        </w:trPr>
        <w:tc>
          <w:tcPr>
            <w:cnfStyle w:val="001000000000" w:firstRow="0" w:lastRow="0" w:firstColumn="1" w:lastColumn="0" w:oddVBand="0" w:evenVBand="0" w:oddHBand="0" w:evenHBand="0" w:firstRowFirstColumn="0" w:firstRowLastColumn="0" w:lastRowFirstColumn="0" w:lastRowLastColumn="0"/>
            <w:tcW w:w="1530" w:type="dxa"/>
          </w:tcPr>
          <w:p w:rsidR="00A42344" w:rsidRPr="00A42344" w:rsidRDefault="00A42344" w:rsidP="00A42344">
            <w:pPr>
              <w:spacing w:line="360" w:lineRule="auto"/>
              <w:ind w:right="27"/>
              <w:jc w:val="center"/>
              <w:rPr>
                <w:rFonts w:ascii="Arial" w:hAnsi="Arial" w:cs="Arial"/>
                <w:b w:val="0"/>
                <w:sz w:val="22"/>
                <w:szCs w:val="22"/>
              </w:rPr>
            </w:pPr>
            <w:r w:rsidRPr="00A42344">
              <w:rPr>
                <w:rFonts w:ascii="Arial" w:hAnsi="Arial" w:cs="Arial"/>
                <w:sz w:val="22"/>
                <w:szCs w:val="22"/>
              </w:rPr>
              <w:t>Code</w:t>
            </w:r>
          </w:p>
        </w:tc>
        <w:tc>
          <w:tcPr>
            <w:tcW w:w="8370" w:type="dxa"/>
          </w:tcPr>
          <w:p w:rsidR="00A42344" w:rsidRPr="00A42344" w:rsidRDefault="00A42344" w:rsidP="00A42344">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A42344">
              <w:rPr>
                <w:rFonts w:ascii="Arial" w:hAnsi="Arial" w:cs="Arial"/>
                <w:b/>
                <w:sz w:val="22"/>
                <w:szCs w:val="22"/>
              </w:rPr>
              <w:t>Description</w:t>
            </w:r>
          </w:p>
        </w:tc>
      </w:tr>
      <w:tr w:rsidR="00A42344" w:rsidRPr="00A42344" w:rsidTr="00A42344">
        <w:trPr>
          <w:trHeight w:val="357"/>
          <w:jc w:val="center"/>
        </w:trPr>
        <w:tc>
          <w:tcPr>
            <w:cnfStyle w:val="001000000000" w:firstRow="0" w:lastRow="0" w:firstColumn="1" w:lastColumn="0" w:oddVBand="0" w:evenVBand="0" w:oddHBand="0" w:evenHBand="0" w:firstRowFirstColumn="0" w:firstRowLastColumn="0" w:lastRowFirstColumn="0" w:lastRowLastColumn="0"/>
            <w:tcW w:w="1530" w:type="dxa"/>
            <w:vAlign w:val="center"/>
          </w:tcPr>
          <w:p w:rsidR="00A42344" w:rsidRPr="00A42344" w:rsidRDefault="00D469CD" w:rsidP="00A42344">
            <w:pPr>
              <w:spacing w:after="240" w:line="360" w:lineRule="auto"/>
              <w:ind w:right="27"/>
              <w:rPr>
                <w:rFonts w:ascii="Arial" w:hAnsi="Arial" w:cs="Arial"/>
                <w:sz w:val="22"/>
                <w:szCs w:val="22"/>
              </w:rPr>
            </w:pPr>
            <w:r>
              <w:rPr>
                <w:rFonts w:ascii="Arial" w:hAnsi="Arial" w:cs="Arial"/>
                <w:sz w:val="22"/>
                <w:szCs w:val="22"/>
              </w:rPr>
              <w:t>0714E&amp;A(5)</w:t>
            </w:r>
          </w:p>
        </w:tc>
        <w:tc>
          <w:tcPr>
            <w:tcW w:w="8370" w:type="dxa"/>
            <w:vAlign w:val="center"/>
          </w:tcPr>
          <w:p w:rsidR="00A42344" w:rsidRPr="00A42344" w:rsidRDefault="00A42344" w:rsidP="00A42344">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42344">
              <w:rPr>
                <w:rFonts w:ascii="Arial" w:hAnsi="Arial" w:cs="Arial"/>
                <w:sz w:val="22"/>
                <w:szCs w:val="22"/>
              </w:rPr>
              <w:t>5</w:t>
            </w:r>
            <w:r w:rsidR="00174A95">
              <w:rPr>
                <w:rFonts w:ascii="Arial" w:hAnsi="Arial" w:cs="Arial"/>
                <w:sz w:val="22"/>
                <w:szCs w:val="22"/>
                <w:vertAlign w:val="superscript"/>
              </w:rPr>
              <w:t>th</w:t>
            </w:r>
            <w:r w:rsidRPr="00A42344">
              <w:rPr>
                <w:rFonts w:ascii="Arial" w:hAnsi="Arial" w:cs="Arial"/>
                <w:sz w:val="22"/>
                <w:szCs w:val="22"/>
              </w:rPr>
              <w:t xml:space="preserve"> </w:t>
            </w:r>
            <w:r w:rsidR="00174A95">
              <w:rPr>
                <w:rFonts w:ascii="Arial" w:hAnsi="Arial" w:cs="Arial"/>
                <w:sz w:val="22"/>
                <w:szCs w:val="22"/>
              </w:rPr>
              <w:t>Level</w:t>
            </w:r>
            <w:r w:rsidRPr="00A42344">
              <w:rPr>
                <w:rFonts w:ascii="Arial" w:hAnsi="Arial" w:cs="Arial"/>
                <w:sz w:val="22"/>
                <w:szCs w:val="22"/>
              </w:rPr>
              <w:t xml:space="preserve"> D.A. E National Certificate of level-5, in </w:t>
            </w:r>
            <w:r w:rsidRPr="00A42344">
              <w:rPr>
                <w:rFonts w:ascii="Arial" w:hAnsi="Arial" w:cs="Arial"/>
                <w:bCs/>
                <w:sz w:val="22"/>
                <w:szCs w:val="22"/>
              </w:rPr>
              <w:t>“</w:t>
            </w:r>
            <w:r w:rsidR="00EF263F">
              <w:rPr>
                <w:rFonts w:ascii="Arial" w:hAnsi="Arial" w:cs="Arial"/>
                <w:bCs/>
                <w:sz w:val="22"/>
                <w:szCs w:val="22"/>
              </w:rPr>
              <w:t>Robotics</w:t>
            </w:r>
            <w:r w:rsidRPr="00A42344">
              <w:rPr>
                <w:rFonts w:ascii="Arial" w:hAnsi="Arial" w:cs="Arial"/>
                <w:bCs/>
                <w:sz w:val="22"/>
                <w:szCs w:val="22"/>
              </w:rPr>
              <w:t xml:space="preserve"> Technology”</w:t>
            </w:r>
          </w:p>
        </w:tc>
      </w:tr>
    </w:tbl>
    <w:p w:rsidR="00BA7F7D" w:rsidRPr="00A42344" w:rsidRDefault="00BA7F7D">
      <w:pPr>
        <w:rPr>
          <w:rFonts w:ascii="Arial" w:hAnsi="Arial" w:cs="Arial"/>
          <w:sz w:val="22"/>
          <w:szCs w:val="22"/>
        </w:rPr>
      </w:pPr>
    </w:p>
    <w:p w:rsidR="00BA7F7D" w:rsidRPr="00A922B7" w:rsidRDefault="00BA7F7D">
      <w:pPr>
        <w:rPr>
          <w:rFonts w:ascii="Arial" w:hAnsi="Arial" w:cs="Arial"/>
        </w:rPr>
      </w:pPr>
    </w:p>
    <w:p w:rsidR="00BA7F7D" w:rsidRPr="00A922B7" w:rsidRDefault="00BA7F7D">
      <w:pPr>
        <w:rPr>
          <w:rFonts w:ascii="Arial" w:hAnsi="Arial" w:cs="Arial"/>
        </w:rPr>
      </w:pPr>
    </w:p>
    <w:p w:rsidR="00BA7F7D" w:rsidRPr="00A922B7" w:rsidRDefault="00BA7F7D">
      <w:pPr>
        <w:rPr>
          <w:rFonts w:ascii="Arial" w:hAnsi="Arial" w:cs="Arial"/>
        </w:rPr>
      </w:pPr>
    </w:p>
    <w:p w:rsidR="00BA7F7D" w:rsidRPr="00A922B7" w:rsidRDefault="00BA7F7D">
      <w:pPr>
        <w:rPr>
          <w:rFonts w:ascii="Arial" w:hAnsi="Arial" w:cs="Arial"/>
        </w:rPr>
      </w:pPr>
    </w:p>
    <w:p w:rsidR="00EC4C81" w:rsidRPr="00A922B7" w:rsidRDefault="00EC4C81">
      <w:pPr>
        <w:rPr>
          <w:rFonts w:ascii="Arial" w:hAnsi="Arial" w:cs="Arial"/>
        </w:rPr>
      </w:pPr>
    </w:p>
    <w:p w:rsidR="00BA7F7D" w:rsidRPr="00A922B7" w:rsidRDefault="00BA7F7D" w:rsidP="0054672B">
      <w:pPr>
        <w:spacing w:after="200" w:line="276" w:lineRule="auto"/>
        <w:rPr>
          <w:rFonts w:ascii="Arial" w:hAnsi="Arial" w:cs="Arial"/>
        </w:rPr>
      </w:pPr>
    </w:p>
    <w:p w:rsidR="009C4DB5" w:rsidRDefault="009C4DB5">
      <w:pPr>
        <w:spacing w:after="200" w:line="276" w:lineRule="auto"/>
        <w:rPr>
          <w:rFonts w:ascii="Arial" w:hAnsi="Arial" w:cs="Arial"/>
        </w:rPr>
      </w:pPr>
      <w:r>
        <w:rPr>
          <w:rFonts w:ascii="Arial" w:hAnsi="Arial" w:cs="Arial"/>
        </w:rPr>
        <w:br w:type="page"/>
      </w:r>
    </w:p>
    <w:p w:rsidR="00BA7F7D" w:rsidRPr="00A922B7" w:rsidRDefault="00BA7F7D">
      <w:pPr>
        <w:rPr>
          <w:rFonts w:ascii="Arial" w:hAnsi="Arial" w:cs="Arial"/>
        </w:rPr>
      </w:pPr>
    </w:p>
    <w:p w:rsidR="00C845FD" w:rsidRPr="00A922B7"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right="297" w:hanging="180"/>
        <w:jc w:val="both"/>
        <w:rPr>
          <w:rFonts w:ascii="Arial" w:hAnsi="Arial" w:cs="Arial"/>
          <w:sz w:val="24"/>
          <w:szCs w:val="24"/>
        </w:rPr>
      </w:pPr>
      <w:bookmarkStart w:id="16" w:name="_Toc479859630"/>
      <w:bookmarkStart w:id="17" w:name="_Toc17408583"/>
      <w:bookmarkStart w:id="18" w:name="_Toc17920300"/>
      <w:bookmarkStart w:id="19" w:name="_Toc113613704"/>
      <w:r w:rsidRPr="00A922B7">
        <w:rPr>
          <w:rFonts w:ascii="Arial" w:hAnsi="Arial" w:cs="Arial"/>
          <w:sz w:val="24"/>
          <w:szCs w:val="24"/>
        </w:rPr>
        <w:t>Members of Qualification Development Committee</w:t>
      </w:r>
      <w:bookmarkEnd w:id="16"/>
      <w:bookmarkEnd w:id="17"/>
      <w:bookmarkEnd w:id="18"/>
      <w:bookmarkEnd w:id="19"/>
    </w:p>
    <w:p w:rsidR="00587DF0" w:rsidRPr="00A922B7" w:rsidRDefault="00587DF0" w:rsidP="00B61959">
      <w:pPr>
        <w:spacing w:line="276" w:lineRule="auto"/>
        <w:jc w:val="both"/>
        <w:rPr>
          <w:rFonts w:ascii="Arial" w:hAnsi="Arial" w:cs="Arial"/>
        </w:rPr>
      </w:pPr>
    </w:p>
    <w:p w:rsidR="00BA7F7D" w:rsidRPr="00EC1264" w:rsidRDefault="007F5DA8" w:rsidP="00EC4C81">
      <w:pPr>
        <w:spacing w:line="360" w:lineRule="auto"/>
        <w:ind w:right="387"/>
        <w:jc w:val="both"/>
        <w:rPr>
          <w:rFonts w:ascii="Arial" w:hAnsi="Arial" w:cs="Arial"/>
          <w:sz w:val="22"/>
          <w:szCs w:val="22"/>
        </w:rPr>
      </w:pPr>
      <w:r w:rsidRPr="00EC1264">
        <w:rPr>
          <w:rFonts w:ascii="Arial" w:hAnsi="Arial" w:cs="Arial"/>
          <w:sz w:val="22"/>
          <w:szCs w:val="22"/>
        </w:rPr>
        <w:t xml:space="preserve">The following members participated in the </w:t>
      </w:r>
      <w:r w:rsidR="00A84B23" w:rsidRPr="00EC1264">
        <w:rPr>
          <w:rFonts w:ascii="Arial" w:hAnsi="Arial" w:cs="Arial"/>
          <w:sz w:val="22"/>
          <w:szCs w:val="22"/>
        </w:rPr>
        <w:t>Q</w:t>
      </w:r>
      <w:r w:rsidRPr="00EC1264">
        <w:rPr>
          <w:rFonts w:ascii="Arial" w:hAnsi="Arial" w:cs="Arial"/>
          <w:sz w:val="22"/>
          <w:szCs w:val="22"/>
        </w:rPr>
        <w:t>ualificat</w:t>
      </w:r>
      <w:r w:rsidR="00F13609" w:rsidRPr="00EC1264">
        <w:rPr>
          <w:rFonts w:ascii="Arial" w:hAnsi="Arial" w:cs="Arial"/>
          <w:sz w:val="22"/>
          <w:szCs w:val="22"/>
        </w:rPr>
        <w:t xml:space="preserve">ion development </w:t>
      </w:r>
      <w:r w:rsidR="00EC4C81" w:rsidRPr="00EC1264">
        <w:rPr>
          <w:rFonts w:ascii="Arial" w:hAnsi="Arial" w:cs="Arial"/>
          <w:sz w:val="22"/>
          <w:szCs w:val="22"/>
        </w:rPr>
        <w:t>process.</w:t>
      </w:r>
    </w:p>
    <w:tbl>
      <w:tblPr>
        <w:tblStyle w:val="GridTable5Dark-Accent41"/>
        <w:tblW w:w="9360" w:type="dxa"/>
        <w:tblInd w:w="108" w:type="dxa"/>
        <w:tblLayout w:type="fixed"/>
        <w:tblLook w:val="0420" w:firstRow="1" w:lastRow="0" w:firstColumn="0" w:lastColumn="0" w:noHBand="0" w:noVBand="1"/>
      </w:tblPr>
      <w:tblGrid>
        <w:gridCol w:w="473"/>
        <w:gridCol w:w="4027"/>
        <w:gridCol w:w="4860"/>
      </w:tblGrid>
      <w:tr w:rsidR="000A1B56" w:rsidRPr="00EC1264" w:rsidTr="000A1B56">
        <w:trPr>
          <w:cnfStyle w:val="100000000000" w:firstRow="1" w:lastRow="0" w:firstColumn="0" w:lastColumn="0" w:oddVBand="0" w:evenVBand="0" w:oddHBand="0" w:evenHBand="0" w:firstRowFirstColumn="0" w:firstRowLastColumn="0" w:lastRowFirstColumn="0" w:lastRowLastColumn="0"/>
          <w:trHeight w:val="432"/>
        </w:trPr>
        <w:tc>
          <w:tcPr>
            <w:tcW w:w="473" w:type="dxa"/>
            <w:vAlign w:val="center"/>
          </w:tcPr>
          <w:p w:rsidR="000A1B56" w:rsidRPr="00EC1264" w:rsidRDefault="000A1B56" w:rsidP="00A47502">
            <w:pPr>
              <w:jc w:val="center"/>
              <w:rPr>
                <w:rFonts w:ascii="Arial" w:eastAsia="Times New Roman" w:hAnsi="Arial" w:cs="Arial"/>
                <w:b w:val="0"/>
                <w:bCs w:val="0"/>
                <w:sz w:val="22"/>
                <w:szCs w:val="22"/>
              </w:rPr>
            </w:pPr>
            <w:r w:rsidRPr="00EC1264">
              <w:rPr>
                <w:rFonts w:ascii="Arial" w:eastAsia="Times New Roman" w:hAnsi="Arial" w:cs="Arial"/>
                <w:sz w:val="22"/>
                <w:szCs w:val="22"/>
              </w:rPr>
              <w:t>S#</w:t>
            </w:r>
          </w:p>
        </w:tc>
        <w:tc>
          <w:tcPr>
            <w:tcW w:w="4027" w:type="dxa"/>
            <w:vAlign w:val="center"/>
          </w:tcPr>
          <w:p w:rsidR="000A1B56" w:rsidRPr="00EC1264" w:rsidRDefault="000A1B56" w:rsidP="00A47502">
            <w:pPr>
              <w:jc w:val="center"/>
              <w:rPr>
                <w:rFonts w:ascii="Arial" w:eastAsia="Times New Roman" w:hAnsi="Arial" w:cs="Arial"/>
                <w:b w:val="0"/>
                <w:bCs w:val="0"/>
                <w:sz w:val="22"/>
                <w:szCs w:val="22"/>
              </w:rPr>
            </w:pPr>
            <w:r w:rsidRPr="00EC1264">
              <w:rPr>
                <w:rFonts w:ascii="Arial" w:eastAsia="Times New Roman" w:hAnsi="Arial" w:cs="Arial"/>
                <w:sz w:val="22"/>
                <w:szCs w:val="22"/>
              </w:rPr>
              <w:t>Name</w:t>
            </w:r>
          </w:p>
        </w:tc>
        <w:tc>
          <w:tcPr>
            <w:tcW w:w="4860" w:type="dxa"/>
            <w:vAlign w:val="center"/>
          </w:tcPr>
          <w:p w:rsidR="000A1B56" w:rsidRPr="00EC1264" w:rsidRDefault="000A1B56" w:rsidP="00A47502">
            <w:pPr>
              <w:jc w:val="center"/>
              <w:rPr>
                <w:rFonts w:ascii="Arial" w:eastAsia="Times New Roman" w:hAnsi="Arial" w:cs="Arial"/>
                <w:b w:val="0"/>
                <w:bCs w:val="0"/>
                <w:sz w:val="22"/>
                <w:szCs w:val="22"/>
              </w:rPr>
            </w:pPr>
            <w:r w:rsidRPr="00EC1264">
              <w:rPr>
                <w:rFonts w:ascii="Arial" w:eastAsia="Times New Roman" w:hAnsi="Arial" w:cs="Arial"/>
                <w:sz w:val="22"/>
                <w:szCs w:val="22"/>
              </w:rPr>
              <w:t>Organization</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1</w:t>
            </w:r>
          </w:p>
        </w:tc>
        <w:tc>
          <w:tcPr>
            <w:tcW w:w="4027" w:type="dxa"/>
            <w:vAlign w:val="center"/>
          </w:tcPr>
          <w:p w:rsidR="000A1B56" w:rsidRPr="002564AA" w:rsidRDefault="000A1B56" w:rsidP="00293A7D">
            <w:pPr>
              <w:spacing w:line="360" w:lineRule="auto"/>
              <w:rPr>
                <w:rFonts w:ascii="Arial" w:hAnsi="Arial" w:cs="Arial"/>
                <w:sz w:val="22"/>
                <w:szCs w:val="22"/>
              </w:rPr>
            </w:pPr>
            <w:r w:rsidRPr="002564AA">
              <w:rPr>
                <w:rFonts w:ascii="Arial" w:hAnsi="Arial" w:cs="Arial"/>
                <w:sz w:val="22"/>
                <w:szCs w:val="22"/>
              </w:rPr>
              <w:t xml:space="preserve">Prof. Dr. Zeeshan Ali Memon (Chairman </w:t>
            </w:r>
            <w:r w:rsidR="00553C6A" w:rsidRPr="002564AA">
              <w:rPr>
                <w:rFonts w:ascii="Arial" w:hAnsi="Arial" w:cs="Arial"/>
                <w:sz w:val="22"/>
                <w:szCs w:val="22"/>
              </w:rPr>
              <w:t xml:space="preserve">Qualification </w:t>
            </w:r>
            <w:r w:rsidRPr="002564AA">
              <w:rPr>
                <w:rFonts w:ascii="Arial" w:hAnsi="Arial" w:cs="Arial"/>
                <w:sz w:val="22"/>
                <w:szCs w:val="22"/>
              </w:rPr>
              <w:t>Development Committee)</w:t>
            </w:r>
          </w:p>
        </w:tc>
        <w:tc>
          <w:tcPr>
            <w:tcW w:w="4860" w:type="dxa"/>
            <w:vAlign w:val="center"/>
          </w:tcPr>
          <w:p w:rsidR="000A1B56" w:rsidRPr="002564AA" w:rsidRDefault="000A1B56" w:rsidP="000A1B56">
            <w:pPr>
              <w:rPr>
                <w:rFonts w:ascii="Arial" w:hAnsi="Arial" w:cs="Arial"/>
                <w:sz w:val="22"/>
                <w:szCs w:val="22"/>
              </w:rPr>
            </w:pPr>
            <w:r w:rsidRPr="002564AA">
              <w:rPr>
                <w:rFonts w:ascii="Arial" w:hAnsi="Arial" w:cs="Arial"/>
                <w:sz w:val="22"/>
                <w:szCs w:val="22"/>
              </w:rPr>
              <w:t>Head of Industrial Engg. Deptt.</w:t>
            </w:r>
          </w:p>
          <w:p w:rsidR="000A1B56" w:rsidRPr="002564AA" w:rsidRDefault="00221386" w:rsidP="000A1B56">
            <w:pPr>
              <w:rPr>
                <w:rFonts w:ascii="Arial" w:hAnsi="Arial" w:cs="Arial"/>
                <w:sz w:val="22"/>
                <w:szCs w:val="22"/>
              </w:rPr>
            </w:pPr>
            <w:r w:rsidRPr="002564AA">
              <w:rPr>
                <w:rFonts w:ascii="Arial" w:hAnsi="Arial" w:cs="Arial"/>
                <w:sz w:val="22"/>
                <w:szCs w:val="22"/>
              </w:rPr>
              <w:t>Dawood University of Engg. &amp; Tech.</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2</w:t>
            </w:r>
          </w:p>
        </w:tc>
        <w:tc>
          <w:tcPr>
            <w:tcW w:w="4027" w:type="dxa"/>
            <w:vAlign w:val="center"/>
          </w:tcPr>
          <w:p w:rsidR="000A1B56" w:rsidRPr="002564AA" w:rsidRDefault="00D84ACD" w:rsidP="00D84ACD">
            <w:pPr>
              <w:spacing w:line="360" w:lineRule="auto"/>
              <w:rPr>
                <w:rFonts w:ascii="Arial" w:hAnsi="Arial" w:cs="Arial"/>
                <w:sz w:val="22"/>
                <w:szCs w:val="22"/>
              </w:rPr>
            </w:pPr>
            <w:r w:rsidRPr="002564AA">
              <w:rPr>
                <w:rFonts w:ascii="Arial" w:hAnsi="Arial" w:cs="Arial"/>
                <w:sz w:val="22"/>
                <w:szCs w:val="22"/>
              </w:rPr>
              <w:t>Engr. Nimra Ghazal</w:t>
            </w:r>
          </w:p>
        </w:tc>
        <w:tc>
          <w:tcPr>
            <w:tcW w:w="4860" w:type="dxa"/>
            <w:vAlign w:val="center"/>
          </w:tcPr>
          <w:p w:rsidR="000A1B56" w:rsidRPr="002564AA" w:rsidRDefault="00D84ACD" w:rsidP="00A47502">
            <w:pPr>
              <w:spacing w:line="360" w:lineRule="auto"/>
              <w:rPr>
                <w:rFonts w:ascii="Arial" w:hAnsi="Arial" w:cs="Arial"/>
                <w:sz w:val="22"/>
                <w:szCs w:val="22"/>
              </w:rPr>
            </w:pPr>
            <w:r w:rsidRPr="002564AA">
              <w:rPr>
                <w:rFonts w:ascii="Arial" w:hAnsi="Arial" w:cs="Arial"/>
                <w:sz w:val="22"/>
                <w:szCs w:val="22"/>
              </w:rPr>
              <w:t>Dawood University of Engg. &amp; Tech.</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3</w:t>
            </w:r>
          </w:p>
        </w:tc>
        <w:tc>
          <w:tcPr>
            <w:tcW w:w="4027" w:type="dxa"/>
            <w:vAlign w:val="center"/>
          </w:tcPr>
          <w:p w:rsidR="000A1B56" w:rsidRPr="002564AA" w:rsidRDefault="00D84ACD" w:rsidP="004648FF">
            <w:pPr>
              <w:spacing w:line="360" w:lineRule="auto"/>
              <w:rPr>
                <w:rFonts w:ascii="Arial" w:hAnsi="Arial" w:cs="Arial"/>
                <w:sz w:val="22"/>
                <w:szCs w:val="22"/>
              </w:rPr>
            </w:pPr>
            <w:r w:rsidRPr="002564AA">
              <w:rPr>
                <w:rFonts w:ascii="Arial" w:hAnsi="Arial" w:cs="Arial"/>
                <w:sz w:val="22"/>
                <w:szCs w:val="22"/>
              </w:rPr>
              <w:t>Engr. Javed Larik</w:t>
            </w:r>
          </w:p>
        </w:tc>
        <w:tc>
          <w:tcPr>
            <w:tcW w:w="4860" w:type="dxa"/>
            <w:vAlign w:val="center"/>
          </w:tcPr>
          <w:p w:rsidR="000A1B56" w:rsidRPr="002564AA" w:rsidRDefault="00D84ACD" w:rsidP="00A47502">
            <w:pPr>
              <w:spacing w:line="360" w:lineRule="auto"/>
              <w:rPr>
                <w:rFonts w:ascii="Arial" w:hAnsi="Arial" w:cs="Arial"/>
                <w:sz w:val="22"/>
                <w:szCs w:val="22"/>
              </w:rPr>
            </w:pPr>
            <w:r w:rsidRPr="002564AA">
              <w:rPr>
                <w:rFonts w:ascii="Arial" w:hAnsi="Arial" w:cs="Arial"/>
                <w:sz w:val="22"/>
                <w:szCs w:val="22"/>
              </w:rPr>
              <w:t>Mehran University of Engg. &amp; Tech.</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4</w:t>
            </w:r>
          </w:p>
        </w:tc>
        <w:tc>
          <w:tcPr>
            <w:tcW w:w="4027" w:type="dxa"/>
            <w:vAlign w:val="center"/>
          </w:tcPr>
          <w:p w:rsidR="000A1B56" w:rsidRPr="002564AA" w:rsidRDefault="00485C76" w:rsidP="000D63AB">
            <w:pPr>
              <w:spacing w:line="360" w:lineRule="auto"/>
              <w:rPr>
                <w:rFonts w:ascii="Arial" w:hAnsi="Arial" w:cs="Arial"/>
                <w:sz w:val="22"/>
                <w:szCs w:val="22"/>
              </w:rPr>
            </w:pPr>
            <w:r w:rsidRPr="002564AA">
              <w:rPr>
                <w:rFonts w:ascii="Arial" w:hAnsi="Arial" w:cs="Arial"/>
                <w:sz w:val="22"/>
                <w:szCs w:val="22"/>
              </w:rPr>
              <w:t>Engr. Muhammad Ismail</w:t>
            </w:r>
          </w:p>
        </w:tc>
        <w:tc>
          <w:tcPr>
            <w:tcW w:w="4860" w:type="dxa"/>
            <w:vAlign w:val="center"/>
          </w:tcPr>
          <w:p w:rsidR="000A1B56" w:rsidRPr="002564AA" w:rsidRDefault="00485C76" w:rsidP="00A47502">
            <w:pPr>
              <w:spacing w:line="360" w:lineRule="auto"/>
              <w:rPr>
                <w:rFonts w:ascii="Arial" w:hAnsi="Arial" w:cs="Arial"/>
                <w:sz w:val="22"/>
                <w:szCs w:val="22"/>
              </w:rPr>
            </w:pPr>
            <w:r w:rsidRPr="002564AA">
              <w:rPr>
                <w:rFonts w:ascii="Arial" w:hAnsi="Arial" w:cs="Arial"/>
                <w:sz w:val="22"/>
                <w:szCs w:val="22"/>
              </w:rPr>
              <w:t>Dawood University of Engg. &amp; Tech.</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5</w:t>
            </w:r>
          </w:p>
        </w:tc>
        <w:tc>
          <w:tcPr>
            <w:tcW w:w="4027" w:type="dxa"/>
            <w:vAlign w:val="center"/>
          </w:tcPr>
          <w:p w:rsidR="000A1B56" w:rsidRPr="002564AA" w:rsidRDefault="00485C76" w:rsidP="00E14B6C">
            <w:pPr>
              <w:spacing w:line="360" w:lineRule="auto"/>
              <w:rPr>
                <w:rFonts w:ascii="Arial" w:hAnsi="Arial" w:cs="Arial"/>
                <w:sz w:val="22"/>
                <w:szCs w:val="22"/>
              </w:rPr>
            </w:pPr>
            <w:r w:rsidRPr="002564AA">
              <w:rPr>
                <w:rFonts w:ascii="Arial" w:hAnsi="Arial" w:cs="Arial"/>
                <w:sz w:val="22"/>
                <w:szCs w:val="22"/>
              </w:rPr>
              <w:t>Dr. Abid Khan</w:t>
            </w:r>
          </w:p>
        </w:tc>
        <w:tc>
          <w:tcPr>
            <w:tcW w:w="4860" w:type="dxa"/>
            <w:vAlign w:val="center"/>
          </w:tcPr>
          <w:p w:rsidR="000A1B56" w:rsidRPr="002564AA" w:rsidRDefault="00485C76" w:rsidP="00A47502">
            <w:pPr>
              <w:spacing w:line="360" w:lineRule="auto"/>
              <w:rPr>
                <w:rFonts w:ascii="Arial" w:hAnsi="Arial" w:cs="Arial"/>
                <w:sz w:val="22"/>
                <w:szCs w:val="22"/>
              </w:rPr>
            </w:pPr>
            <w:r w:rsidRPr="002564AA">
              <w:rPr>
                <w:rFonts w:ascii="Arial" w:hAnsi="Arial" w:cs="Arial"/>
                <w:sz w:val="22"/>
                <w:szCs w:val="22"/>
              </w:rPr>
              <w:t>APC&amp;IC Lab, PCSIR</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6</w:t>
            </w:r>
          </w:p>
        </w:tc>
        <w:tc>
          <w:tcPr>
            <w:tcW w:w="4027" w:type="dxa"/>
            <w:vAlign w:val="center"/>
          </w:tcPr>
          <w:p w:rsidR="000A1B56" w:rsidRPr="002564AA" w:rsidRDefault="000A1B56" w:rsidP="00FB17D3">
            <w:pPr>
              <w:spacing w:line="360" w:lineRule="auto"/>
              <w:rPr>
                <w:rFonts w:ascii="Arial" w:hAnsi="Arial" w:cs="Arial"/>
                <w:sz w:val="22"/>
                <w:szCs w:val="22"/>
              </w:rPr>
            </w:pPr>
            <w:r w:rsidRPr="002564AA">
              <w:rPr>
                <w:rFonts w:ascii="Arial" w:hAnsi="Arial" w:cs="Arial"/>
                <w:sz w:val="22"/>
                <w:szCs w:val="22"/>
              </w:rPr>
              <w:t xml:space="preserve">Mr. </w:t>
            </w:r>
            <w:r w:rsidR="00FB17D3" w:rsidRPr="002564AA">
              <w:rPr>
                <w:rFonts w:ascii="Arial" w:hAnsi="Arial" w:cs="Arial"/>
                <w:sz w:val="22"/>
                <w:szCs w:val="22"/>
              </w:rPr>
              <w:t>Muhammad Aasim</w:t>
            </w:r>
          </w:p>
        </w:tc>
        <w:tc>
          <w:tcPr>
            <w:tcW w:w="4860" w:type="dxa"/>
            <w:vAlign w:val="center"/>
          </w:tcPr>
          <w:p w:rsidR="000A1B56" w:rsidRPr="002564AA" w:rsidRDefault="00FB17D3" w:rsidP="00A47502">
            <w:pPr>
              <w:spacing w:line="360" w:lineRule="auto"/>
              <w:rPr>
                <w:rFonts w:ascii="Arial" w:hAnsi="Arial" w:cs="Arial"/>
                <w:sz w:val="22"/>
                <w:szCs w:val="22"/>
              </w:rPr>
            </w:pPr>
            <w:r w:rsidRPr="002564AA">
              <w:rPr>
                <w:rFonts w:ascii="Arial" w:hAnsi="Arial" w:cs="Arial"/>
                <w:sz w:val="22"/>
                <w:szCs w:val="22"/>
              </w:rPr>
              <w:t>CASE School of Robotics.</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7</w:t>
            </w:r>
          </w:p>
        </w:tc>
        <w:tc>
          <w:tcPr>
            <w:tcW w:w="4027" w:type="dxa"/>
            <w:vAlign w:val="center"/>
          </w:tcPr>
          <w:p w:rsidR="000A1B56" w:rsidRPr="002564AA" w:rsidRDefault="000A1B56" w:rsidP="00CC088C">
            <w:pPr>
              <w:spacing w:line="360" w:lineRule="auto"/>
              <w:rPr>
                <w:rFonts w:ascii="Arial" w:hAnsi="Arial" w:cs="Arial"/>
                <w:sz w:val="22"/>
                <w:szCs w:val="22"/>
              </w:rPr>
            </w:pPr>
            <w:r w:rsidRPr="002564AA">
              <w:rPr>
                <w:rFonts w:ascii="Arial" w:hAnsi="Arial" w:cs="Arial"/>
                <w:sz w:val="22"/>
                <w:szCs w:val="22"/>
              </w:rPr>
              <w:t xml:space="preserve">Mr. </w:t>
            </w:r>
            <w:r w:rsidR="00CC088C" w:rsidRPr="002564AA">
              <w:rPr>
                <w:rFonts w:ascii="Arial" w:hAnsi="Arial" w:cs="Arial"/>
                <w:sz w:val="22"/>
                <w:szCs w:val="22"/>
              </w:rPr>
              <w:t>Usama Khan</w:t>
            </w:r>
          </w:p>
        </w:tc>
        <w:tc>
          <w:tcPr>
            <w:tcW w:w="4860" w:type="dxa"/>
            <w:vAlign w:val="center"/>
          </w:tcPr>
          <w:p w:rsidR="000A1B56" w:rsidRPr="002564AA" w:rsidRDefault="00CC088C" w:rsidP="00A47502">
            <w:pPr>
              <w:spacing w:line="360" w:lineRule="auto"/>
              <w:rPr>
                <w:rFonts w:ascii="Arial" w:hAnsi="Arial" w:cs="Arial"/>
                <w:sz w:val="22"/>
                <w:szCs w:val="22"/>
              </w:rPr>
            </w:pPr>
            <w:r w:rsidRPr="002564AA">
              <w:rPr>
                <w:rFonts w:ascii="Arial" w:hAnsi="Arial" w:cs="Arial"/>
                <w:sz w:val="22"/>
                <w:szCs w:val="22"/>
              </w:rPr>
              <w:t>PCI, Automotive Pvt. Ltd.</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8</w:t>
            </w:r>
          </w:p>
        </w:tc>
        <w:tc>
          <w:tcPr>
            <w:tcW w:w="4027" w:type="dxa"/>
            <w:vAlign w:val="center"/>
          </w:tcPr>
          <w:p w:rsidR="000A1B56" w:rsidRPr="002564AA" w:rsidRDefault="000A1B56" w:rsidP="00CB417C">
            <w:pPr>
              <w:spacing w:line="360" w:lineRule="auto"/>
              <w:rPr>
                <w:rFonts w:ascii="Arial" w:hAnsi="Arial" w:cs="Arial"/>
                <w:sz w:val="22"/>
                <w:szCs w:val="22"/>
              </w:rPr>
            </w:pPr>
            <w:r w:rsidRPr="002564AA">
              <w:rPr>
                <w:rFonts w:ascii="Arial" w:hAnsi="Arial" w:cs="Arial"/>
                <w:sz w:val="22"/>
                <w:szCs w:val="22"/>
              </w:rPr>
              <w:t xml:space="preserve">Mr. </w:t>
            </w:r>
            <w:r w:rsidR="00CB417C" w:rsidRPr="002564AA">
              <w:rPr>
                <w:rFonts w:ascii="Arial" w:hAnsi="Arial" w:cs="Arial"/>
                <w:sz w:val="22"/>
                <w:szCs w:val="22"/>
              </w:rPr>
              <w:t>Babar Sayeed</w:t>
            </w:r>
          </w:p>
        </w:tc>
        <w:tc>
          <w:tcPr>
            <w:tcW w:w="4860" w:type="dxa"/>
            <w:vAlign w:val="center"/>
          </w:tcPr>
          <w:p w:rsidR="000A1B56" w:rsidRPr="002564AA" w:rsidRDefault="00CB417C" w:rsidP="00A47502">
            <w:pPr>
              <w:spacing w:line="360" w:lineRule="auto"/>
              <w:rPr>
                <w:rFonts w:ascii="Arial" w:hAnsi="Arial" w:cs="Arial"/>
                <w:sz w:val="22"/>
                <w:szCs w:val="22"/>
              </w:rPr>
            </w:pPr>
            <w:r w:rsidRPr="002564AA">
              <w:rPr>
                <w:rFonts w:ascii="Arial" w:hAnsi="Arial" w:cs="Arial"/>
                <w:sz w:val="22"/>
                <w:szCs w:val="22"/>
              </w:rPr>
              <w:t>PSTC, PCSIR</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9</w:t>
            </w:r>
          </w:p>
        </w:tc>
        <w:tc>
          <w:tcPr>
            <w:tcW w:w="4027" w:type="dxa"/>
            <w:vAlign w:val="center"/>
          </w:tcPr>
          <w:p w:rsidR="000A1B56" w:rsidRPr="002564AA" w:rsidRDefault="007F309D" w:rsidP="00DC5E70">
            <w:pPr>
              <w:spacing w:line="360" w:lineRule="auto"/>
              <w:rPr>
                <w:rFonts w:ascii="Arial" w:hAnsi="Arial" w:cs="Arial"/>
                <w:sz w:val="22"/>
                <w:szCs w:val="22"/>
              </w:rPr>
            </w:pPr>
            <w:r w:rsidRPr="002564AA">
              <w:rPr>
                <w:rFonts w:ascii="Arial" w:hAnsi="Arial" w:cs="Arial"/>
                <w:sz w:val="22"/>
                <w:szCs w:val="22"/>
              </w:rPr>
              <w:t>Engr. Dr. Rana Javaid Masood</w:t>
            </w:r>
          </w:p>
        </w:tc>
        <w:tc>
          <w:tcPr>
            <w:tcW w:w="4860" w:type="dxa"/>
            <w:vAlign w:val="center"/>
          </w:tcPr>
          <w:p w:rsidR="000A1B56" w:rsidRPr="002564AA" w:rsidRDefault="007F309D" w:rsidP="00A47502">
            <w:pPr>
              <w:spacing w:line="360" w:lineRule="auto"/>
              <w:rPr>
                <w:rFonts w:ascii="Arial" w:hAnsi="Arial" w:cs="Arial"/>
                <w:sz w:val="22"/>
                <w:szCs w:val="22"/>
              </w:rPr>
            </w:pPr>
            <w:r w:rsidRPr="002564AA">
              <w:rPr>
                <w:rFonts w:ascii="Arial" w:hAnsi="Arial" w:cs="Arial"/>
                <w:sz w:val="22"/>
                <w:szCs w:val="22"/>
              </w:rPr>
              <w:t>Usman Institute of Technology</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10</w:t>
            </w:r>
          </w:p>
        </w:tc>
        <w:tc>
          <w:tcPr>
            <w:tcW w:w="4027" w:type="dxa"/>
            <w:vAlign w:val="center"/>
          </w:tcPr>
          <w:p w:rsidR="000A1B56" w:rsidRPr="002564AA" w:rsidRDefault="008F3746" w:rsidP="009A0F01">
            <w:pPr>
              <w:spacing w:line="360" w:lineRule="auto"/>
              <w:rPr>
                <w:rFonts w:ascii="Arial" w:hAnsi="Arial" w:cs="Arial"/>
                <w:sz w:val="22"/>
                <w:szCs w:val="22"/>
              </w:rPr>
            </w:pPr>
            <w:r w:rsidRPr="002564AA">
              <w:rPr>
                <w:rFonts w:ascii="Arial" w:hAnsi="Arial" w:cs="Arial"/>
                <w:sz w:val="22"/>
                <w:szCs w:val="22"/>
              </w:rPr>
              <w:t xml:space="preserve">Engr. </w:t>
            </w:r>
            <w:r w:rsidR="009A0F01" w:rsidRPr="002564AA">
              <w:rPr>
                <w:rFonts w:ascii="Arial" w:hAnsi="Arial" w:cs="Arial"/>
                <w:sz w:val="22"/>
                <w:szCs w:val="22"/>
              </w:rPr>
              <w:t>Au</w:t>
            </w:r>
            <w:r w:rsidRPr="002564AA">
              <w:rPr>
                <w:rFonts w:ascii="Arial" w:hAnsi="Arial" w:cs="Arial"/>
                <w:sz w:val="22"/>
                <w:szCs w:val="22"/>
              </w:rPr>
              <w:t>rangzaib Ansari</w:t>
            </w:r>
          </w:p>
        </w:tc>
        <w:tc>
          <w:tcPr>
            <w:tcW w:w="4860" w:type="dxa"/>
            <w:vAlign w:val="center"/>
          </w:tcPr>
          <w:p w:rsidR="000A1B56" w:rsidRPr="002564AA" w:rsidRDefault="008F3746" w:rsidP="00A47502">
            <w:pPr>
              <w:spacing w:line="360" w:lineRule="auto"/>
              <w:rPr>
                <w:rFonts w:ascii="Arial" w:hAnsi="Arial" w:cs="Arial"/>
                <w:sz w:val="22"/>
                <w:szCs w:val="22"/>
              </w:rPr>
            </w:pPr>
            <w:r w:rsidRPr="002564AA">
              <w:rPr>
                <w:rFonts w:ascii="Arial" w:hAnsi="Arial" w:cs="Arial"/>
                <w:sz w:val="22"/>
                <w:szCs w:val="22"/>
              </w:rPr>
              <w:t>Usman Institute of Technology</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11</w:t>
            </w:r>
          </w:p>
        </w:tc>
        <w:tc>
          <w:tcPr>
            <w:tcW w:w="4027" w:type="dxa"/>
            <w:vAlign w:val="center"/>
          </w:tcPr>
          <w:p w:rsidR="000A1B56" w:rsidRPr="002564AA" w:rsidRDefault="009A0F01" w:rsidP="00DC5E70">
            <w:pPr>
              <w:spacing w:line="360" w:lineRule="auto"/>
              <w:rPr>
                <w:rFonts w:ascii="Arial" w:hAnsi="Arial" w:cs="Arial"/>
                <w:sz w:val="22"/>
                <w:szCs w:val="22"/>
              </w:rPr>
            </w:pPr>
            <w:r w:rsidRPr="002564AA">
              <w:rPr>
                <w:rFonts w:ascii="Arial" w:hAnsi="Arial" w:cs="Arial"/>
                <w:sz w:val="22"/>
                <w:szCs w:val="22"/>
              </w:rPr>
              <w:t>Engr. Talha Tariq</w:t>
            </w:r>
          </w:p>
        </w:tc>
        <w:tc>
          <w:tcPr>
            <w:tcW w:w="4860" w:type="dxa"/>
            <w:vAlign w:val="center"/>
          </w:tcPr>
          <w:p w:rsidR="000A1B56" w:rsidRPr="002564AA" w:rsidRDefault="009A0F01" w:rsidP="00A47502">
            <w:pPr>
              <w:spacing w:line="360" w:lineRule="auto"/>
              <w:rPr>
                <w:rFonts w:ascii="Arial" w:hAnsi="Arial" w:cs="Arial"/>
                <w:sz w:val="22"/>
                <w:szCs w:val="22"/>
              </w:rPr>
            </w:pPr>
            <w:r w:rsidRPr="002564AA">
              <w:rPr>
                <w:rFonts w:ascii="Arial" w:hAnsi="Arial" w:cs="Arial"/>
                <w:sz w:val="22"/>
                <w:szCs w:val="22"/>
              </w:rPr>
              <w:t>Dawood University of Engg. &amp; Tech.</w:t>
            </w:r>
          </w:p>
        </w:tc>
      </w:tr>
      <w:tr w:rsidR="000A1B56" w:rsidRPr="00EC1264" w:rsidTr="000A1B56">
        <w:trPr>
          <w:trHeight w:val="432"/>
        </w:trPr>
        <w:tc>
          <w:tcPr>
            <w:tcW w:w="473" w:type="dxa"/>
            <w:vAlign w:val="center"/>
          </w:tcPr>
          <w:p w:rsidR="000A1B56" w:rsidRPr="00EC1264" w:rsidRDefault="000A1B56" w:rsidP="009032C6">
            <w:pPr>
              <w:spacing w:line="360" w:lineRule="auto"/>
              <w:rPr>
                <w:rFonts w:ascii="Arial" w:hAnsi="Arial" w:cs="Arial"/>
                <w:sz w:val="22"/>
                <w:szCs w:val="22"/>
              </w:rPr>
            </w:pPr>
            <w:r w:rsidRPr="00EC1264">
              <w:rPr>
                <w:rFonts w:ascii="Arial" w:hAnsi="Arial" w:cs="Arial"/>
                <w:sz w:val="22"/>
                <w:szCs w:val="22"/>
              </w:rPr>
              <w:t>12</w:t>
            </w:r>
          </w:p>
        </w:tc>
        <w:tc>
          <w:tcPr>
            <w:tcW w:w="4027" w:type="dxa"/>
            <w:vAlign w:val="center"/>
          </w:tcPr>
          <w:p w:rsidR="000A1B56" w:rsidRPr="002564AA" w:rsidRDefault="005B1861" w:rsidP="00DC5E70">
            <w:pPr>
              <w:spacing w:line="360" w:lineRule="auto"/>
              <w:rPr>
                <w:rFonts w:ascii="Arial" w:hAnsi="Arial" w:cs="Arial"/>
                <w:sz w:val="22"/>
                <w:szCs w:val="22"/>
              </w:rPr>
            </w:pPr>
            <w:r w:rsidRPr="002564AA">
              <w:rPr>
                <w:rFonts w:ascii="Arial" w:hAnsi="Arial" w:cs="Arial"/>
                <w:sz w:val="22"/>
                <w:szCs w:val="22"/>
              </w:rPr>
              <w:t>Dr. Arsalan Ansari</w:t>
            </w:r>
          </w:p>
        </w:tc>
        <w:tc>
          <w:tcPr>
            <w:tcW w:w="4860" w:type="dxa"/>
            <w:vAlign w:val="center"/>
          </w:tcPr>
          <w:p w:rsidR="00221386" w:rsidRPr="002564AA" w:rsidRDefault="00221386" w:rsidP="009032C6">
            <w:pPr>
              <w:spacing w:line="360" w:lineRule="auto"/>
              <w:rPr>
                <w:rFonts w:ascii="Arial" w:hAnsi="Arial" w:cs="Arial"/>
                <w:sz w:val="22"/>
                <w:szCs w:val="22"/>
              </w:rPr>
            </w:pPr>
            <w:r w:rsidRPr="002564AA">
              <w:rPr>
                <w:rFonts w:ascii="Arial" w:hAnsi="Arial" w:cs="Arial"/>
                <w:sz w:val="22"/>
                <w:szCs w:val="22"/>
              </w:rPr>
              <w:t>Head of Electronics</w:t>
            </w:r>
          </w:p>
          <w:p w:rsidR="000A1B56" w:rsidRPr="002564AA" w:rsidRDefault="005B1861" w:rsidP="009032C6">
            <w:pPr>
              <w:spacing w:line="360" w:lineRule="auto"/>
              <w:rPr>
                <w:rFonts w:ascii="Arial" w:hAnsi="Arial" w:cs="Arial"/>
                <w:sz w:val="22"/>
                <w:szCs w:val="22"/>
              </w:rPr>
            </w:pPr>
            <w:r w:rsidRPr="002564AA">
              <w:rPr>
                <w:rFonts w:ascii="Arial" w:hAnsi="Arial" w:cs="Arial"/>
                <w:sz w:val="22"/>
                <w:szCs w:val="22"/>
              </w:rPr>
              <w:t>Dawood University of Engg. &amp; Tech.</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9032C6">
            <w:pPr>
              <w:spacing w:line="360" w:lineRule="auto"/>
              <w:rPr>
                <w:rFonts w:ascii="Arial" w:hAnsi="Arial" w:cs="Arial"/>
                <w:sz w:val="22"/>
                <w:szCs w:val="22"/>
              </w:rPr>
            </w:pPr>
            <w:r w:rsidRPr="00EC1264">
              <w:rPr>
                <w:rFonts w:ascii="Arial" w:hAnsi="Arial" w:cs="Arial"/>
                <w:sz w:val="22"/>
                <w:szCs w:val="22"/>
              </w:rPr>
              <w:t>13</w:t>
            </w:r>
          </w:p>
        </w:tc>
        <w:tc>
          <w:tcPr>
            <w:tcW w:w="4027" w:type="dxa"/>
            <w:vAlign w:val="center"/>
          </w:tcPr>
          <w:p w:rsidR="000A1B56" w:rsidRPr="002564AA" w:rsidRDefault="000A1B56" w:rsidP="005B1861">
            <w:pPr>
              <w:spacing w:line="360" w:lineRule="auto"/>
              <w:rPr>
                <w:rFonts w:ascii="Arial" w:hAnsi="Arial" w:cs="Arial"/>
                <w:sz w:val="22"/>
                <w:szCs w:val="22"/>
              </w:rPr>
            </w:pPr>
            <w:r w:rsidRPr="002564AA">
              <w:rPr>
                <w:rFonts w:ascii="Arial" w:hAnsi="Arial" w:cs="Arial"/>
                <w:sz w:val="22"/>
                <w:szCs w:val="22"/>
              </w:rPr>
              <w:t xml:space="preserve">Mr. </w:t>
            </w:r>
            <w:r w:rsidR="005B1861" w:rsidRPr="002564AA">
              <w:rPr>
                <w:rFonts w:ascii="Arial" w:hAnsi="Arial" w:cs="Arial"/>
                <w:sz w:val="22"/>
                <w:szCs w:val="22"/>
              </w:rPr>
              <w:t>Liaqat Ali Jamro</w:t>
            </w:r>
          </w:p>
        </w:tc>
        <w:tc>
          <w:tcPr>
            <w:tcW w:w="4860" w:type="dxa"/>
            <w:vAlign w:val="center"/>
          </w:tcPr>
          <w:p w:rsidR="000A1B56" w:rsidRPr="002564AA" w:rsidRDefault="005B1861" w:rsidP="009032C6">
            <w:pPr>
              <w:spacing w:line="360" w:lineRule="auto"/>
              <w:rPr>
                <w:rFonts w:ascii="Arial" w:hAnsi="Arial" w:cs="Arial"/>
                <w:sz w:val="22"/>
                <w:szCs w:val="22"/>
              </w:rPr>
            </w:pPr>
            <w:r w:rsidRPr="002564AA">
              <w:rPr>
                <w:rFonts w:ascii="Arial" w:hAnsi="Arial" w:cs="Arial"/>
                <w:sz w:val="22"/>
                <w:szCs w:val="22"/>
              </w:rPr>
              <w:t>Director Academics, STEVTA</w:t>
            </w:r>
          </w:p>
        </w:tc>
      </w:tr>
      <w:tr w:rsidR="000A1B56" w:rsidRPr="00EC1264" w:rsidTr="000A1B56">
        <w:trPr>
          <w:trHeight w:val="432"/>
        </w:trPr>
        <w:tc>
          <w:tcPr>
            <w:tcW w:w="473" w:type="dxa"/>
            <w:vAlign w:val="center"/>
          </w:tcPr>
          <w:p w:rsidR="000A1B56" w:rsidRPr="00EC1264" w:rsidRDefault="000A1B56" w:rsidP="009032C6">
            <w:pPr>
              <w:spacing w:line="360" w:lineRule="auto"/>
              <w:rPr>
                <w:rFonts w:ascii="Arial" w:hAnsi="Arial" w:cs="Arial"/>
                <w:sz w:val="22"/>
                <w:szCs w:val="22"/>
              </w:rPr>
            </w:pPr>
            <w:r w:rsidRPr="00EC1264">
              <w:rPr>
                <w:rFonts w:ascii="Arial" w:hAnsi="Arial" w:cs="Arial"/>
                <w:sz w:val="22"/>
                <w:szCs w:val="22"/>
              </w:rPr>
              <w:t>14</w:t>
            </w:r>
          </w:p>
        </w:tc>
        <w:tc>
          <w:tcPr>
            <w:tcW w:w="4027" w:type="dxa"/>
            <w:vAlign w:val="center"/>
          </w:tcPr>
          <w:p w:rsidR="000A1B56" w:rsidRPr="002564AA" w:rsidRDefault="000A1B56" w:rsidP="00DC4B49">
            <w:pPr>
              <w:spacing w:line="360" w:lineRule="auto"/>
              <w:rPr>
                <w:rFonts w:ascii="Arial" w:hAnsi="Arial" w:cs="Arial"/>
                <w:sz w:val="22"/>
                <w:szCs w:val="22"/>
              </w:rPr>
            </w:pPr>
            <w:r w:rsidRPr="002564AA">
              <w:rPr>
                <w:rFonts w:ascii="Arial" w:hAnsi="Arial" w:cs="Arial"/>
                <w:sz w:val="22"/>
                <w:szCs w:val="22"/>
              </w:rPr>
              <w:t xml:space="preserve">Mr. </w:t>
            </w:r>
            <w:r w:rsidR="00DC4B49" w:rsidRPr="002564AA">
              <w:rPr>
                <w:rFonts w:ascii="Arial" w:hAnsi="Arial" w:cs="Arial"/>
                <w:sz w:val="22"/>
                <w:szCs w:val="22"/>
              </w:rPr>
              <w:t>Shaikh Asim Qamar</w:t>
            </w:r>
          </w:p>
        </w:tc>
        <w:tc>
          <w:tcPr>
            <w:tcW w:w="4860" w:type="dxa"/>
            <w:vAlign w:val="center"/>
          </w:tcPr>
          <w:p w:rsidR="000A1B56" w:rsidRPr="002564AA" w:rsidRDefault="009761D0" w:rsidP="009032C6">
            <w:pPr>
              <w:spacing w:line="360" w:lineRule="auto"/>
              <w:rPr>
                <w:rFonts w:ascii="Arial" w:hAnsi="Arial" w:cs="Arial"/>
                <w:sz w:val="22"/>
                <w:szCs w:val="22"/>
              </w:rPr>
            </w:pPr>
            <w:r w:rsidRPr="002564AA">
              <w:rPr>
                <w:rFonts w:ascii="Arial" w:hAnsi="Arial" w:cs="Arial"/>
                <w:sz w:val="22"/>
                <w:szCs w:val="22"/>
              </w:rPr>
              <w:t>Dacum Facilitator</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9032C6">
            <w:pPr>
              <w:spacing w:line="360" w:lineRule="auto"/>
              <w:rPr>
                <w:rFonts w:ascii="Arial" w:hAnsi="Arial" w:cs="Arial"/>
                <w:sz w:val="22"/>
                <w:szCs w:val="22"/>
              </w:rPr>
            </w:pPr>
            <w:r w:rsidRPr="00EC1264">
              <w:rPr>
                <w:rFonts w:ascii="Arial" w:hAnsi="Arial" w:cs="Arial"/>
                <w:sz w:val="22"/>
                <w:szCs w:val="22"/>
              </w:rPr>
              <w:t>15</w:t>
            </w:r>
          </w:p>
        </w:tc>
        <w:tc>
          <w:tcPr>
            <w:tcW w:w="4027" w:type="dxa"/>
            <w:vAlign w:val="center"/>
          </w:tcPr>
          <w:p w:rsidR="000A1B56" w:rsidRPr="002564AA" w:rsidRDefault="00DC4B49" w:rsidP="00DC5E70">
            <w:pPr>
              <w:spacing w:line="360" w:lineRule="auto"/>
              <w:rPr>
                <w:rFonts w:ascii="Arial" w:hAnsi="Arial" w:cs="Arial"/>
                <w:sz w:val="22"/>
                <w:szCs w:val="22"/>
              </w:rPr>
            </w:pPr>
            <w:r w:rsidRPr="002564AA">
              <w:rPr>
                <w:rFonts w:ascii="Arial" w:hAnsi="Arial" w:cs="Arial"/>
                <w:sz w:val="22"/>
                <w:szCs w:val="22"/>
              </w:rPr>
              <w:t>Mr. Yasir</w:t>
            </w:r>
          </w:p>
        </w:tc>
        <w:tc>
          <w:tcPr>
            <w:tcW w:w="4860" w:type="dxa"/>
            <w:vAlign w:val="center"/>
          </w:tcPr>
          <w:p w:rsidR="000A1B56" w:rsidRPr="002564AA" w:rsidRDefault="00DC4B49" w:rsidP="009032C6">
            <w:pPr>
              <w:spacing w:line="360" w:lineRule="auto"/>
              <w:rPr>
                <w:rFonts w:ascii="Arial" w:hAnsi="Arial" w:cs="Arial"/>
                <w:sz w:val="22"/>
                <w:szCs w:val="22"/>
              </w:rPr>
            </w:pPr>
            <w:r w:rsidRPr="002564AA">
              <w:rPr>
                <w:rFonts w:ascii="Arial" w:hAnsi="Arial" w:cs="Arial"/>
                <w:sz w:val="22"/>
                <w:szCs w:val="22"/>
              </w:rPr>
              <w:t>Assistant Director, NAVTTC</w:t>
            </w:r>
          </w:p>
        </w:tc>
      </w:tr>
    </w:tbl>
    <w:p w:rsidR="00A47502" w:rsidRPr="00EC1264" w:rsidRDefault="00A47502">
      <w:pPr>
        <w:spacing w:after="200" w:line="276" w:lineRule="auto"/>
        <w:rPr>
          <w:rFonts w:ascii="Arial" w:hAnsi="Arial" w:cs="Arial"/>
          <w:sz w:val="22"/>
          <w:szCs w:val="22"/>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20" w:name="_Toc17408584"/>
      <w:bookmarkStart w:id="21" w:name="_Toc17920301"/>
      <w:bookmarkStart w:id="22" w:name="_Toc113613705"/>
      <w:r w:rsidRPr="00A922B7">
        <w:rPr>
          <w:rFonts w:ascii="Arial" w:hAnsi="Arial" w:cs="Arial"/>
          <w:sz w:val="24"/>
          <w:szCs w:val="24"/>
        </w:rPr>
        <w:t>Members of Qualification Validation Committee</w:t>
      </w:r>
      <w:bookmarkEnd w:id="20"/>
      <w:bookmarkEnd w:id="21"/>
      <w:bookmarkEnd w:id="22"/>
    </w:p>
    <w:p w:rsidR="00221386" w:rsidRPr="00A922B7" w:rsidRDefault="00221386" w:rsidP="00221386">
      <w:pPr>
        <w:spacing w:line="276" w:lineRule="auto"/>
        <w:jc w:val="both"/>
        <w:rPr>
          <w:rFonts w:ascii="Arial" w:hAnsi="Arial" w:cs="Arial"/>
        </w:rPr>
      </w:pPr>
    </w:p>
    <w:p w:rsidR="00221386" w:rsidRPr="00EC1264" w:rsidRDefault="00221386" w:rsidP="00EC1264">
      <w:pPr>
        <w:spacing w:line="360" w:lineRule="auto"/>
        <w:ind w:right="387"/>
        <w:jc w:val="both"/>
        <w:rPr>
          <w:rFonts w:ascii="Arial" w:hAnsi="Arial" w:cs="Arial"/>
          <w:sz w:val="22"/>
          <w:szCs w:val="22"/>
        </w:rPr>
      </w:pPr>
      <w:r w:rsidRPr="00A922B7">
        <w:rPr>
          <w:rFonts w:ascii="Arial" w:hAnsi="Arial" w:cs="Arial"/>
          <w:sz w:val="22"/>
          <w:szCs w:val="22"/>
        </w:rPr>
        <w:t>The following members participated in the Qua</w:t>
      </w:r>
      <w:r w:rsidR="00EC1264">
        <w:rPr>
          <w:rFonts w:ascii="Arial" w:hAnsi="Arial" w:cs="Arial"/>
          <w:sz w:val="22"/>
          <w:szCs w:val="22"/>
        </w:rPr>
        <w:t>lification development process.</w:t>
      </w:r>
    </w:p>
    <w:tbl>
      <w:tblPr>
        <w:tblStyle w:val="GridTable5Dark-Accent41"/>
        <w:tblW w:w="9360" w:type="dxa"/>
        <w:tblInd w:w="108" w:type="dxa"/>
        <w:tblLayout w:type="fixed"/>
        <w:tblLook w:val="0420" w:firstRow="1" w:lastRow="0" w:firstColumn="0" w:lastColumn="0" w:noHBand="0" w:noVBand="1"/>
      </w:tblPr>
      <w:tblGrid>
        <w:gridCol w:w="473"/>
        <w:gridCol w:w="4027"/>
        <w:gridCol w:w="4860"/>
      </w:tblGrid>
      <w:tr w:rsidR="00C112B5" w:rsidRPr="00A922B7" w:rsidTr="00C112B5">
        <w:trPr>
          <w:cnfStyle w:val="100000000000" w:firstRow="1" w:lastRow="0" w:firstColumn="0" w:lastColumn="0" w:oddVBand="0" w:evenVBand="0" w:oddHBand="0" w:evenHBand="0" w:firstRowFirstColumn="0" w:firstRowLastColumn="0" w:lastRowFirstColumn="0" w:lastRowLastColumn="0"/>
          <w:trHeight w:val="432"/>
        </w:trPr>
        <w:tc>
          <w:tcPr>
            <w:tcW w:w="473" w:type="dxa"/>
            <w:vAlign w:val="center"/>
          </w:tcPr>
          <w:p w:rsidR="00C112B5" w:rsidRPr="00A922B7" w:rsidRDefault="00C112B5" w:rsidP="00C112B5">
            <w:pPr>
              <w:jc w:val="center"/>
              <w:rPr>
                <w:rFonts w:ascii="Arial" w:eastAsia="Times New Roman" w:hAnsi="Arial" w:cs="Arial"/>
                <w:b w:val="0"/>
                <w:bCs w:val="0"/>
                <w:sz w:val="20"/>
                <w:szCs w:val="20"/>
              </w:rPr>
            </w:pPr>
            <w:r w:rsidRPr="00A922B7">
              <w:rPr>
                <w:rFonts w:ascii="Arial" w:eastAsia="Times New Roman" w:hAnsi="Arial" w:cs="Arial"/>
                <w:sz w:val="20"/>
                <w:szCs w:val="20"/>
              </w:rPr>
              <w:t>S#</w:t>
            </w:r>
          </w:p>
        </w:tc>
        <w:tc>
          <w:tcPr>
            <w:tcW w:w="4027" w:type="dxa"/>
            <w:vAlign w:val="center"/>
          </w:tcPr>
          <w:p w:rsidR="00C112B5" w:rsidRPr="00A922B7" w:rsidRDefault="00C112B5" w:rsidP="00C112B5">
            <w:pPr>
              <w:jc w:val="center"/>
              <w:rPr>
                <w:rFonts w:ascii="Arial" w:eastAsia="Times New Roman" w:hAnsi="Arial" w:cs="Arial"/>
                <w:b w:val="0"/>
                <w:bCs w:val="0"/>
                <w:sz w:val="20"/>
                <w:szCs w:val="20"/>
              </w:rPr>
            </w:pPr>
            <w:r w:rsidRPr="00A922B7">
              <w:rPr>
                <w:rFonts w:ascii="Arial" w:eastAsia="Times New Roman" w:hAnsi="Arial" w:cs="Arial"/>
                <w:sz w:val="20"/>
                <w:szCs w:val="20"/>
              </w:rPr>
              <w:t>Name</w:t>
            </w:r>
          </w:p>
        </w:tc>
        <w:tc>
          <w:tcPr>
            <w:tcW w:w="4860" w:type="dxa"/>
            <w:vAlign w:val="center"/>
          </w:tcPr>
          <w:p w:rsidR="00C112B5" w:rsidRPr="00A922B7" w:rsidRDefault="00C112B5" w:rsidP="00C112B5">
            <w:pPr>
              <w:jc w:val="center"/>
              <w:rPr>
                <w:rFonts w:ascii="Arial" w:eastAsia="Times New Roman" w:hAnsi="Arial" w:cs="Arial"/>
                <w:b w:val="0"/>
                <w:bCs w:val="0"/>
                <w:sz w:val="20"/>
                <w:szCs w:val="20"/>
              </w:rPr>
            </w:pPr>
            <w:r w:rsidRPr="00A922B7">
              <w:rPr>
                <w:rFonts w:ascii="Arial" w:eastAsia="Times New Roman" w:hAnsi="Arial" w:cs="Arial"/>
                <w:sz w:val="20"/>
                <w:szCs w:val="20"/>
              </w:rPr>
              <w:t>Organization</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1</w:t>
            </w:r>
          </w:p>
        </w:tc>
        <w:tc>
          <w:tcPr>
            <w:tcW w:w="4027"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Dr. Zeeshan Ali Memon (Chairman Qualification Development Committee)</w:t>
            </w:r>
          </w:p>
        </w:tc>
        <w:tc>
          <w:tcPr>
            <w:tcW w:w="4860" w:type="dxa"/>
            <w:vAlign w:val="center"/>
          </w:tcPr>
          <w:p w:rsidR="00C112B5" w:rsidRPr="002564AA" w:rsidRDefault="00C112B5" w:rsidP="00C112B5">
            <w:pPr>
              <w:rPr>
                <w:rFonts w:ascii="Arial" w:hAnsi="Arial" w:cs="Arial"/>
                <w:sz w:val="22"/>
                <w:szCs w:val="22"/>
              </w:rPr>
            </w:pPr>
            <w:r w:rsidRPr="002564AA">
              <w:rPr>
                <w:rFonts w:ascii="Arial" w:hAnsi="Arial" w:cs="Arial"/>
                <w:sz w:val="22"/>
                <w:szCs w:val="22"/>
              </w:rPr>
              <w:t>Head of Industrial Engg. Deptt.</w:t>
            </w:r>
          </w:p>
          <w:p w:rsidR="00C112B5" w:rsidRPr="002564AA" w:rsidRDefault="00C112B5" w:rsidP="00C112B5">
            <w:pPr>
              <w:rPr>
                <w:rFonts w:ascii="Arial" w:hAnsi="Arial" w:cs="Arial"/>
                <w:sz w:val="22"/>
                <w:szCs w:val="22"/>
              </w:rPr>
            </w:pPr>
            <w:r w:rsidRPr="002564AA">
              <w:rPr>
                <w:rFonts w:ascii="Arial" w:hAnsi="Arial" w:cs="Arial"/>
                <w:sz w:val="22"/>
                <w:szCs w:val="22"/>
              </w:rPr>
              <w:t>Dawood University of Engg. &amp; Tech.</w:t>
            </w:r>
          </w:p>
        </w:tc>
      </w:tr>
      <w:tr w:rsidR="00C112B5" w:rsidRPr="002564AA" w:rsidTr="00C112B5">
        <w:trPr>
          <w:trHeight w:val="432"/>
        </w:trPr>
        <w:tc>
          <w:tcPr>
            <w:tcW w:w="473"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2</w:t>
            </w:r>
          </w:p>
        </w:tc>
        <w:tc>
          <w:tcPr>
            <w:tcW w:w="4027"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Engr. Nimra Ghazal</w:t>
            </w:r>
          </w:p>
        </w:tc>
        <w:tc>
          <w:tcPr>
            <w:tcW w:w="4860" w:type="dxa"/>
            <w:vAlign w:val="center"/>
          </w:tcPr>
          <w:p w:rsidR="00C112B5" w:rsidRPr="002564AA" w:rsidRDefault="00A3257F" w:rsidP="00C112B5">
            <w:pPr>
              <w:spacing w:line="360" w:lineRule="auto"/>
              <w:rPr>
                <w:rFonts w:ascii="Arial" w:hAnsi="Arial" w:cs="Arial"/>
                <w:sz w:val="22"/>
                <w:szCs w:val="22"/>
              </w:rPr>
            </w:pPr>
            <w:r w:rsidRPr="002564AA">
              <w:rPr>
                <w:rFonts w:ascii="Arial" w:hAnsi="Arial" w:cs="Arial"/>
                <w:sz w:val="22"/>
                <w:szCs w:val="22"/>
              </w:rPr>
              <w:t>Research Associate</w:t>
            </w:r>
            <w:r w:rsidR="00A42344" w:rsidRPr="002564AA">
              <w:rPr>
                <w:rFonts w:ascii="Arial" w:hAnsi="Arial" w:cs="Arial"/>
                <w:sz w:val="22"/>
                <w:szCs w:val="22"/>
              </w:rPr>
              <w:t>,</w:t>
            </w:r>
            <w:r w:rsidR="00EC1264" w:rsidRPr="002564AA">
              <w:rPr>
                <w:rFonts w:ascii="Arial" w:hAnsi="Arial" w:cs="Arial"/>
                <w:sz w:val="22"/>
                <w:szCs w:val="22"/>
              </w:rPr>
              <w:t xml:space="preserve"> </w:t>
            </w:r>
            <w:r w:rsidR="00C112B5" w:rsidRPr="002564AA">
              <w:rPr>
                <w:rFonts w:ascii="Arial" w:hAnsi="Arial" w:cs="Arial"/>
                <w:sz w:val="22"/>
                <w:szCs w:val="22"/>
              </w:rPr>
              <w:t>Dawood University of Engg. &amp; Tech.</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3</w:t>
            </w:r>
          </w:p>
        </w:tc>
        <w:tc>
          <w:tcPr>
            <w:tcW w:w="4027" w:type="dxa"/>
            <w:vAlign w:val="center"/>
          </w:tcPr>
          <w:p w:rsidR="00C112B5" w:rsidRPr="002564AA" w:rsidRDefault="00EC1264" w:rsidP="00C112B5">
            <w:pPr>
              <w:spacing w:line="360" w:lineRule="auto"/>
              <w:rPr>
                <w:rFonts w:ascii="Arial" w:hAnsi="Arial" w:cs="Arial"/>
                <w:sz w:val="22"/>
                <w:szCs w:val="22"/>
              </w:rPr>
            </w:pPr>
            <w:r w:rsidRPr="002564AA">
              <w:rPr>
                <w:rFonts w:ascii="Arial" w:hAnsi="Arial" w:cs="Arial"/>
                <w:sz w:val="22"/>
                <w:szCs w:val="22"/>
              </w:rPr>
              <w:t>Dr</w:t>
            </w:r>
            <w:r w:rsidR="0004273B" w:rsidRPr="002564AA">
              <w:rPr>
                <w:rFonts w:ascii="Arial" w:hAnsi="Arial" w:cs="Arial"/>
                <w:sz w:val="22"/>
                <w:szCs w:val="22"/>
              </w:rPr>
              <w:t>.</w:t>
            </w:r>
            <w:r w:rsidRPr="002564AA">
              <w:rPr>
                <w:rFonts w:ascii="Arial" w:hAnsi="Arial" w:cs="Arial"/>
                <w:sz w:val="22"/>
                <w:szCs w:val="22"/>
              </w:rPr>
              <w:t xml:space="preserve"> Asif</w:t>
            </w:r>
          </w:p>
        </w:tc>
        <w:tc>
          <w:tcPr>
            <w:tcW w:w="4860" w:type="dxa"/>
            <w:vAlign w:val="center"/>
          </w:tcPr>
          <w:p w:rsidR="00C112B5" w:rsidRPr="002564AA" w:rsidRDefault="009532BF" w:rsidP="00C112B5">
            <w:pPr>
              <w:spacing w:line="360" w:lineRule="auto"/>
              <w:rPr>
                <w:rFonts w:ascii="Arial" w:hAnsi="Arial" w:cs="Arial"/>
                <w:sz w:val="22"/>
                <w:szCs w:val="22"/>
              </w:rPr>
            </w:pPr>
            <w:r>
              <w:rPr>
                <w:rFonts w:ascii="Arial" w:hAnsi="Arial" w:cs="Arial"/>
                <w:sz w:val="22"/>
                <w:szCs w:val="22"/>
              </w:rPr>
              <w:t>Associate Professor</w:t>
            </w:r>
            <w:r w:rsidR="00A42344" w:rsidRPr="002564AA">
              <w:rPr>
                <w:rFonts w:ascii="Arial" w:hAnsi="Arial" w:cs="Arial"/>
                <w:sz w:val="22"/>
                <w:szCs w:val="22"/>
              </w:rPr>
              <w:t>,</w:t>
            </w:r>
            <w:r w:rsidR="00EC1264" w:rsidRPr="002564AA">
              <w:rPr>
                <w:rFonts w:ascii="Arial" w:hAnsi="Arial" w:cs="Arial"/>
                <w:sz w:val="22"/>
                <w:szCs w:val="22"/>
              </w:rPr>
              <w:t xml:space="preserve"> Ziauddin University</w:t>
            </w:r>
            <w:r w:rsidR="00A42344" w:rsidRPr="002564AA">
              <w:rPr>
                <w:rFonts w:ascii="Arial" w:hAnsi="Arial" w:cs="Arial"/>
                <w:sz w:val="22"/>
                <w:szCs w:val="22"/>
              </w:rPr>
              <w:t xml:space="preserve"> Karachi </w:t>
            </w:r>
          </w:p>
        </w:tc>
      </w:tr>
      <w:tr w:rsidR="00C112B5" w:rsidRPr="002564AA" w:rsidTr="00C112B5">
        <w:trPr>
          <w:trHeight w:val="432"/>
        </w:trPr>
        <w:tc>
          <w:tcPr>
            <w:tcW w:w="473"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4</w:t>
            </w:r>
          </w:p>
        </w:tc>
        <w:tc>
          <w:tcPr>
            <w:tcW w:w="4027"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Mr. Liaqat Ali Jamro</w:t>
            </w:r>
          </w:p>
        </w:tc>
        <w:tc>
          <w:tcPr>
            <w:tcW w:w="4860"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Director Academics, STEVTA</w:t>
            </w:r>
          </w:p>
        </w:tc>
      </w:tr>
      <w:tr w:rsidR="007E2142"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7E2142" w:rsidRPr="002564AA" w:rsidRDefault="007E2142" w:rsidP="00C112B5">
            <w:pPr>
              <w:spacing w:line="360" w:lineRule="auto"/>
              <w:rPr>
                <w:rFonts w:ascii="Arial" w:hAnsi="Arial" w:cs="Arial"/>
                <w:sz w:val="22"/>
                <w:szCs w:val="22"/>
              </w:rPr>
            </w:pPr>
          </w:p>
        </w:tc>
        <w:tc>
          <w:tcPr>
            <w:tcW w:w="4027" w:type="dxa"/>
            <w:vAlign w:val="center"/>
          </w:tcPr>
          <w:p w:rsidR="007E2142" w:rsidRPr="002564AA" w:rsidRDefault="007E2142" w:rsidP="00C112B5">
            <w:pPr>
              <w:spacing w:line="360" w:lineRule="auto"/>
              <w:rPr>
                <w:rFonts w:ascii="Arial" w:hAnsi="Arial" w:cs="Arial"/>
                <w:sz w:val="22"/>
                <w:szCs w:val="22"/>
              </w:rPr>
            </w:pPr>
            <w:r>
              <w:rPr>
                <w:rFonts w:ascii="Arial" w:hAnsi="Arial" w:cs="Arial"/>
                <w:sz w:val="22"/>
                <w:szCs w:val="22"/>
              </w:rPr>
              <w:t>Dr. Saifullah Samo</w:t>
            </w:r>
          </w:p>
        </w:tc>
        <w:tc>
          <w:tcPr>
            <w:tcW w:w="4860" w:type="dxa"/>
            <w:vAlign w:val="center"/>
          </w:tcPr>
          <w:p w:rsidR="007E2142" w:rsidRPr="002564AA" w:rsidRDefault="007E2142" w:rsidP="007E2142">
            <w:pPr>
              <w:spacing w:line="360" w:lineRule="auto"/>
              <w:rPr>
                <w:rFonts w:ascii="Arial" w:hAnsi="Arial" w:cs="Arial"/>
                <w:sz w:val="22"/>
                <w:szCs w:val="22"/>
              </w:rPr>
            </w:pPr>
            <w:r>
              <w:rPr>
                <w:rFonts w:ascii="Arial" w:hAnsi="Arial" w:cs="Arial"/>
                <w:sz w:val="22"/>
                <w:szCs w:val="22"/>
              </w:rPr>
              <w:t>Assistant Professor, Mechatronics Department MUET</w:t>
            </w:r>
          </w:p>
        </w:tc>
      </w:tr>
      <w:tr w:rsidR="00C112B5" w:rsidRPr="002564AA" w:rsidTr="00C112B5">
        <w:trPr>
          <w:trHeight w:val="432"/>
        </w:trPr>
        <w:tc>
          <w:tcPr>
            <w:tcW w:w="473"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5</w:t>
            </w:r>
          </w:p>
        </w:tc>
        <w:tc>
          <w:tcPr>
            <w:tcW w:w="4027" w:type="dxa"/>
            <w:vAlign w:val="center"/>
          </w:tcPr>
          <w:p w:rsidR="00C112B5" w:rsidRPr="002564AA" w:rsidRDefault="0004273B" w:rsidP="00C112B5">
            <w:pPr>
              <w:spacing w:line="360" w:lineRule="auto"/>
              <w:rPr>
                <w:rFonts w:ascii="Arial" w:hAnsi="Arial" w:cs="Arial"/>
                <w:sz w:val="22"/>
                <w:szCs w:val="22"/>
              </w:rPr>
            </w:pPr>
            <w:r w:rsidRPr="002564AA">
              <w:rPr>
                <w:rFonts w:ascii="Arial" w:hAnsi="Arial" w:cs="Arial"/>
                <w:sz w:val="22"/>
                <w:szCs w:val="22"/>
              </w:rPr>
              <w:t xml:space="preserve">Mr. </w:t>
            </w:r>
            <w:r w:rsidR="00C112B5" w:rsidRPr="002564AA">
              <w:rPr>
                <w:rFonts w:ascii="Arial" w:hAnsi="Arial" w:cs="Arial"/>
                <w:sz w:val="22"/>
                <w:szCs w:val="22"/>
              </w:rPr>
              <w:t>Ayaz Khan</w:t>
            </w:r>
          </w:p>
        </w:tc>
        <w:tc>
          <w:tcPr>
            <w:tcW w:w="4860"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Lecturer, Govt. Advance Technical Training Centre,</w:t>
            </w:r>
            <w:r w:rsidR="00A3257F" w:rsidRPr="002564AA">
              <w:rPr>
                <w:rFonts w:ascii="Arial" w:hAnsi="Arial" w:cs="Arial"/>
                <w:sz w:val="22"/>
                <w:szCs w:val="22"/>
              </w:rPr>
              <w:t xml:space="preserve"> </w:t>
            </w:r>
            <w:r w:rsidRPr="002564AA">
              <w:rPr>
                <w:rFonts w:ascii="Arial" w:hAnsi="Arial" w:cs="Arial"/>
                <w:sz w:val="22"/>
                <w:szCs w:val="22"/>
              </w:rPr>
              <w:t>KP(Tevta)</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6</w:t>
            </w:r>
          </w:p>
        </w:tc>
        <w:tc>
          <w:tcPr>
            <w:tcW w:w="4027" w:type="dxa"/>
            <w:vAlign w:val="center"/>
          </w:tcPr>
          <w:p w:rsidR="00C112B5" w:rsidRPr="002564AA" w:rsidRDefault="0004273B" w:rsidP="00C112B5">
            <w:pPr>
              <w:spacing w:line="360" w:lineRule="auto"/>
              <w:rPr>
                <w:rFonts w:ascii="Arial" w:hAnsi="Arial" w:cs="Arial"/>
                <w:sz w:val="22"/>
                <w:szCs w:val="22"/>
              </w:rPr>
            </w:pPr>
            <w:r w:rsidRPr="002564AA">
              <w:rPr>
                <w:rFonts w:ascii="Arial" w:hAnsi="Arial" w:cs="Arial"/>
                <w:sz w:val="22"/>
                <w:szCs w:val="22"/>
              </w:rPr>
              <w:t xml:space="preserve">Mr. </w:t>
            </w:r>
            <w:r w:rsidR="00A3257F" w:rsidRPr="002564AA">
              <w:rPr>
                <w:rFonts w:ascii="Arial" w:hAnsi="Arial" w:cs="Arial"/>
                <w:sz w:val="22"/>
                <w:szCs w:val="22"/>
              </w:rPr>
              <w:t>Syed Mansoor Ahmed</w:t>
            </w:r>
          </w:p>
        </w:tc>
        <w:tc>
          <w:tcPr>
            <w:tcW w:w="4860" w:type="dxa"/>
            <w:vAlign w:val="center"/>
          </w:tcPr>
          <w:p w:rsidR="00C112B5" w:rsidRPr="002564AA" w:rsidRDefault="007E2142" w:rsidP="00C112B5">
            <w:pPr>
              <w:spacing w:line="360" w:lineRule="auto"/>
              <w:rPr>
                <w:rFonts w:ascii="Arial" w:hAnsi="Arial" w:cs="Arial"/>
                <w:sz w:val="22"/>
                <w:szCs w:val="22"/>
              </w:rPr>
            </w:pPr>
            <w:r>
              <w:rPr>
                <w:rFonts w:ascii="Arial" w:hAnsi="Arial" w:cs="Arial"/>
                <w:sz w:val="22"/>
                <w:szCs w:val="22"/>
              </w:rPr>
              <w:t>Assistant</w:t>
            </w:r>
            <w:r w:rsidR="00A3257F" w:rsidRPr="002564AA">
              <w:rPr>
                <w:rFonts w:ascii="Arial" w:hAnsi="Arial" w:cs="Arial"/>
                <w:sz w:val="22"/>
                <w:szCs w:val="22"/>
              </w:rPr>
              <w:t xml:space="preserve"> IT Manager</w:t>
            </w:r>
            <w:r w:rsidR="00A42344" w:rsidRPr="002564AA">
              <w:rPr>
                <w:rFonts w:ascii="Arial" w:hAnsi="Arial" w:cs="Arial"/>
                <w:sz w:val="22"/>
                <w:szCs w:val="22"/>
              </w:rPr>
              <w:t>,</w:t>
            </w:r>
            <w:r w:rsidR="00A3257F" w:rsidRPr="002564AA">
              <w:rPr>
                <w:rFonts w:ascii="Arial" w:hAnsi="Arial" w:cs="Arial"/>
                <w:sz w:val="22"/>
                <w:szCs w:val="22"/>
              </w:rPr>
              <w:t xml:space="preserve"> SBTE Karachi</w:t>
            </w:r>
          </w:p>
        </w:tc>
      </w:tr>
      <w:tr w:rsidR="00C112B5" w:rsidRPr="002564AA" w:rsidTr="00C112B5">
        <w:trPr>
          <w:trHeight w:val="432"/>
        </w:trPr>
        <w:tc>
          <w:tcPr>
            <w:tcW w:w="473" w:type="dxa"/>
            <w:vAlign w:val="center"/>
          </w:tcPr>
          <w:p w:rsidR="00C112B5" w:rsidRPr="002564AA" w:rsidRDefault="007E2142" w:rsidP="00C112B5">
            <w:pPr>
              <w:spacing w:line="360" w:lineRule="auto"/>
              <w:rPr>
                <w:rFonts w:ascii="Arial" w:hAnsi="Arial" w:cs="Arial"/>
                <w:sz w:val="22"/>
                <w:szCs w:val="22"/>
              </w:rPr>
            </w:pPr>
            <w:r>
              <w:rPr>
                <w:rFonts w:ascii="Arial" w:hAnsi="Arial" w:cs="Arial"/>
                <w:sz w:val="22"/>
                <w:szCs w:val="22"/>
              </w:rPr>
              <w:t>7</w:t>
            </w:r>
          </w:p>
        </w:tc>
        <w:tc>
          <w:tcPr>
            <w:tcW w:w="4027" w:type="dxa"/>
            <w:vAlign w:val="center"/>
          </w:tcPr>
          <w:p w:rsidR="00C112B5" w:rsidRPr="002564AA" w:rsidRDefault="00A3257F" w:rsidP="00C112B5">
            <w:pPr>
              <w:spacing w:line="360" w:lineRule="auto"/>
              <w:rPr>
                <w:rFonts w:ascii="Arial" w:hAnsi="Arial" w:cs="Arial"/>
                <w:sz w:val="22"/>
                <w:szCs w:val="22"/>
              </w:rPr>
            </w:pPr>
            <w:r w:rsidRPr="002564AA">
              <w:rPr>
                <w:rFonts w:ascii="Arial" w:hAnsi="Arial" w:cs="Arial"/>
                <w:sz w:val="22"/>
                <w:szCs w:val="22"/>
              </w:rPr>
              <w:t>Engr. Mustafa Mohiuddin</w:t>
            </w:r>
          </w:p>
        </w:tc>
        <w:tc>
          <w:tcPr>
            <w:tcW w:w="4860" w:type="dxa"/>
            <w:vAlign w:val="center"/>
          </w:tcPr>
          <w:p w:rsidR="00C112B5" w:rsidRPr="002564AA" w:rsidRDefault="00A3257F" w:rsidP="00C112B5">
            <w:pPr>
              <w:spacing w:line="360" w:lineRule="auto"/>
              <w:rPr>
                <w:rFonts w:ascii="Arial" w:hAnsi="Arial" w:cs="Arial"/>
                <w:sz w:val="22"/>
                <w:szCs w:val="22"/>
              </w:rPr>
            </w:pPr>
            <w:r w:rsidRPr="002564AA">
              <w:rPr>
                <w:rFonts w:ascii="Arial" w:hAnsi="Arial" w:cs="Arial"/>
                <w:sz w:val="22"/>
                <w:szCs w:val="22"/>
              </w:rPr>
              <w:t>Lab Engineer, Dawood University of Engg. &amp; Tech.</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7E2142" w:rsidP="00C112B5">
            <w:pPr>
              <w:spacing w:line="360" w:lineRule="auto"/>
              <w:rPr>
                <w:rFonts w:ascii="Arial" w:hAnsi="Arial" w:cs="Arial"/>
                <w:sz w:val="22"/>
                <w:szCs w:val="22"/>
              </w:rPr>
            </w:pPr>
            <w:r>
              <w:rPr>
                <w:rFonts w:ascii="Arial" w:hAnsi="Arial" w:cs="Arial"/>
                <w:sz w:val="22"/>
                <w:szCs w:val="22"/>
              </w:rPr>
              <w:t>8</w:t>
            </w:r>
          </w:p>
        </w:tc>
        <w:tc>
          <w:tcPr>
            <w:tcW w:w="4027" w:type="dxa"/>
            <w:vAlign w:val="center"/>
          </w:tcPr>
          <w:p w:rsidR="00C112B5" w:rsidRPr="002564AA" w:rsidRDefault="0004273B" w:rsidP="00C112B5">
            <w:pPr>
              <w:spacing w:line="360" w:lineRule="auto"/>
              <w:rPr>
                <w:rFonts w:ascii="Arial" w:hAnsi="Arial" w:cs="Arial"/>
                <w:sz w:val="22"/>
                <w:szCs w:val="22"/>
              </w:rPr>
            </w:pPr>
            <w:r w:rsidRPr="002564AA">
              <w:rPr>
                <w:rFonts w:ascii="Arial" w:hAnsi="Arial" w:cs="Arial"/>
                <w:sz w:val="22"/>
                <w:szCs w:val="22"/>
              </w:rPr>
              <w:t xml:space="preserve">Mr. </w:t>
            </w:r>
            <w:r w:rsidR="004E00DB" w:rsidRPr="002564AA">
              <w:rPr>
                <w:rFonts w:ascii="Arial" w:hAnsi="Arial" w:cs="Arial"/>
                <w:sz w:val="22"/>
                <w:szCs w:val="22"/>
              </w:rPr>
              <w:t>Muhammad Usman</w:t>
            </w:r>
          </w:p>
        </w:tc>
        <w:tc>
          <w:tcPr>
            <w:tcW w:w="4860" w:type="dxa"/>
            <w:vAlign w:val="center"/>
          </w:tcPr>
          <w:p w:rsidR="004E00DB" w:rsidRPr="002564AA" w:rsidRDefault="004E00DB" w:rsidP="00C112B5">
            <w:pPr>
              <w:spacing w:line="360" w:lineRule="auto"/>
              <w:rPr>
                <w:rFonts w:ascii="Arial" w:hAnsi="Arial" w:cs="Arial"/>
                <w:sz w:val="22"/>
                <w:szCs w:val="22"/>
              </w:rPr>
            </w:pPr>
            <w:r w:rsidRPr="002564AA">
              <w:rPr>
                <w:rFonts w:ascii="Arial" w:hAnsi="Arial" w:cs="Arial"/>
                <w:sz w:val="22"/>
                <w:szCs w:val="22"/>
              </w:rPr>
              <w:t>Incharge &amp; Instructor Mechatronics, GCT Taxila(P-TEVTA)</w:t>
            </w:r>
          </w:p>
        </w:tc>
      </w:tr>
      <w:tr w:rsidR="00C112B5" w:rsidRPr="002564AA" w:rsidTr="00C112B5">
        <w:trPr>
          <w:trHeight w:val="432"/>
        </w:trPr>
        <w:tc>
          <w:tcPr>
            <w:tcW w:w="473" w:type="dxa"/>
            <w:vAlign w:val="center"/>
          </w:tcPr>
          <w:p w:rsidR="00C112B5" w:rsidRPr="002564AA" w:rsidRDefault="007E2142" w:rsidP="00A3257F">
            <w:pPr>
              <w:spacing w:line="360" w:lineRule="auto"/>
              <w:rPr>
                <w:rFonts w:ascii="Arial" w:hAnsi="Arial" w:cs="Arial"/>
                <w:sz w:val="22"/>
                <w:szCs w:val="22"/>
              </w:rPr>
            </w:pPr>
            <w:r>
              <w:rPr>
                <w:rFonts w:ascii="Arial" w:hAnsi="Arial" w:cs="Arial"/>
                <w:sz w:val="22"/>
                <w:szCs w:val="22"/>
              </w:rPr>
              <w:t>9</w:t>
            </w:r>
          </w:p>
        </w:tc>
        <w:tc>
          <w:tcPr>
            <w:tcW w:w="4027" w:type="dxa"/>
            <w:vAlign w:val="center"/>
          </w:tcPr>
          <w:p w:rsidR="00C112B5" w:rsidRPr="002564AA" w:rsidRDefault="00A3257F" w:rsidP="00C112B5">
            <w:pPr>
              <w:spacing w:line="360" w:lineRule="auto"/>
              <w:rPr>
                <w:rFonts w:ascii="Arial" w:hAnsi="Arial" w:cs="Arial"/>
                <w:sz w:val="22"/>
                <w:szCs w:val="22"/>
              </w:rPr>
            </w:pPr>
            <w:r w:rsidRPr="002564AA">
              <w:rPr>
                <w:rFonts w:ascii="Arial" w:hAnsi="Arial" w:cs="Arial"/>
                <w:sz w:val="22"/>
                <w:szCs w:val="22"/>
              </w:rPr>
              <w:t>Engr. Aijaz Ahmed Zia</w:t>
            </w:r>
          </w:p>
        </w:tc>
        <w:tc>
          <w:tcPr>
            <w:tcW w:w="4860" w:type="dxa"/>
            <w:vAlign w:val="center"/>
          </w:tcPr>
          <w:p w:rsidR="00C112B5" w:rsidRPr="002564AA" w:rsidRDefault="00A3257F" w:rsidP="007E2142">
            <w:pPr>
              <w:spacing w:line="360" w:lineRule="auto"/>
              <w:rPr>
                <w:rFonts w:ascii="Arial" w:hAnsi="Arial" w:cs="Arial"/>
                <w:sz w:val="22"/>
                <w:szCs w:val="22"/>
              </w:rPr>
            </w:pPr>
            <w:r w:rsidRPr="002564AA">
              <w:rPr>
                <w:rFonts w:ascii="Arial" w:hAnsi="Arial" w:cs="Arial"/>
                <w:sz w:val="22"/>
                <w:szCs w:val="22"/>
              </w:rPr>
              <w:t>D&amp;A Engineer</w:t>
            </w:r>
            <w:r w:rsidR="008B7680">
              <w:rPr>
                <w:rFonts w:ascii="Arial" w:hAnsi="Arial" w:cs="Arial"/>
                <w:sz w:val="22"/>
                <w:szCs w:val="22"/>
              </w:rPr>
              <w:t>/INTECH</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7E2142" w:rsidP="00C112B5">
            <w:pPr>
              <w:spacing w:line="360" w:lineRule="auto"/>
              <w:rPr>
                <w:rFonts w:ascii="Arial" w:hAnsi="Arial" w:cs="Arial"/>
                <w:sz w:val="22"/>
                <w:szCs w:val="22"/>
              </w:rPr>
            </w:pPr>
            <w:r>
              <w:rPr>
                <w:rFonts w:ascii="Arial" w:hAnsi="Arial" w:cs="Arial"/>
                <w:sz w:val="22"/>
                <w:szCs w:val="22"/>
              </w:rPr>
              <w:t>10</w:t>
            </w:r>
          </w:p>
        </w:tc>
        <w:tc>
          <w:tcPr>
            <w:tcW w:w="4027"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Mr. Yasir</w:t>
            </w:r>
          </w:p>
        </w:tc>
        <w:tc>
          <w:tcPr>
            <w:tcW w:w="4860"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Assistant Director, NAVTTC</w:t>
            </w:r>
            <w:r w:rsidR="00EC1264" w:rsidRPr="002564AA">
              <w:rPr>
                <w:rFonts w:ascii="Arial" w:hAnsi="Arial" w:cs="Arial"/>
                <w:sz w:val="22"/>
                <w:szCs w:val="22"/>
              </w:rPr>
              <w:t>/ DACUM Expert</w:t>
            </w:r>
          </w:p>
        </w:tc>
      </w:tr>
    </w:tbl>
    <w:p w:rsidR="009532BF" w:rsidRDefault="009532BF">
      <w:pPr>
        <w:spacing w:after="200" w:line="276" w:lineRule="auto"/>
        <w:rPr>
          <w:rFonts w:ascii="Arial" w:hAnsi="Arial" w:cs="Arial"/>
          <w:sz w:val="22"/>
          <w:szCs w:val="22"/>
        </w:rPr>
      </w:pPr>
    </w:p>
    <w:p w:rsidR="00C112B5" w:rsidRPr="002564AA" w:rsidRDefault="009532BF">
      <w:pPr>
        <w:spacing w:after="200" w:line="276" w:lineRule="auto"/>
        <w:rPr>
          <w:rFonts w:ascii="Arial" w:hAnsi="Arial" w:cs="Arial"/>
          <w:sz w:val="22"/>
          <w:szCs w:val="22"/>
        </w:rPr>
      </w:pPr>
      <w:r>
        <w:rPr>
          <w:rFonts w:ascii="Arial" w:hAnsi="Arial" w:cs="Arial"/>
          <w:sz w:val="22"/>
          <w:szCs w:val="22"/>
        </w:rPr>
        <w:br w:type="page"/>
      </w:r>
    </w:p>
    <w:p w:rsidR="00F10804" w:rsidRPr="002405C7"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23" w:name="_Toc479859629"/>
      <w:bookmarkStart w:id="24" w:name="_Toc17408585"/>
      <w:bookmarkStart w:id="25" w:name="_Toc17920302"/>
      <w:bookmarkStart w:id="26" w:name="_Toc479859631"/>
      <w:bookmarkStart w:id="27" w:name="_Toc113613706"/>
      <w:r w:rsidRPr="00A922B7">
        <w:rPr>
          <w:rFonts w:ascii="Arial" w:hAnsi="Arial" w:cs="Arial"/>
          <w:sz w:val="24"/>
          <w:szCs w:val="24"/>
        </w:rPr>
        <w:lastRenderedPageBreak/>
        <w:t>Entry Requirements</w:t>
      </w:r>
      <w:bookmarkEnd w:id="23"/>
      <w:bookmarkEnd w:id="24"/>
      <w:bookmarkEnd w:id="25"/>
      <w:bookmarkEnd w:id="27"/>
    </w:p>
    <w:p w:rsidR="000D4112" w:rsidRPr="00A922B7" w:rsidRDefault="000D4112" w:rsidP="00683622">
      <w:pPr>
        <w:spacing w:after="240" w:line="360" w:lineRule="auto"/>
        <w:ind w:right="297"/>
        <w:rPr>
          <w:rFonts w:ascii="Arial" w:hAnsi="Arial" w:cs="Arial"/>
          <w:b/>
          <w:sz w:val="22"/>
          <w:szCs w:val="22"/>
        </w:rPr>
      </w:pPr>
      <w:bookmarkStart w:id="28" w:name="_Toc498349742"/>
      <w:bookmarkStart w:id="29" w:name="_Toc498517879"/>
      <w:bookmarkStart w:id="30" w:name="_Toc501024847"/>
      <w:bookmarkStart w:id="31" w:name="_Toc501030847"/>
      <w:bookmarkStart w:id="32" w:name="_Toc519761910"/>
      <w:r w:rsidRPr="00A922B7">
        <w:rPr>
          <w:rFonts w:ascii="Arial" w:hAnsi="Arial" w:cs="Arial"/>
          <w:bCs/>
          <w:sz w:val="22"/>
          <w:szCs w:val="22"/>
        </w:rPr>
        <w:t xml:space="preserve">The entry for National Vocational Certificate level </w:t>
      </w:r>
      <w:r w:rsidR="00B40D40" w:rsidRPr="00A922B7">
        <w:rPr>
          <w:rFonts w:ascii="Arial" w:hAnsi="Arial" w:cs="Arial"/>
          <w:bCs/>
          <w:sz w:val="22"/>
          <w:szCs w:val="22"/>
        </w:rPr>
        <w:t>5</w:t>
      </w:r>
      <w:r w:rsidRPr="00A922B7">
        <w:rPr>
          <w:rFonts w:ascii="Arial" w:hAnsi="Arial" w:cs="Arial"/>
          <w:bCs/>
          <w:sz w:val="22"/>
          <w:szCs w:val="22"/>
        </w:rPr>
        <w:t xml:space="preserve">, in </w:t>
      </w:r>
      <w:r w:rsidR="00B819F7" w:rsidRPr="00A922B7">
        <w:rPr>
          <w:rFonts w:ascii="Arial" w:hAnsi="Arial" w:cs="Arial"/>
          <w:bCs/>
          <w:sz w:val="22"/>
          <w:szCs w:val="22"/>
        </w:rPr>
        <w:t>“</w:t>
      </w:r>
      <w:r w:rsidR="00B40D40" w:rsidRPr="00A922B7">
        <w:rPr>
          <w:rFonts w:ascii="Arial" w:hAnsi="Arial" w:cs="Arial"/>
          <w:bCs/>
          <w:sz w:val="22"/>
          <w:szCs w:val="22"/>
        </w:rPr>
        <w:t>Robotics” is</w:t>
      </w:r>
      <w:r w:rsidRPr="00A922B7">
        <w:rPr>
          <w:rFonts w:ascii="Arial" w:hAnsi="Arial" w:cs="Arial"/>
          <w:bCs/>
          <w:sz w:val="22"/>
          <w:szCs w:val="22"/>
        </w:rPr>
        <w:t xml:space="preserve"> given below</w:t>
      </w:r>
      <w:r w:rsidRPr="00A922B7">
        <w:rPr>
          <w:rFonts w:ascii="Arial" w:hAnsi="Arial" w:cs="Arial"/>
          <w:b/>
          <w:sz w:val="22"/>
          <w:szCs w:val="22"/>
        </w:rPr>
        <w:t>:</w:t>
      </w:r>
      <w:bookmarkEnd w:id="28"/>
      <w:bookmarkEnd w:id="29"/>
      <w:bookmarkEnd w:id="30"/>
      <w:bookmarkEnd w:id="31"/>
      <w:bookmarkEnd w:id="32"/>
    </w:p>
    <w:tbl>
      <w:tblPr>
        <w:tblStyle w:val="GridTable5Dark-Accent41"/>
        <w:tblW w:w="9360" w:type="dxa"/>
        <w:tblInd w:w="108" w:type="dxa"/>
        <w:tblLook w:val="04A0" w:firstRow="1" w:lastRow="0" w:firstColumn="1" w:lastColumn="0" w:noHBand="0" w:noVBand="1"/>
      </w:tblPr>
      <w:tblGrid>
        <w:gridCol w:w="3510"/>
        <w:gridCol w:w="5850"/>
      </w:tblGrid>
      <w:tr w:rsidR="00BE67D5" w:rsidRPr="00A922B7" w:rsidTr="0054672B">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3510" w:type="dxa"/>
            <w:vAlign w:val="center"/>
          </w:tcPr>
          <w:p w:rsidR="000D4112" w:rsidRPr="00A922B7" w:rsidRDefault="000D4112" w:rsidP="00683622">
            <w:pPr>
              <w:jc w:val="center"/>
              <w:rPr>
                <w:rFonts w:ascii="Arial" w:hAnsi="Arial" w:cs="Arial"/>
                <w:b w:val="0"/>
              </w:rPr>
            </w:pPr>
            <w:r w:rsidRPr="00A922B7">
              <w:rPr>
                <w:rFonts w:ascii="Arial" w:hAnsi="Arial" w:cs="Arial"/>
              </w:rPr>
              <w:t>Title</w:t>
            </w:r>
          </w:p>
        </w:tc>
        <w:tc>
          <w:tcPr>
            <w:tcW w:w="5850" w:type="dxa"/>
            <w:vAlign w:val="center"/>
          </w:tcPr>
          <w:p w:rsidR="000D4112" w:rsidRPr="00A922B7" w:rsidRDefault="000D4112" w:rsidP="00683622">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A922B7">
              <w:rPr>
                <w:rFonts w:ascii="Arial" w:hAnsi="Arial" w:cs="Arial"/>
              </w:rPr>
              <w:t xml:space="preserve">Entry </w:t>
            </w:r>
            <w:r w:rsidR="003A3EF6" w:rsidRPr="00A922B7">
              <w:rPr>
                <w:rFonts w:ascii="Arial" w:hAnsi="Arial" w:cs="Arial"/>
              </w:rPr>
              <w:t>R</w:t>
            </w:r>
            <w:r w:rsidR="00B40D40" w:rsidRPr="00A922B7">
              <w:rPr>
                <w:rFonts w:ascii="Arial" w:hAnsi="Arial" w:cs="Arial"/>
              </w:rPr>
              <w:t>equirements</w:t>
            </w:r>
          </w:p>
        </w:tc>
      </w:tr>
      <w:tr w:rsidR="00BE67D5" w:rsidRPr="00A922B7" w:rsidTr="0054672B">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3510" w:type="dxa"/>
            <w:vAlign w:val="center"/>
          </w:tcPr>
          <w:p w:rsidR="00711A19" w:rsidRPr="00EC1264" w:rsidRDefault="00711A19" w:rsidP="00B819F7">
            <w:pPr>
              <w:spacing w:line="360" w:lineRule="auto"/>
              <w:jc w:val="center"/>
              <w:rPr>
                <w:rFonts w:ascii="Arial" w:hAnsi="Arial" w:cs="Arial"/>
                <w:sz w:val="22"/>
                <w:szCs w:val="22"/>
              </w:rPr>
            </w:pPr>
            <w:r w:rsidRPr="00EC1264">
              <w:rPr>
                <w:rFonts w:ascii="Arial" w:hAnsi="Arial" w:cs="Arial"/>
                <w:sz w:val="22"/>
                <w:szCs w:val="22"/>
              </w:rPr>
              <w:t xml:space="preserve">National Vocational Certificate level </w:t>
            </w:r>
            <w:r w:rsidR="00B40D40" w:rsidRPr="00EC1264">
              <w:rPr>
                <w:rFonts w:ascii="Arial" w:hAnsi="Arial" w:cs="Arial"/>
                <w:sz w:val="22"/>
                <w:szCs w:val="22"/>
              </w:rPr>
              <w:t>5</w:t>
            </w:r>
          </w:p>
        </w:tc>
        <w:tc>
          <w:tcPr>
            <w:tcW w:w="5850" w:type="dxa"/>
            <w:vAlign w:val="center"/>
          </w:tcPr>
          <w:p w:rsidR="00711A19" w:rsidRPr="00EC1264" w:rsidRDefault="00B819F7" w:rsidP="00B40D40">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EC1264">
              <w:rPr>
                <w:rFonts w:ascii="Arial" w:hAnsi="Arial" w:cs="Arial"/>
                <w:bCs/>
                <w:sz w:val="22"/>
                <w:szCs w:val="22"/>
              </w:rPr>
              <w:t xml:space="preserve">Entry into training institute for this </w:t>
            </w:r>
            <w:r w:rsidR="004F53BD" w:rsidRPr="00EC1264">
              <w:rPr>
                <w:rFonts w:ascii="Arial" w:hAnsi="Arial" w:cs="Arial"/>
                <w:bCs/>
                <w:sz w:val="22"/>
                <w:szCs w:val="22"/>
              </w:rPr>
              <w:t>qualification</w:t>
            </w:r>
            <w:r w:rsidRPr="00EC1264">
              <w:rPr>
                <w:rFonts w:ascii="Arial" w:hAnsi="Arial" w:cs="Arial"/>
                <w:bCs/>
                <w:sz w:val="22"/>
                <w:szCs w:val="22"/>
              </w:rPr>
              <w:t xml:space="preserve"> is candidate having </w:t>
            </w:r>
            <w:r w:rsidR="009C4DB5">
              <w:rPr>
                <w:rFonts w:ascii="Arial" w:hAnsi="Arial" w:cs="Arial"/>
                <w:b/>
                <w:bCs/>
                <w:sz w:val="22"/>
                <w:szCs w:val="22"/>
              </w:rPr>
              <w:t>Middle Level</w:t>
            </w:r>
            <w:r w:rsidRPr="00EC1264">
              <w:rPr>
                <w:rFonts w:ascii="Arial" w:hAnsi="Arial" w:cs="Arial"/>
                <w:b/>
                <w:bCs/>
                <w:sz w:val="22"/>
                <w:szCs w:val="22"/>
              </w:rPr>
              <w:t xml:space="preserve"> </w:t>
            </w:r>
            <w:r w:rsidR="00DF1494" w:rsidRPr="00EC1264">
              <w:rPr>
                <w:rFonts w:ascii="Arial" w:hAnsi="Arial" w:cs="Arial"/>
                <w:b/>
                <w:bCs/>
                <w:sz w:val="22"/>
                <w:szCs w:val="22"/>
              </w:rPr>
              <w:t xml:space="preserve">(Science) </w:t>
            </w:r>
            <w:r w:rsidRPr="00EC1264">
              <w:rPr>
                <w:rFonts w:ascii="Arial" w:hAnsi="Arial" w:cs="Arial"/>
                <w:bCs/>
                <w:sz w:val="22"/>
                <w:szCs w:val="22"/>
              </w:rPr>
              <w:t xml:space="preserve">and </w:t>
            </w:r>
            <w:r w:rsidR="00697FB9" w:rsidRPr="00EC1264">
              <w:rPr>
                <w:rFonts w:ascii="Arial" w:hAnsi="Arial" w:cs="Arial"/>
                <w:bCs/>
                <w:sz w:val="22"/>
                <w:szCs w:val="22"/>
              </w:rPr>
              <w:t xml:space="preserve">or </w:t>
            </w:r>
            <w:r w:rsidRPr="00EC1264">
              <w:rPr>
                <w:rFonts w:ascii="Arial" w:hAnsi="Arial" w:cs="Arial"/>
                <w:b/>
                <w:bCs/>
                <w:sz w:val="22"/>
                <w:szCs w:val="22"/>
              </w:rPr>
              <w:t xml:space="preserve">National Vocational Certificate level </w:t>
            </w:r>
            <w:r w:rsidR="009C4DB5">
              <w:rPr>
                <w:rFonts w:ascii="Arial" w:hAnsi="Arial" w:cs="Arial"/>
                <w:b/>
                <w:bCs/>
                <w:sz w:val="22"/>
                <w:szCs w:val="22"/>
              </w:rPr>
              <w:t>4</w:t>
            </w:r>
            <w:r w:rsidR="00307E51">
              <w:rPr>
                <w:rFonts w:ascii="Arial" w:hAnsi="Arial" w:cs="Arial"/>
                <w:b/>
                <w:bCs/>
                <w:sz w:val="22"/>
                <w:szCs w:val="22"/>
              </w:rPr>
              <w:t>.</w:t>
            </w:r>
          </w:p>
        </w:tc>
      </w:tr>
    </w:tbl>
    <w:p w:rsidR="004553D5" w:rsidRPr="00A922B7" w:rsidRDefault="004553D5" w:rsidP="004553D5">
      <w:pPr>
        <w:rPr>
          <w:rFonts w:ascii="Arial" w:hAnsi="Arial" w:cs="Arial"/>
          <w:lang w:val="en-AU"/>
        </w:rPr>
      </w:pPr>
    </w:p>
    <w:p w:rsidR="00A35A7C" w:rsidRPr="00A922B7" w:rsidRDefault="00A35A7C" w:rsidP="004553D5">
      <w:pPr>
        <w:rPr>
          <w:rFonts w:ascii="Arial" w:hAnsi="Arial" w:cs="Arial"/>
          <w:lang w:val="en-AU"/>
        </w:rPr>
      </w:pPr>
    </w:p>
    <w:p w:rsidR="00C83303" w:rsidRPr="002405C7" w:rsidRDefault="00C83303" w:rsidP="00442CF8">
      <w:pPr>
        <w:pStyle w:val="Heading1"/>
        <w:numPr>
          <w:ilvl w:val="0"/>
          <w:numId w:val="1"/>
        </w:numPr>
        <w:pBdr>
          <w:top w:val="single" w:sz="4" w:space="1" w:color="auto"/>
          <w:left w:val="single" w:sz="4" w:space="0"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3" w:name="_Toc17408586"/>
      <w:bookmarkStart w:id="34" w:name="_Toc17920303"/>
      <w:bookmarkStart w:id="35" w:name="_Toc113613707"/>
      <w:r w:rsidRPr="00A922B7">
        <w:rPr>
          <w:rFonts w:ascii="Arial" w:hAnsi="Arial" w:cs="Arial"/>
          <w:sz w:val="24"/>
          <w:szCs w:val="24"/>
        </w:rPr>
        <w:t>Regulations for the Qualification and Schedule of Units</w:t>
      </w:r>
      <w:bookmarkEnd w:id="33"/>
      <w:bookmarkEnd w:id="34"/>
      <w:bookmarkEnd w:id="35"/>
    </w:p>
    <w:p w:rsidR="00442CF8" w:rsidRDefault="00C83303" w:rsidP="00C83303">
      <w:pPr>
        <w:spacing w:after="240" w:line="360" w:lineRule="auto"/>
        <w:ind w:right="297"/>
        <w:rPr>
          <w:rFonts w:ascii="Arial" w:hAnsi="Arial" w:cs="Arial"/>
          <w:bCs/>
          <w:sz w:val="22"/>
          <w:szCs w:val="22"/>
        </w:rPr>
      </w:pPr>
      <w:r w:rsidRPr="00A922B7">
        <w:rPr>
          <w:rFonts w:ascii="Arial" w:hAnsi="Arial" w:cs="Arial"/>
          <w:bCs/>
          <w:sz w:val="22"/>
          <w:szCs w:val="22"/>
        </w:rPr>
        <w:t xml:space="preserve">Not </w:t>
      </w:r>
      <w:r w:rsidR="00DF1494" w:rsidRPr="00A922B7">
        <w:rPr>
          <w:rFonts w:ascii="Arial" w:hAnsi="Arial" w:cs="Arial"/>
          <w:bCs/>
          <w:sz w:val="22"/>
          <w:szCs w:val="22"/>
        </w:rPr>
        <w:t>Applicable</w:t>
      </w:r>
      <w:r w:rsidRPr="00A922B7">
        <w:rPr>
          <w:rFonts w:ascii="Arial" w:hAnsi="Arial" w:cs="Arial"/>
          <w:bCs/>
          <w:sz w:val="22"/>
          <w:szCs w:val="22"/>
        </w:rPr>
        <w:t>.</w:t>
      </w:r>
      <w:bookmarkEnd w:id="26"/>
    </w:p>
    <w:p w:rsidR="00442CF8" w:rsidRPr="002405C7" w:rsidRDefault="00442CF8" w:rsidP="00442CF8">
      <w:pPr>
        <w:pStyle w:val="Heading1"/>
        <w:numPr>
          <w:ilvl w:val="0"/>
          <w:numId w:val="1"/>
        </w:numPr>
        <w:pBdr>
          <w:top w:val="single" w:sz="4" w:space="1" w:color="auto"/>
          <w:left w:val="single" w:sz="4" w:space="0"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6" w:name="_Toc113613708"/>
      <w:r>
        <w:rPr>
          <w:rFonts w:ascii="Arial" w:hAnsi="Arial" w:cs="Arial"/>
          <w:sz w:val="24"/>
          <w:szCs w:val="24"/>
        </w:rPr>
        <w:t>Mapping of the Qualification</w:t>
      </w:r>
      <w:bookmarkEnd w:id="36"/>
    </w:p>
    <w:p w:rsidR="00442CF8" w:rsidRDefault="00FB4385" w:rsidP="00C83303">
      <w:pPr>
        <w:spacing w:after="240" w:line="360" w:lineRule="auto"/>
        <w:ind w:right="297"/>
        <w:rPr>
          <w:rFonts w:ascii="Arial" w:hAnsi="Arial" w:cs="Arial"/>
        </w:rPr>
      </w:pPr>
      <w:r>
        <w:rPr>
          <w:rFonts w:ascii="Arial" w:eastAsia="Times New Roman" w:hAnsi="Arial" w:cs="Arial"/>
          <w:b/>
          <w:noProof/>
        </w:rPr>
        <w:drawing>
          <wp:inline distT="0" distB="0" distL="0" distR="0" wp14:anchorId="21579050" wp14:editId="37482050">
            <wp:extent cx="5924550" cy="4095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i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2386" cy="4108080"/>
                    </a:xfrm>
                    <a:prstGeom prst="rect">
                      <a:avLst/>
                    </a:prstGeom>
                  </pic:spPr>
                </pic:pic>
              </a:graphicData>
            </a:graphic>
          </wp:inline>
        </w:drawing>
      </w:r>
    </w:p>
    <w:p w:rsidR="00EC516A" w:rsidRDefault="00EC516A" w:rsidP="00EC516A">
      <w:pPr>
        <w:spacing w:after="240" w:line="360" w:lineRule="auto"/>
        <w:ind w:right="297"/>
        <w:rPr>
          <w:rFonts w:ascii="Arial" w:hAnsi="Arial" w:cs="Arial"/>
        </w:rPr>
      </w:pPr>
      <w:bookmarkStart w:id="37" w:name="_Toc17408587"/>
      <w:bookmarkStart w:id="38" w:name="_Toc17920304"/>
      <w:r>
        <w:rPr>
          <w:rFonts w:ascii="Arial" w:hAnsi="Arial" w:cs="Arial"/>
        </w:rPr>
        <w:br w:type="page"/>
      </w:r>
    </w:p>
    <w:p w:rsidR="00EC516A" w:rsidRPr="002405C7" w:rsidRDefault="00EC516A" w:rsidP="00EC516A">
      <w:pPr>
        <w:pStyle w:val="Heading1"/>
        <w:numPr>
          <w:ilvl w:val="0"/>
          <w:numId w:val="1"/>
        </w:numPr>
        <w:pBdr>
          <w:top w:val="single" w:sz="4" w:space="1" w:color="auto"/>
          <w:left w:val="single" w:sz="4" w:space="0"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9" w:name="_Toc113613709"/>
      <w:r w:rsidRPr="00EC516A">
        <w:rPr>
          <w:rFonts w:ascii="Arial" w:hAnsi="Arial" w:cs="Arial"/>
          <w:sz w:val="24"/>
          <w:szCs w:val="24"/>
        </w:rPr>
        <w:lastRenderedPageBreak/>
        <w:t>Common Courses with respective levels</w:t>
      </w:r>
      <w:bookmarkEnd w:id="39"/>
    </w:p>
    <w:p w:rsidR="00EC516A" w:rsidRDefault="00EC516A">
      <w:pPr>
        <w:spacing w:after="200" w:line="276" w:lineRule="auto"/>
        <w:rPr>
          <w:rFonts w:ascii="Arial" w:eastAsia="Times New Roman" w:hAnsi="Arial" w:cs="Arial"/>
          <w:b/>
          <w:lang w:val="en-AU"/>
        </w:rPr>
      </w:pPr>
    </w:p>
    <w:p w:rsidR="00EC516A" w:rsidRPr="00EC516A" w:rsidRDefault="00EC516A" w:rsidP="00EC516A">
      <w:pPr>
        <w:spacing w:after="200" w:line="276" w:lineRule="auto"/>
        <w:ind w:right="-360"/>
        <w:rPr>
          <w:rFonts w:ascii="Calibri" w:eastAsia="Calibri" w:hAnsi="Calibri" w:cs="Times New Roman"/>
          <w:sz w:val="22"/>
          <w:szCs w:val="22"/>
        </w:rPr>
      </w:pPr>
      <w:r w:rsidRPr="00EC516A">
        <w:rPr>
          <w:rFonts w:ascii="Calibri" w:eastAsia="Calibri" w:hAnsi="Calibri" w:cs="Times New Roman"/>
          <w:sz w:val="22"/>
          <w:szCs w:val="22"/>
        </w:rPr>
        <w:t xml:space="preserve">        </w:t>
      </w:r>
    </w:p>
    <w:p w:rsidR="00EC516A" w:rsidRPr="00EC516A" w:rsidRDefault="00EC516A" w:rsidP="00EC516A">
      <w:pPr>
        <w:spacing w:after="200" w:line="276" w:lineRule="auto"/>
        <w:rPr>
          <w:rFonts w:ascii="Calibri" w:eastAsia="Calibri" w:hAnsi="Calibri" w:cs="Times New Roman"/>
          <w:sz w:val="22"/>
          <w:szCs w:val="22"/>
        </w:rPr>
      </w:pPr>
      <w:r w:rsidRPr="00EC516A">
        <w:rPr>
          <w:rFonts w:ascii="Calibri" w:eastAsia="Calibri" w:hAnsi="Calibri" w:cs="Times New Roman"/>
          <w:sz w:val="22"/>
          <w:szCs w:val="22"/>
        </w:rPr>
        <w:t xml:space="preserve">         </w:t>
      </w:r>
    </w:p>
    <w:p w:rsidR="00EC516A" w:rsidRPr="00EC516A" w:rsidRDefault="00EC516A" w:rsidP="00EC516A">
      <w:pPr>
        <w:tabs>
          <w:tab w:val="left" w:pos="7967"/>
        </w:tabs>
        <w:spacing w:after="200" w:line="276" w:lineRule="auto"/>
        <w:rPr>
          <w:rFonts w:ascii="Calibri" w:eastAsia="Calibri" w:hAnsi="Calibri" w:cs="Times New Roman"/>
          <w:sz w:val="22"/>
          <w:szCs w:val="22"/>
        </w:rPr>
      </w:pPr>
      <w:r w:rsidRPr="00EC516A">
        <w:rPr>
          <w:rFonts w:ascii="Calibri" w:eastAsia="Calibri" w:hAnsi="Calibri" w:cs="Times New Roman"/>
          <w:sz w:val="22"/>
          <w:szCs w:val="22"/>
        </w:rPr>
        <w:tab/>
      </w:r>
    </w:p>
    <w:p w:rsidR="00EC516A" w:rsidRPr="00EC516A" w:rsidRDefault="00EC516A" w:rsidP="00EC516A">
      <w:pPr>
        <w:spacing w:after="200" w:line="276" w:lineRule="auto"/>
        <w:rPr>
          <w:rFonts w:ascii="Calibri" w:eastAsia="Calibri" w:hAnsi="Calibri" w:cs="Times New Roman"/>
          <w:sz w:val="22"/>
          <w:szCs w:val="22"/>
        </w:rPr>
      </w:pPr>
    </w:p>
    <w:p w:rsidR="00EC516A" w:rsidRPr="00EC516A" w:rsidRDefault="00EC516A" w:rsidP="00EC516A">
      <w:pPr>
        <w:spacing w:after="200" w:line="276" w:lineRule="auto"/>
        <w:rPr>
          <w:rFonts w:ascii="Calibri" w:eastAsia="Calibri" w:hAnsi="Calibri" w:cs="Times New Roman"/>
          <w:sz w:val="22"/>
          <w:szCs w:val="22"/>
        </w:rPr>
      </w:pPr>
      <w:r w:rsidRPr="00EC516A">
        <w:rPr>
          <w:rFonts w:ascii="Calibri" w:eastAsia="Calibri" w:hAnsi="Calibri" w:cs="Times New Roman"/>
          <w:noProof/>
          <w:sz w:val="22"/>
          <w:szCs w:val="22"/>
        </w:rPr>
        <mc:AlternateContent>
          <mc:Choice Requires="wps">
            <w:drawing>
              <wp:anchor distT="0" distB="0" distL="114300" distR="114300" simplePos="0" relativeHeight="251668480" behindDoc="0" locked="0" layoutInCell="1" allowOverlap="1" wp14:anchorId="272F2D5C" wp14:editId="57EBF391">
                <wp:simplePos x="0" y="0"/>
                <wp:positionH relativeFrom="column">
                  <wp:posOffset>4355465</wp:posOffset>
                </wp:positionH>
                <wp:positionV relativeFrom="paragraph">
                  <wp:posOffset>1461135</wp:posOffset>
                </wp:positionV>
                <wp:extent cx="878205" cy="344170"/>
                <wp:effectExtent l="76200" t="38100" r="93345" b="113030"/>
                <wp:wrapNone/>
                <wp:docPr id="11" name="Text Box 11"/>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BC452A" w:rsidRDefault="00BC452A" w:rsidP="00EC516A">
                            <w:r>
                              <w:t>LEVEL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72F2D5C" id="_x0000_t202" coordsize="21600,21600" o:spt="202" path="m,l,21600r21600,l21600,xe">
                <v:stroke joinstyle="miter"/>
                <v:path gradientshapeok="t" o:connecttype="rect"/>
              </v:shapetype>
              <v:shape id="Text Box 11" o:spid="_x0000_s1026" type="#_x0000_t202" style="position:absolute;margin-left:342.95pt;margin-top:115.05pt;width:69.15pt;height:27.1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" fillcolor="#dce6f2" stroked="f" strokeweight="2pt">
                <v:shadow on="t" color="black" opacity="20971f" offset="0,2.2pt"/>
                <v:textbox>
                  <w:txbxContent>
                    <w:p w:rsidR="00BC452A" w:rsidRDefault="00BC452A" w:rsidP="00EC516A">
                      <w:r>
                        <w:t>LEVEL 5</w:t>
                      </w:r>
                    </w:p>
                  </w:txbxContent>
                </v:textbox>
              </v:shape>
            </w:pict>
          </mc:Fallback>
        </mc:AlternateContent>
      </w:r>
      <w:r w:rsidRPr="00EC516A">
        <w:rPr>
          <w:rFonts w:ascii="Calibri" w:eastAsia="Calibri" w:hAnsi="Calibri" w:cs="Times New Roman"/>
          <w:noProof/>
          <w:sz w:val="22"/>
          <w:szCs w:val="22"/>
        </w:rPr>
        <w:drawing>
          <wp:inline distT="0" distB="0" distL="0" distR="0" wp14:anchorId="11EBF704" wp14:editId="2470192A">
            <wp:extent cx="6412675" cy="2232561"/>
            <wp:effectExtent l="0" t="0" r="0" b="0"/>
            <wp:docPr id="23" name="Di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EC516A" w:rsidRDefault="00EC516A">
      <w:pPr>
        <w:spacing w:after="200" w:line="276" w:lineRule="auto"/>
        <w:rPr>
          <w:rFonts w:ascii="Arial" w:eastAsia="Times New Roman" w:hAnsi="Arial" w:cs="Arial"/>
          <w:b/>
          <w:lang w:val="en-AU"/>
        </w:rPr>
      </w:pPr>
    </w:p>
    <w:p w:rsidR="00CA5BFB" w:rsidRPr="00A922B7" w:rsidRDefault="00CA5BF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40" w:name="_Toc113613710"/>
      <w:r w:rsidRPr="00A922B7">
        <w:rPr>
          <w:rFonts w:ascii="Arial" w:hAnsi="Arial" w:cs="Arial"/>
          <w:sz w:val="24"/>
          <w:szCs w:val="24"/>
        </w:rPr>
        <w:t>Packaging of Qualifications</w:t>
      </w:r>
      <w:bookmarkEnd w:id="37"/>
      <w:bookmarkEnd w:id="38"/>
      <w:r w:rsidR="00AA2EA5">
        <w:rPr>
          <w:rFonts w:ascii="Arial" w:hAnsi="Arial" w:cs="Arial"/>
          <w:sz w:val="24"/>
          <w:szCs w:val="24"/>
        </w:rPr>
        <w:t xml:space="preserve"> (with respect to occupations)</w:t>
      </w:r>
      <w:bookmarkEnd w:id="40"/>
    </w:p>
    <w:p w:rsidR="00EB7842" w:rsidRPr="00A922B7" w:rsidRDefault="00CA5BFB" w:rsidP="00CA5BFB">
      <w:pPr>
        <w:spacing w:before="240" w:after="240"/>
        <w:jc w:val="both"/>
        <w:rPr>
          <w:rFonts w:ascii="Arial" w:hAnsi="Arial" w:cs="Arial"/>
          <w:sz w:val="22"/>
          <w:szCs w:val="22"/>
        </w:rPr>
      </w:pPr>
      <w:r w:rsidRPr="00A922B7">
        <w:rPr>
          <w:rFonts w:ascii="Arial" w:hAnsi="Arial" w:cs="Arial"/>
          <w:sz w:val="22"/>
          <w:szCs w:val="22"/>
        </w:rPr>
        <w:t>The National Vocational Qualification</w:t>
      </w:r>
      <w:r w:rsidR="00484DB9" w:rsidRPr="00A922B7">
        <w:rPr>
          <w:rFonts w:ascii="Arial" w:hAnsi="Arial" w:cs="Arial"/>
          <w:sz w:val="22"/>
          <w:szCs w:val="22"/>
        </w:rPr>
        <w:t xml:space="preserve">s have been packaged as </w:t>
      </w:r>
      <w:r w:rsidR="00FB7B8B" w:rsidRPr="00A922B7">
        <w:rPr>
          <w:rFonts w:ascii="Arial" w:hAnsi="Arial" w:cs="Arial"/>
          <w:sz w:val="22"/>
          <w:szCs w:val="22"/>
        </w:rPr>
        <w:t>detailed</w:t>
      </w:r>
      <w:r w:rsidRPr="00A922B7">
        <w:rPr>
          <w:rFonts w:ascii="Arial" w:hAnsi="Arial" w:cs="Arial"/>
          <w:sz w:val="22"/>
          <w:szCs w:val="22"/>
        </w:rPr>
        <w:t xml:space="preserve"> below:</w:t>
      </w:r>
    </w:p>
    <w:p w:rsidR="00AA2EA5" w:rsidRPr="00AA2EA5" w:rsidRDefault="00AA2EA5" w:rsidP="00AA2EA5">
      <w:pPr>
        <w:jc w:val="center"/>
        <w:rPr>
          <w:rFonts w:ascii="Arial" w:hAnsi="Arial" w:cs="Arial"/>
          <w:b/>
          <w:sz w:val="36"/>
          <w:szCs w:val="36"/>
          <w:u w:val="single"/>
        </w:rPr>
      </w:pPr>
      <w:r w:rsidRPr="00AA2EA5">
        <w:rPr>
          <w:rFonts w:ascii="Arial" w:hAnsi="Arial" w:cs="Arial"/>
          <w:b/>
          <w:sz w:val="36"/>
          <w:szCs w:val="36"/>
          <w:u w:val="single"/>
        </w:rPr>
        <w:t>Level 5</w:t>
      </w:r>
    </w:p>
    <w:p w:rsidR="00AA2EA5" w:rsidRPr="00AA2EA5" w:rsidRDefault="00AA2EA5" w:rsidP="00AA2EA5">
      <w:pPr>
        <w:jc w:val="center"/>
        <w:rPr>
          <w:rFonts w:ascii="Arial" w:hAnsi="Arial" w:cs="Arial"/>
          <w:b/>
          <w:sz w:val="36"/>
          <w:szCs w:val="36"/>
          <w:u w:val="single"/>
        </w:rPr>
      </w:pPr>
    </w:p>
    <w:p w:rsidR="00AA2EA5" w:rsidRPr="00AA2EA5" w:rsidRDefault="00AA2EA5" w:rsidP="00AA2EA5">
      <w:pPr>
        <w:jc w:val="center"/>
        <w:rPr>
          <w:rFonts w:ascii="Arial" w:hAnsi="Arial" w:cs="Arial"/>
          <w:b/>
          <w:i/>
        </w:rPr>
      </w:pPr>
      <w:r w:rsidRPr="00AA2EA5">
        <w:rPr>
          <w:rFonts w:ascii="Arial" w:hAnsi="Arial" w:cs="Arial"/>
          <w:b/>
          <w:i/>
        </w:rPr>
        <w:t>(Robotic system supervisor, Robot service technician, Associate Robot programmer)</w:t>
      </w:r>
    </w:p>
    <w:p w:rsidR="00AA2EA5" w:rsidRPr="00AA2EA5" w:rsidRDefault="00AA2EA5" w:rsidP="00AA2EA5">
      <w:pPr>
        <w:rPr>
          <w:rFonts w:ascii="Arial" w:hAnsi="Arial" w:cs="Arial"/>
          <w:b/>
          <w:i/>
        </w:rPr>
      </w:pPr>
    </w:p>
    <w:p w:rsidR="00AA2EA5" w:rsidRPr="00AA2EA5" w:rsidRDefault="00AA2EA5" w:rsidP="00AA2EA5">
      <w:pPr>
        <w:rPr>
          <w:rFonts w:ascii="Arial" w:hAnsi="Arial" w:cs="Arial"/>
          <w:b/>
          <w:i/>
        </w:rPr>
      </w:pPr>
      <w:r w:rsidRPr="00AA2EA5">
        <w:rPr>
          <w:rFonts w:ascii="Arial" w:hAnsi="Arial" w:cs="Arial"/>
          <w:b/>
          <w:i/>
        </w:rPr>
        <w:t>Robotic system supervisor</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Assemble various robotic parts</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 xml:space="preserve">Perform Robot Calibration </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Inspect Industrial sensors and actuators</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Test/Calibrate sensors, Stepper motor&amp; Servo Motor</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Perform Robot Installation and Maintenance Principles</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Perform Diagnose precise robot movement</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Perform Diagnose Coupling Parameters</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Robotics control Board</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Develop robotic arm structure</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Configure and test robotic arm</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Develop Object recognition system</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Ensure Product Quality as per standards</w:t>
      </w:r>
    </w:p>
    <w:p w:rsidR="002D0917" w:rsidRDefault="00AA2EA5" w:rsidP="00E733CD">
      <w:pPr>
        <w:pStyle w:val="ListParagraph"/>
        <w:numPr>
          <w:ilvl w:val="0"/>
          <w:numId w:val="209"/>
        </w:numPr>
        <w:rPr>
          <w:rFonts w:ascii="Arial" w:hAnsi="Arial" w:cs="Arial"/>
        </w:rPr>
      </w:pPr>
      <w:r w:rsidRPr="00AA2EA5">
        <w:rPr>
          <w:rFonts w:ascii="Arial" w:hAnsi="Arial" w:cs="Arial"/>
        </w:rPr>
        <w:lastRenderedPageBreak/>
        <w:t>Develo</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p Line Following Robot</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Develop smart phone control robot using Bluetooth</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 xml:space="preserve">Develop IoT Controlled i based home automation system </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Develop Smart Phone Control Door Lock System</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Develop Security System Using Motion Detection</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Develop  Water-level Detection in Tank</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Develop Mini CNC 2D Plotter</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Develop Voice Controlled Robot</w:t>
      </w:r>
    </w:p>
    <w:p w:rsidR="00AA2EA5" w:rsidRPr="00AA2EA5" w:rsidRDefault="00AA2EA5" w:rsidP="00E733CD">
      <w:pPr>
        <w:pStyle w:val="ListParagraph"/>
        <w:numPr>
          <w:ilvl w:val="0"/>
          <w:numId w:val="209"/>
        </w:numPr>
        <w:rPr>
          <w:rFonts w:ascii="Arial" w:hAnsi="Arial" w:cs="Arial"/>
        </w:rPr>
      </w:pPr>
      <w:r w:rsidRPr="00AA2EA5">
        <w:rPr>
          <w:rFonts w:ascii="Arial" w:hAnsi="Arial" w:cs="Arial"/>
        </w:rPr>
        <w:t>Implement the performance characteristics identified in ISO9283 standards</w:t>
      </w:r>
    </w:p>
    <w:p w:rsidR="00AA2EA5" w:rsidRPr="00AA2EA5" w:rsidRDefault="00AA2EA5" w:rsidP="00AA2EA5">
      <w:pPr>
        <w:rPr>
          <w:rFonts w:ascii="Arial" w:hAnsi="Arial" w:cs="Arial"/>
          <w:b/>
          <w:i/>
        </w:rPr>
      </w:pPr>
    </w:p>
    <w:p w:rsidR="00AA2EA5" w:rsidRPr="00AA2EA5" w:rsidRDefault="00AA2EA5" w:rsidP="00AA2EA5">
      <w:pPr>
        <w:rPr>
          <w:rFonts w:ascii="Arial" w:hAnsi="Arial" w:cs="Arial"/>
          <w:b/>
          <w:i/>
        </w:rPr>
      </w:pPr>
      <w:r w:rsidRPr="00AA2EA5">
        <w:rPr>
          <w:rFonts w:ascii="Arial" w:hAnsi="Arial" w:cs="Arial"/>
          <w:b/>
          <w:i/>
        </w:rPr>
        <w:t>Robot service technician</w:t>
      </w:r>
    </w:p>
    <w:p w:rsidR="00AA2EA5" w:rsidRPr="00AA2EA5" w:rsidRDefault="00AA2EA5" w:rsidP="00E733CD">
      <w:pPr>
        <w:pStyle w:val="ListParagraph"/>
        <w:numPr>
          <w:ilvl w:val="0"/>
          <w:numId w:val="208"/>
        </w:numPr>
        <w:rPr>
          <w:rFonts w:ascii="Arial" w:hAnsi="Arial" w:cs="Arial"/>
        </w:rPr>
      </w:pPr>
      <w:r w:rsidRPr="00AA2EA5">
        <w:rPr>
          <w:rFonts w:ascii="Arial" w:hAnsi="Arial" w:cs="Arial"/>
        </w:rPr>
        <w:t>Assemble various robotic parts</w:t>
      </w:r>
    </w:p>
    <w:p w:rsidR="00AA2EA5" w:rsidRPr="00AA2EA5" w:rsidRDefault="00AA2EA5" w:rsidP="00E733CD">
      <w:pPr>
        <w:pStyle w:val="ListParagraph"/>
        <w:numPr>
          <w:ilvl w:val="0"/>
          <w:numId w:val="208"/>
        </w:numPr>
        <w:rPr>
          <w:rFonts w:ascii="Arial" w:hAnsi="Arial" w:cs="Arial"/>
        </w:rPr>
      </w:pPr>
      <w:r w:rsidRPr="00AA2EA5">
        <w:rPr>
          <w:rFonts w:ascii="Arial" w:hAnsi="Arial" w:cs="Arial"/>
        </w:rPr>
        <w:t xml:space="preserve">Perform Robot Calibration </w:t>
      </w:r>
    </w:p>
    <w:p w:rsidR="00AA2EA5" w:rsidRPr="00AA2EA5" w:rsidRDefault="00AA2EA5" w:rsidP="00E733CD">
      <w:pPr>
        <w:pStyle w:val="ListParagraph"/>
        <w:numPr>
          <w:ilvl w:val="0"/>
          <w:numId w:val="208"/>
        </w:numPr>
        <w:rPr>
          <w:rFonts w:ascii="Arial" w:hAnsi="Arial" w:cs="Arial"/>
        </w:rPr>
      </w:pPr>
      <w:r w:rsidRPr="00AA2EA5">
        <w:rPr>
          <w:rFonts w:ascii="Arial" w:hAnsi="Arial" w:cs="Arial"/>
        </w:rPr>
        <w:t>Inspect Industrial sensors and actuators</w:t>
      </w:r>
    </w:p>
    <w:p w:rsidR="00AA2EA5" w:rsidRPr="00AA2EA5" w:rsidRDefault="00AA2EA5" w:rsidP="00E733CD">
      <w:pPr>
        <w:pStyle w:val="ListParagraph"/>
        <w:numPr>
          <w:ilvl w:val="0"/>
          <w:numId w:val="208"/>
        </w:numPr>
        <w:rPr>
          <w:rFonts w:ascii="Arial" w:hAnsi="Arial" w:cs="Arial"/>
        </w:rPr>
      </w:pPr>
      <w:r w:rsidRPr="00AA2EA5">
        <w:rPr>
          <w:rFonts w:ascii="Arial" w:hAnsi="Arial" w:cs="Arial"/>
        </w:rPr>
        <w:t>Test/Calibrate sensors, Stepper motor&amp; Servo Motor</w:t>
      </w:r>
    </w:p>
    <w:p w:rsidR="00AA2EA5" w:rsidRPr="00AA2EA5" w:rsidRDefault="00AA2EA5" w:rsidP="00E733CD">
      <w:pPr>
        <w:pStyle w:val="ListParagraph"/>
        <w:numPr>
          <w:ilvl w:val="0"/>
          <w:numId w:val="208"/>
        </w:numPr>
        <w:rPr>
          <w:rFonts w:ascii="Arial" w:hAnsi="Arial" w:cs="Arial"/>
        </w:rPr>
      </w:pPr>
      <w:r w:rsidRPr="00AA2EA5">
        <w:rPr>
          <w:rFonts w:ascii="Arial" w:hAnsi="Arial" w:cs="Arial"/>
        </w:rPr>
        <w:t>Perform Robot Installation and Maintenance Principles</w:t>
      </w:r>
    </w:p>
    <w:p w:rsidR="00AA2EA5" w:rsidRPr="00AA2EA5" w:rsidRDefault="00AA2EA5" w:rsidP="00E733CD">
      <w:pPr>
        <w:pStyle w:val="ListParagraph"/>
        <w:numPr>
          <w:ilvl w:val="0"/>
          <w:numId w:val="208"/>
        </w:numPr>
        <w:rPr>
          <w:rFonts w:ascii="Arial" w:hAnsi="Arial" w:cs="Arial"/>
        </w:rPr>
      </w:pPr>
      <w:r w:rsidRPr="00AA2EA5">
        <w:rPr>
          <w:rFonts w:ascii="Arial" w:hAnsi="Arial" w:cs="Arial"/>
        </w:rPr>
        <w:t>Perform Diagnose precisie robot movement</w:t>
      </w:r>
    </w:p>
    <w:p w:rsidR="00AA2EA5" w:rsidRPr="00AA2EA5" w:rsidRDefault="00AA2EA5" w:rsidP="00E733CD">
      <w:pPr>
        <w:pStyle w:val="ListParagraph"/>
        <w:numPr>
          <w:ilvl w:val="0"/>
          <w:numId w:val="208"/>
        </w:numPr>
        <w:rPr>
          <w:rFonts w:ascii="Arial" w:hAnsi="Arial" w:cs="Arial"/>
        </w:rPr>
      </w:pPr>
      <w:r w:rsidRPr="00AA2EA5">
        <w:rPr>
          <w:rFonts w:ascii="Arial" w:hAnsi="Arial" w:cs="Arial"/>
        </w:rPr>
        <w:t>Perform Diagnose Coupling Parameters</w:t>
      </w:r>
    </w:p>
    <w:p w:rsidR="00AA2EA5" w:rsidRPr="00AA2EA5" w:rsidRDefault="00AA2EA5" w:rsidP="00AA2EA5">
      <w:pPr>
        <w:rPr>
          <w:rFonts w:ascii="Arial" w:hAnsi="Arial" w:cs="Arial"/>
        </w:rPr>
      </w:pPr>
    </w:p>
    <w:p w:rsidR="00AA2EA5" w:rsidRPr="00AA2EA5" w:rsidRDefault="00AA2EA5" w:rsidP="00AA2EA5">
      <w:pPr>
        <w:rPr>
          <w:rFonts w:ascii="Arial" w:hAnsi="Arial" w:cs="Arial"/>
        </w:rPr>
      </w:pPr>
    </w:p>
    <w:p w:rsidR="00AA2EA5" w:rsidRPr="00AA2EA5" w:rsidRDefault="00AA2EA5" w:rsidP="00AA2EA5">
      <w:pPr>
        <w:rPr>
          <w:rFonts w:ascii="Arial" w:hAnsi="Arial" w:cs="Arial"/>
          <w:b/>
          <w:i/>
        </w:rPr>
      </w:pPr>
      <w:r w:rsidRPr="00AA2EA5">
        <w:rPr>
          <w:rFonts w:ascii="Arial" w:hAnsi="Arial" w:cs="Arial"/>
          <w:b/>
          <w:i/>
        </w:rPr>
        <w:t>Associate Robot programmer</w:t>
      </w:r>
    </w:p>
    <w:p w:rsidR="00AA2EA5" w:rsidRPr="00AA2EA5" w:rsidRDefault="00AA2EA5" w:rsidP="00E733CD">
      <w:pPr>
        <w:pStyle w:val="ListParagraph"/>
        <w:numPr>
          <w:ilvl w:val="0"/>
          <w:numId w:val="207"/>
        </w:numPr>
        <w:rPr>
          <w:rFonts w:ascii="Arial" w:hAnsi="Arial" w:cs="Arial"/>
        </w:rPr>
      </w:pPr>
      <w:r w:rsidRPr="00AA2EA5">
        <w:rPr>
          <w:rFonts w:ascii="Arial" w:hAnsi="Arial" w:cs="Arial"/>
        </w:rPr>
        <w:t>Basic Programming skills</w:t>
      </w:r>
    </w:p>
    <w:p w:rsidR="00AA2EA5" w:rsidRPr="00AA2EA5" w:rsidRDefault="00AA2EA5" w:rsidP="00E733CD">
      <w:pPr>
        <w:pStyle w:val="ListParagraph"/>
        <w:numPr>
          <w:ilvl w:val="0"/>
          <w:numId w:val="207"/>
        </w:numPr>
        <w:rPr>
          <w:rFonts w:ascii="Arial" w:hAnsi="Arial" w:cs="Arial"/>
          <w:color w:val="000000"/>
        </w:rPr>
      </w:pPr>
      <w:r w:rsidRPr="00AA2EA5">
        <w:rPr>
          <w:rFonts w:ascii="Arial" w:hAnsi="Arial" w:cs="Arial"/>
          <w:color w:val="000000"/>
        </w:rPr>
        <w:t>Object Oriented Programming</w:t>
      </w:r>
    </w:p>
    <w:p w:rsidR="00AA2EA5" w:rsidRPr="00AA2EA5" w:rsidRDefault="00AA2EA5" w:rsidP="00E733CD">
      <w:pPr>
        <w:pStyle w:val="ListParagraph"/>
        <w:numPr>
          <w:ilvl w:val="0"/>
          <w:numId w:val="207"/>
        </w:numPr>
        <w:rPr>
          <w:rFonts w:ascii="Arial" w:hAnsi="Arial" w:cs="Arial"/>
          <w:color w:val="000000"/>
        </w:rPr>
      </w:pPr>
      <w:r w:rsidRPr="00AA2EA5">
        <w:rPr>
          <w:rFonts w:ascii="Arial" w:hAnsi="Arial" w:cs="Arial"/>
          <w:color w:val="000000"/>
        </w:rPr>
        <w:t xml:space="preserve">Advance Programming </w:t>
      </w:r>
    </w:p>
    <w:p w:rsidR="00AA2EA5" w:rsidRPr="00AA2EA5" w:rsidRDefault="00AA2EA5" w:rsidP="00E733CD">
      <w:pPr>
        <w:pStyle w:val="ListParagraph"/>
        <w:numPr>
          <w:ilvl w:val="0"/>
          <w:numId w:val="207"/>
        </w:numPr>
        <w:rPr>
          <w:rFonts w:ascii="Arial" w:hAnsi="Arial" w:cs="Arial"/>
        </w:rPr>
      </w:pPr>
      <w:r w:rsidRPr="00AA2EA5">
        <w:rPr>
          <w:rFonts w:ascii="Arial" w:hAnsi="Arial" w:cs="Arial"/>
        </w:rPr>
        <w:t>Develop Robot program</w:t>
      </w:r>
    </w:p>
    <w:p w:rsidR="00AA2EA5" w:rsidRPr="00AA2EA5" w:rsidRDefault="00AA2EA5" w:rsidP="00AA2EA5">
      <w:pPr>
        <w:rPr>
          <w:rFonts w:ascii="Arial" w:hAnsi="Arial" w:cs="Arial"/>
        </w:rPr>
      </w:pPr>
    </w:p>
    <w:p w:rsidR="00AA2EA5" w:rsidRPr="00AA2EA5" w:rsidRDefault="00AA2EA5" w:rsidP="00AA2EA5">
      <w:pPr>
        <w:rPr>
          <w:rFonts w:ascii="Arial" w:hAnsi="Arial" w:cs="Arial"/>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B73066" w:rsidP="00B73066">
      <w:pPr>
        <w:spacing w:after="200" w:line="276" w:lineRule="auto"/>
        <w:rPr>
          <w:rFonts w:ascii="Arial" w:eastAsia="Calibri" w:hAnsi="Arial" w:cs="Arial"/>
          <w:sz w:val="22"/>
          <w:szCs w:val="22"/>
        </w:rPr>
      </w:pPr>
      <w:r>
        <w:rPr>
          <w:rFonts w:ascii="Arial" w:eastAsia="Calibri" w:hAnsi="Arial" w:cs="Arial"/>
          <w:sz w:val="22"/>
          <w:szCs w:val="22"/>
        </w:rPr>
        <w:br w:type="page"/>
      </w:r>
    </w:p>
    <w:p w:rsidR="004E3FE9" w:rsidRPr="00A922B7" w:rsidRDefault="007E5957"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41" w:name="_Toc17408588"/>
      <w:bookmarkStart w:id="42" w:name="_Toc17920305"/>
      <w:bookmarkStart w:id="43" w:name="_Toc113613711"/>
      <w:r w:rsidRPr="00A922B7">
        <w:rPr>
          <w:rFonts w:ascii="Arial" w:hAnsi="Arial" w:cs="Arial"/>
          <w:sz w:val="24"/>
          <w:szCs w:val="24"/>
        </w:rPr>
        <w:lastRenderedPageBreak/>
        <w:t>Summary of Competency Standards</w:t>
      </w:r>
      <w:bookmarkEnd w:id="41"/>
      <w:bookmarkEnd w:id="42"/>
      <w:bookmarkEnd w:id="43"/>
    </w:p>
    <w:p w:rsidR="004E3FE9" w:rsidRPr="00A922B7" w:rsidRDefault="004E3FE9" w:rsidP="004E3FE9">
      <w:pPr>
        <w:spacing w:before="240" w:after="240"/>
        <w:jc w:val="both"/>
        <w:rPr>
          <w:rFonts w:ascii="Arial" w:hAnsi="Arial" w:cs="Arial"/>
          <w:sz w:val="22"/>
          <w:szCs w:val="22"/>
        </w:rPr>
      </w:pPr>
      <w:r w:rsidRPr="00A922B7">
        <w:rPr>
          <w:rFonts w:ascii="Arial" w:hAnsi="Arial" w:cs="Arial"/>
          <w:sz w:val="22"/>
          <w:szCs w:val="22"/>
        </w:rPr>
        <w:t>The National Vocational Qualifications have been packaged as detailed below:</w:t>
      </w:r>
    </w:p>
    <w:tbl>
      <w:tblPr>
        <w:tblW w:w="0" w:type="auto"/>
        <w:tblLook w:val="04A0" w:firstRow="1" w:lastRow="0" w:firstColumn="1" w:lastColumn="0" w:noHBand="0" w:noVBand="1"/>
      </w:tblPr>
      <w:tblGrid>
        <w:gridCol w:w="3679"/>
        <w:gridCol w:w="1096"/>
        <w:gridCol w:w="1192"/>
        <w:gridCol w:w="616"/>
        <w:gridCol w:w="675"/>
        <w:gridCol w:w="797"/>
        <w:gridCol w:w="942"/>
      </w:tblGrid>
      <w:tr w:rsidR="000F5E6D" w:rsidRPr="000F5E6D" w:rsidTr="00FD6A59">
        <w:trPr>
          <w:trHeight w:val="495"/>
        </w:trPr>
        <w:tc>
          <w:tcPr>
            <w:tcW w:w="3716" w:type="dxa"/>
            <w:tcBorders>
              <w:top w:val="single" w:sz="12" w:space="0" w:color="auto"/>
              <w:left w:val="single" w:sz="12" w:space="0" w:color="auto"/>
              <w:bottom w:val="single" w:sz="12" w:space="0" w:color="auto"/>
              <w:right w:val="nil"/>
            </w:tcBorders>
            <w:shd w:val="clear" w:color="000000" w:fill="0070C0"/>
            <w:vAlign w:val="center"/>
            <w:hideMark/>
          </w:tcPr>
          <w:p w:rsidR="000F5E6D" w:rsidRPr="000F5E6D" w:rsidRDefault="000F5E6D" w:rsidP="000F5E6D">
            <w:pPr>
              <w:jc w:val="center"/>
              <w:rPr>
                <w:rFonts w:ascii="Arial" w:eastAsia="Times New Roman" w:hAnsi="Arial" w:cs="Arial"/>
                <w:b/>
                <w:bCs/>
                <w:color w:val="000000"/>
                <w:sz w:val="36"/>
                <w:szCs w:val="36"/>
              </w:rPr>
            </w:pPr>
            <w:r w:rsidRPr="000F5E6D">
              <w:rPr>
                <w:rFonts w:ascii="Arial" w:eastAsia="Times New Roman" w:hAnsi="Arial" w:cs="Arial"/>
                <w:b/>
                <w:bCs/>
                <w:color w:val="000000"/>
                <w:sz w:val="36"/>
                <w:szCs w:val="36"/>
              </w:rPr>
              <w:t>Level 5</w:t>
            </w:r>
          </w:p>
        </w:tc>
        <w:tc>
          <w:tcPr>
            <w:tcW w:w="1106" w:type="dxa"/>
            <w:tcBorders>
              <w:top w:val="single" w:sz="12" w:space="0" w:color="auto"/>
              <w:left w:val="nil"/>
              <w:bottom w:val="single" w:sz="12" w:space="0" w:color="auto"/>
              <w:right w:val="nil"/>
            </w:tcBorders>
            <w:shd w:val="clear" w:color="000000" w:fill="0070C0"/>
            <w:vAlign w:val="center"/>
            <w:hideMark/>
          </w:tcPr>
          <w:p w:rsidR="000F5E6D" w:rsidRPr="000F5E6D" w:rsidRDefault="000F5E6D" w:rsidP="000F5E6D">
            <w:pPr>
              <w:jc w:val="center"/>
              <w:rPr>
                <w:rFonts w:ascii="Arial" w:eastAsia="Times New Roman" w:hAnsi="Arial" w:cs="Arial"/>
                <w:b/>
                <w:bCs/>
                <w:color w:val="000000"/>
                <w:sz w:val="36"/>
                <w:szCs w:val="36"/>
              </w:rPr>
            </w:pPr>
            <w:r w:rsidRPr="000F5E6D">
              <w:rPr>
                <w:rFonts w:ascii="Arial" w:eastAsia="Times New Roman" w:hAnsi="Arial" w:cs="Arial"/>
                <w:b/>
                <w:bCs/>
                <w:color w:val="000000"/>
                <w:sz w:val="36"/>
                <w:szCs w:val="36"/>
              </w:rPr>
              <w:t> </w:t>
            </w:r>
          </w:p>
        </w:tc>
        <w:tc>
          <w:tcPr>
            <w:tcW w:w="1203" w:type="dxa"/>
            <w:tcBorders>
              <w:top w:val="single" w:sz="12" w:space="0" w:color="auto"/>
              <w:left w:val="nil"/>
              <w:bottom w:val="single" w:sz="12" w:space="0" w:color="auto"/>
              <w:right w:val="nil"/>
            </w:tcBorders>
            <w:shd w:val="clear" w:color="000000" w:fill="0070C0"/>
            <w:vAlign w:val="center"/>
            <w:hideMark/>
          </w:tcPr>
          <w:p w:rsidR="000F5E6D" w:rsidRPr="000F5E6D" w:rsidRDefault="000F5E6D" w:rsidP="000F5E6D">
            <w:pPr>
              <w:jc w:val="center"/>
              <w:rPr>
                <w:rFonts w:ascii="Arial" w:eastAsia="Times New Roman" w:hAnsi="Arial" w:cs="Arial"/>
                <w:b/>
                <w:bCs/>
                <w:color w:val="000000"/>
                <w:sz w:val="36"/>
                <w:szCs w:val="36"/>
              </w:rPr>
            </w:pPr>
            <w:r w:rsidRPr="000F5E6D">
              <w:rPr>
                <w:rFonts w:ascii="Arial" w:eastAsia="Times New Roman" w:hAnsi="Arial" w:cs="Arial"/>
                <w:b/>
                <w:bCs/>
                <w:color w:val="000000"/>
                <w:sz w:val="36"/>
                <w:szCs w:val="36"/>
              </w:rPr>
              <w:t> </w:t>
            </w:r>
          </w:p>
        </w:tc>
        <w:tc>
          <w:tcPr>
            <w:tcW w:w="620" w:type="dxa"/>
            <w:tcBorders>
              <w:top w:val="single" w:sz="12" w:space="0" w:color="auto"/>
              <w:left w:val="nil"/>
              <w:bottom w:val="single" w:sz="12" w:space="0" w:color="auto"/>
              <w:right w:val="nil"/>
            </w:tcBorders>
            <w:shd w:val="clear" w:color="000000" w:fill="0070C0"/>
            <w:vAlign w:val="center"/>
            <w:hideMark/>
          </w:tcPr>
          <w:p w:rsidR="000F5E6D" w:rsidRPr="000F5E6D" w:rsidRDefault="000F5E6D" w:rsidP="000F5E6D">
            <w:pPr>
              <w:jc w:val="center"/>
              <w:rPr>
                <w:rFonts w:ascii="Arial" w:eastAsia="Times New Roman" w:hAnsi="Arial" w:cs="Arial"/>
                <w:b/>
                <w:bCs/>
                <w:color w:val="000000"/>
                <w:sz w:val="36"/>
                <w:szCs w:val="36"/>
              </w:rPr>
            </w:pPr>
            <w:r w:rsidRPr="000F5E6D">
              <w:rPr>
                <w:rFonts w:ascii="Arial" w:eastAsia="Times New Roman" w:hAnsi="Arial" w:cs="Arial"/>
                <w:b/>
                <w:bCs/>
                <w:color w:val="000000"/>
                <w:sz w:val="36"/>
                <w:szCs w:val="36"/>
              </w:rPr>
              <w:t> </w:t>
            </w:r>
          </w:p>
        </w:tc>
        <w:tc>
          <w:tcPr>
            <w:tcW w:w="680" w:type="dxa"/>
            <w:tcBorders>
              <w:top w:val="single" w:sz="12" w:space="0" w:color="auto"/>
              <w:left w:val="nil"/>
              <w:bottom w:val="single" w:sz="12" w:space="0" w:color="auto"/>
              <w:right w:val="nil"/>
            </w:tcBorders>
            <w:shd w:val="clear" w:color="000000" w:fill="0070C0"/>
            <w:vAlign w:val="center"/>
            <w:hideMark/>
          </w:tcPr>
          <w:p w:rsidR="000F5E6D" w:rsidRPr="000F5E6D" w:rsidRDefault="000F5E6D" w:rsidP="000F5E6D">
            <w:pPr>
              <w:jc w:val="center"/>
              <w:rPr>
                <w:rFonts w:ascii="Arial" w:eastAsia="Times New Roman" w:hAnsi="Arial" w:cs="Arial"/>
                <w:b/>
                <w:bCs/>
                <w:color w:val="000000"/>
                <w:sz w:val="36"/>
                <w:szCs w:val="36"/>
              </w:rPr>
            </w:pPr>
            <w:r w:rsidRPr="000F5E6D">
              <w:rPr>
                <w:rFonts w:ascii="Arial" w:eastAsia="Times New Roman" w:hAnsi="Arial" w:cs="Arial"/>
                <w:b/>
                <w:bCs/>
                <w:color w:val="000000"/>
                <w:sz w:val="36"/>
                <w:szCs w:val="36"/>
              </w:rPr>
              <w:t> </w:t>
            </w:r>
          </w:p>
        </w:tc>
        <w:tc>
          <w:tcPr>
            <w:tcW w:w="0" w:type="auto"/>
            <w:tcBorders>
              <w:top w:val="single" w:sz="12" w:space="0" w:color="auto"/>
              <w:left w:val="nil"/>
              <w:bottom w:val="single" w:sz="12" w:space="0" w:color="auto"/>
              <w:right w:val="nil"/>
            </w:tcBorders>
            <w:shd w:val="clear" w:color="000000" w:fill="0070C0"/>
            <w:vAlign w:val="center"/>
            <w:hideMark/>
          </w:tcPr>
          <w:p w:rsidR="000F5E6D" w:rsidRPr="000F5E6D" w:rsidRDefault="000F5E6D" w:rsidP="000F5E6D">
            <w:pPr>
              <w:jc w:val="center"/>
              <w:rPr>
                <w:rFonts w:ascii="Arial" w:eastAsia="Times New Roman" w:hAnsi="Arial" w:cs="Arial"/>
                <w:b/>
                <w:bCs/>
                <w:color w:val="000000"/>
                <w:sz w:val="36"/>
                <w:szCs w:val="36"/>
              </w:rPr>
            </w:pPr>
            <w:r w:rsidRPr="000F5E6D">
              <w:rPr>
                <w:rFonts w:ascii="Arial" w:eastAsia="Times New Roman" w:hAnsi="Arial" w:cs="Arial"/>
                <w:b/>
                <w:bCs/>
                <w:color w:val="000000"/>
                <w:sz w:val="36"/>
                <w:szCs w:val="36"/>
              </w:rPr>
              <w:t> </w:t>
            </w:r>
          </w:p>
        </w:tc>
        <w:tc>
          <w:tcPr>
            <w:tcW w:w="0" w:type="auto"/>
            <w:tcBorders>
              <w:top w:val="single" w:sz="12" w:space="0" w:color="auto"/>
              <w:left w:val="nil"/>
              <w:bottom w:val="single" w:sz="12" w:space="0" w:color="auto"/>
              <w:right w:val="single" w:sz="12" w:space="0" w:color="auto"/>
            </w:tcBorders>
            <w:shd w:val="clear" w:color="000000" w:fill="0070C0"/>
            <w:vAlign w:val="center"/>
            <w:hideMark/>
          </w:tcPr>
          <w:p w:rsidR="000F5E6D" w:rsidRPr="000F5E6D" w:rsidRDefault="000F5E6D" w:rsidP="000F5E6D">
            <w:pPr>
              <w:jc w:val="center"/>
              <w:rPr>
                <w:rFonts w:ascii="Arial" w:eastAsia="Times New Roman" w:hAnsi="Arial" w:cs="Arial"/>
                <w:b/>
                <w:bCs/>
                <w:color w:val="000000"/>
                <w:sz w:val="36"/>
                <w:szCs w:val="36"/>
              </w:rPr>
            </w:pPr>
            <w:r w:rsidRPr="000F5E6D">
              <w:rPr>
                <w:rFonts w:ascii="Arial" w:eastAsia="Times New Roman" w:hAnsi="Arial" w:cs="Arial"/>
                <w:b/>
                <w:bCs/>
                <w:color w:val="000000"/>
                <w:sz w:val="36"/>
                <w:szCs w:val="36"/>
              </w:rPr>
              <w:t> </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000000" w:fill="FFFFFF"/>
            <w:vAlign w:val="center"/>
            <w:hideMark/>
          </w:tcPr>
          <w:p w:rsidR="000F5E6D" w:rsidRPr="000F5E6D" w:rsidRDefault="000F5E6D" w:rsidP="000F5E6D">
            <w:pPr>
              <w:jc w:val="cente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Robotic Maintenance Technician</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B73066" w:rsidP="000F5E6D">
            <w:pPr>
              <w:jc w:val="center"/>
              <w:rPr>
                <w:rFonts w:ascii="Arial" w:eastAsia="Times New Roman" w:hAnsi="Arial" w:cs="Arial"/>
                <w:color w:val="000000"/>
                <w:sz w:val="22"/>
                <w:szCs w:val="22"/>
              </w:rPr>
            </w:pPr>
            <w:r w:rsidRPr="00B73066">
              <w:rPr>
                <w:rFonts w:ascii="Arial" w:eastAsia="Times New Roman" w:hAnsi="Arial" w:cs="Arial"/>
                <w:b/>
                <w:bCs/>
                <w:color w:val="000000"/>
                <w:sz w:val="22"/>
                <w:szCs w:val="22"/>
              </w:rPr>
              <w:t>Level</w:t>
            </w:r>
            <w:r w:rsidR="000F5E6D" w:rsidRPr="00B73066">
              <w:rPr>
                <w:rFonts w:ascii="Arial" w:eastAsia="Times New Roman" w:hAnsi="Arial" w:cs="Arial"/>
                <w:b/>
                <w:bCs/>
                <w:color w:val="000000"/>
                <w:sz w:val="22"/>
                <w:szCs w:val="22"/>
              </w:rPr>
              <w:t> </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FD6A59" w:rsidRDefault="000F5E6D" w:rsidP="00FD6A59">
            <w:pPr>
              <w:jc w:val="center"/>
              <w:rPr>
                <w:rFonts w:ascii="Arial" w:eastAsia="Times New Roman" w:hAnsi="Arial" w:cs="Arial"/>
                <w:b/>
                <w:bCs/>
                <w:color w:val="000000"/>
                <w:sz w:val="22"/>
                <w:szCs w:val="22"/>
              </w:rPr>
            </w:pPr>
            <w:r w:rsidRPr="00FD6A59">
              <w:rPr>
                <w:rFonts w:ascii="Arial" w:eastAsia="Times New Roman" w:hAnsi="Arial" w:cs="Arial"/>
                <w:b/>
                <w:bCs/>
                <w:color w:val="000000"/>
                <w:sz w:val="22"/>
                <w:szCs w:val="22"/>
              </w:rPr>
              <w:t>Th.</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FD6A59" w:rsidRDefault="000F5E6D" w:rsidP="00FD6A59">
            <w:pPr>
              <w:jc w:val="both"/>
              <w:rPr>
                <w:rFonts w:ascii="Arial" w:eastAsia="Times New Roman" w:hAnsi="Arial" w:cs="Arial"/>
                <w:b/>
                <w:bCs/>
                <w:color w:val="000000"/>
                <w:sz w:val="22"/>
                <w:szCs w:val="22"/>
              </w:rPr>
            </w:pPr>
            <w:r w:rsidRPr="00FD6A59">
              <w:rPr>
                <w:rFonts w:ascii="Arial" w:eastAsia="Times New Roman" w:hAnsi="Arial" w:cs="Arial"/>
                <w:b/>
                <w:bCs/>
                <w:color w:val="000000"/>
                <w:sz w:val="22"/>
                <w:szCs w:val="22"/>
              </w:rPr>
              <w:t>Pr.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FD6A59" w:rsidRDefault="00FD6A59" w:rsidP="00FD6A59">
            <w:pPr>
              <w:jc w:val="both"/>
              <w:rPr>
                <w:rFonts w:ascii="Arial" w:eastAsia="Times New Roman" w:hAnsi="Arial" w:cs="Arial"/>
                <w:b/>
                <w:bCs/>
                <w:color w:val="000000"/>
                <w:sz w:val="22"/>
                <w:szCs w:val="22"/>
              </w:rPr>
            </w:pPr>
            <w:r w:rsidRPr="00FD6A59">
              <w:rPr>
                <w:rFonts w:ascii="Arial" w:eastAsia="Times New Roman" w:hAnsi="Arial" w:cs="Arial"/>
                <w:b/>
                <w:bCs/>
                <w:color w:val="000000"/>
                <w:sz w:val="22"/>
                <w:szCs w:val="22"/>
              </w:rPr>
              <w:t>Total</w:t>
            </w:r>
            <w:r w:rsidR="000F5E6D" w:rsidRPr="00FD6A59">
              <w:rPr>
                <w:rFonts w:ascii="Arial" w:eastAsia="Times New Roman" w:hAnsi="Arial" w:cs="Arial"/>
                <w:b/>
                <w:bCs/>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FD6A59" w:rsidRDefault="00FD6A59" w:rsidP="00FD6A59">
            <w:pPr>
              <w:jc w:val="both"/>
              <w:rPr>
                <w:rFonts w:ascii="Arial" w:eastAsia="Times New Roman" w:hAnsi="Arial" w:cs="Arial"/>
                <w:b/>
                <w:bCs/>
                <w:color w:val="000000"/>
                <w:sz w:val="22"/>
                <w:szCs w:val="22"/>
              </w:rPr>
            </w:pPr>
            <w:r w:rsidRPr="00FD6A59">
              <w:rPr>
                <w:rFonts w:ascii="Arial" w:eastAsia="Times New Roman" w:hAnsi="Arial" w:cs="Arial"/>
                <w:b/>
                <w:bCs/>
                <w:color w:val="000000"/>
                <w:sz w:val="22"/>
                <w:szCs w:val="22"/>
              </w:rPr>
              <w:t>Cr.Hrs</w:t>
            </w:r>
            <w:r w:rsidR="000F5E6D" w:rsidRPr="00FD6A59">
              <w:rPr>
                <w:rFonts w:ascii="Arial" w:eastAsia="Times New Roman" w:hAnsi="Arial" w:cs="Arial"/>
                <w:b/>
                <w:bCs/>
                <w:color w:val="000000"/>
                <w:sz w:val="22"/>
                <w:szCs w:val="22"/>
              </w:rPr>
              <w:t> </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 xml:space="preserve">Perform Robot Calibration </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Inspect Industrial sensors and actuators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00B050"/>
                <w:sz w:val="22"/>
                <w:szCs w:val="22"/>
              </w:rPr>
            </w:pPr>
            <w:r w:rsidRPr="000F5E6D">
              <w:rPr>
                <w:rFonts w:ascii="Arial" w:eastAsia="Times New Roman" w:hAnsi="Arial" w:cs="Arial"/>
                <w:color w:val="00B050"/>
                <w:sz w:val="22"/>
                <w:szCs w:val="22"/>
              </w:rPr>
              <w:t>Test/Calibrate sensors, Stepper motor&amp; Servo Motor</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Ensure Product Quality as per standards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Inspect the hazardous area for installation</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jc w:val="cente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Machine &amp; Mechanisms</w:t>
            </w:r>
          </w:p>
        </w:tc>
        <w:tc>
          <w:tcPr>
            <w:tcW w:w="1106" w:type="dxa"/>
            <w:tcBorders>
              <w:top w:val="nil"/>
              <w:left w:val="nil"/>
              <w:bottom w:val="single" w:sz="12" w:space="0" w:color="auto"/>
              <w:right w:val="single" w:sz="12" w:space="0" w:color="auto"/>
            </w:tcBorders>
            <w:shd w:val="clear" w:color="000000" w:fill="FFFFFF"/>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1203" w:type="dxa"/>
            <w:tcBorders>
              <w:top w:val="nil"/>
              <w:left w:val="nil"/>
              <w:bottom w:val="single" w:sz="12" w:space="0" w:color="auto"/>
              <w:right w:val="single" w:sz="12" w:space="0" w:color="auto"/>
            </w:tcBorders>
            <w:shd w:val="clear" w:color="000000" w:fill="FFFFFF"/>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Demonstrate Simple Mechanisms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 xml:space="preserve">Perform Kinematic Analysis  </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Demonstrate Mechanical Power Transmission Elements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Perform Kinematic Analysis of Mechanical power Transmission Elements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jc w:val="cente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 xml:space="preserve">Robotic Programming </w:t>
            </w:r>
          </w:p>
        </w:tc>
        <w:tc>
          <w:tcPr>
            <w:tcW w:w="1106" w:type="dxa"/>
            <w:tcBorders>
              <w:top w:val="nil"/>
              <w:left w:val="nil"/>
              <w:bottom w:val="single" w:sz="12" w:space="0" w:color="auto"/>
              <w:right w:val="single" w:sz="12" w:space="0" w:color="auto"/>
            </w:tcBorders>
            <w:shd w:val="clear" w:color="000000" w:fill="FFFFFF"/>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1203" w:type="dxa"/>
            <w:tcBorders>
              <w:top w:val="nil"/>
              <w:left w:val="nil"/>
              <w:bottom w:val="single" w:sz="12" w:space="0" w:color="auto"/>
              <w:right w:val="single" w:sz="12" w:space="0" w:color="auto"/>
            </w:tcBorders>
            <w:shd w:val="clear" w:color="000000" w:fill="FFFFFF"/>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Advanced Programming-I</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Advanced Programming-II</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000000" w:fill="DAEFE2"/>
            <w:vAlign w:val="center"/>
            <w:hideMark/>
          </w:tcPr>
          <w:p w:rsidR="000F5E6D" w:rsidRPr="000F5E6D" w:rsidRDefault="000F5E6D" w:rsidP="000F5E6D">
            <w:pPr>
              <w:jc w:val="cente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Robotic System Evaluation</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Perform Robot Installation and Maintenance Principles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Perform Diagnose precisie robot movement</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Perform Diagnose Coupling Parameters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 xml:space="preserve">Implement the performance characteristics identified in ISO9283 standards </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000000" w:fill="DAEEF3"/>
            <w:vAlign w:val="center"/>
            <w:hideMark/>
          </w:tcPr>
          <w:p w:rsidR="000F5E6D" w:rsidRPr="000F5E6D" w:rsidRDefault="000F5E6D" w:rsidP="000F5E6D">
            <w:pPr>
              <w:jc w:val="cente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Robotic Application</w:t>
            </w:r>
          </w:p>
        </w:tc>
        <w:tc>
          <w:tcPr>
            <w:tcW w:w="1106" w:type="dxa"/>
            <w:tcBorders>
              <w:top w:val="nil"/>
              <w:left w:val="nil"/>
              <w:bottom w:val="single" w:sz="12" w:space="0" w:color="auto"/>
              <w:right w:val="single" w:sz="12" w:space="0" w:color="auto"/>
            </w:tcBorders>
            <w:shd w:val="clear" w:color="auto" w:fill="auto"/>
            <w:vAlign w:val="center"/>
            <w:hideMark/>
          </w:tcPr>
          <w:p w:rsidR="000F5E6D" w:rsidRPr="000F5E6D" w:rsidRDefault="000F5E6D" w:rsidP="000F5E6D">
            <w:pPr>
              <w:jc w:val="cente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 </w:t>
            </w:r>
          </w:p>
        </w:tc>
        <w:tc>
          <w:tcPr>
            <w:tcW w:w="1203" w:type="dxa"/>
            <w:tcBorders>
              <w:top w:val="nil"/>
              <w:left w:val="nil"/>
              <w:bottom w:val="single" w:sz="12" w:space="0" w:color="auto"/>
              <w:right w:val="single" w:sz="12" w:space="0" w:color="auto"/>
            </w:tcBorders>
            <w:shd w:val="clear" w:color="auto" w:fill="auto"/>
            <w:vAlign w:val="center"/>
            <w:hideMark/>
          </w:tcPr>
          <w:p w:rsidR="000F5E6D" w:rsidRPr="000F5E6D" w:rsidRDefault="000F5E6D" w:rsidP="000F5E6D">
            <w:pPr>
              <w:jc w:val="cente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 </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Develop Line Following Robot</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Develop smart phone control robot using Bluetooth</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 xml:space="preserve">Develop IoT Controlled i based home automation system </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Develop Smart Phone Control Door Lock System</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lastRenderedPageBreak/>
              <w:t>Develop Security System Using Motion Detection</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Develop  Water-level Detection in Tank</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Develop Mini CNC 2D Plotter</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Develop Voice Controlled Robot</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jc w:val="center"/>
              <w:rPr>
                <w:rFonts w:ascii="Arial" w:eastAsia="Times New Roman" w:hAnsi="Arial" w:cs="Arial"/>
                <w:b/>
                <w:bCs/>
                <w:color w:val="4F81BD"/>
                <w:sz w:val="22"/>
                <w:szCs w:val="22"/>
              </w:rPr>
            </w:pPr>
            <w:r w:rsidRPr="000F5E6D">
              <w:rPr>
                <w:rFonts w:ascii="Arial" w:eastAsia="Times New Roman" w:hAnsi="Arial" w:cs="Arial"/>
                <w:b/>
                <w:bCs/>
                <w:color w:val="4F81BD"/>
                <w:sz w:val="22"/>
                <w:szCs w:val="22"/>
              </w:rPr>
              <w:t>Industrial Electronics</w:t>
            </w:r>
          </w:p>
        </w:tc>
        <w:tc>
          <w:tcPr>
            <w:tcW w:w="1106" w:type="dxa"/>
            <w:tcBorders>
              <w:top w:val="nil"/>
              <w:left w:val="nil"/>
              <w:bottom w:val="single" w:sz="12" w:space="0" w:color="auto"/>
              <w:right w:val="single" w:sz="12" w:space="0" w:color="auto"/>
            </w:tcBorders>
            <w:shd w:val="clear" w:color="auto" w:fill="auto"/>
            <w:vAlign w:val="center"/>
            <w:hideMark/>
          </w:tcPr>
          <w:p w:rsidR="000F5E6D" w:rsidRPr="000F5E6D" w:rsidRDefault="000F5E6D" w:rsidP="000F5E6D">
            <w:pPr>
              <w:jc w:val="cente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 </w:t>
            </w:r>
          </w:p>
        </w:tc>
        <w:tc>
          <w:tcPr>
            <w:tcW w:w="1203" w:type="dxa"/>
            <w:tcBorders>
              <w:top w:val="nil"/>
              <w:left w:val="nil"/>
              <w:bottom w:val="single" w:sz="12" w:space="0" w:color="auto"/>
              <w:right w:val="single" w:sz="12" w:space="0" w:color="auto"/>
            </w:tcBorders>
            <w:shd w:val="clear" w:color="auto" w:fill="auto"/>
            <w:vAlign w:val="center"/>
            <w:hideMark/>
          </w:tcPr>
          <w:p w:rsidR="000F5E6D" w:rsidRPr="000F5E6D" w:rsidRDefault="000F5E6D" w:rsidP="000F5E6D">
            <w:pPr>
              <w:jc w:val="cente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 </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4F81BD"/>
                <w:sz w:val="22"/>
                <w:szCs w:val="22"/>
              </w:rPr>
            </w:pPr>
            <w:r w:rsidRPr="000F5E6D">
              <w:rPr>
                <w:rFonts w:ascii="Arial" w:eastAsia="Times New Roman" w:hAnsi="Arial" w:cs="Arial"/>
                <w:color w:val="4F81BD"/>
                <w:sz w:val="22"/>
                <w:szCs w:val="22"/>
              </w:rPr>
              <w:t>Implement diode and Thyristor in power control application.</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4F81BD"/>
                <w:sz w:val="22"/>
                <w:szCs w:val="22"/>
              </w:rPr>
            </w:pPr>
            <w:r w:rsidRPr="000F5E6D">
              <w:rPr>
                <w:rFonts w:ascii="Arial" w:eastAsia="Times New Roman" w:hAnsi="Arial" w:cs="Arial"/>
                <w:color w:val="4F81BD"/>
                <w:sz w:val="22"/>
                <w:szCs w:val="22"/>
              </w:rPr>
              <w:t>Construct single phase and Three phase Inverter</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4F81BD"/>
                <w:sz w:val="22"/>
                <w:szCs w:val="22"/>
              </w:rPr>
            </w:pPr>
            <w:r w:rsidRPr="000F5E6D">
              <w:rPr>
                <w:rFonts w:ascii="Arial" w:eastAsia="Times New Roman" w:hAnsi="Arial" w:cs="Arial"/>
                <w:color w:val="4F81BD"/>
                <w:sz w:val="22"/>
                <w:szCs w:val="22"/>
              </w:rPr>
              <w:t>Control speed of DC/AC Motor</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2.5</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jc w:val="center"/>
              <w:rPr>
                <w:rFonts w:ascii="Arial" w:eastAsia="Times New Roman" w:hAnsi="Arial" w:cs="Arial"/>
                <w:b/>
                <w:bCs/>
                <w:color w:val="4F81BD"/>
                <w:sz w:val="22"/>
                <w:szCs w:val="22"/>
              </w:rPr>
            </w:pPr>
            <w:r w:rsidRPr="000F5E6D">
              <w:rPr>
                <w:rFonts w:ascii="Arial" w:eastAsia="Times New Roman" w:hAnsi="Arial" w:cs="Arial"/>
                <w:b/>
                <w:bCs/>
                <w:color w:val="4F81BD"/>
                <w:sz w:val="22"/>
                <w:szCs w:val="22"/>
              </w:rPr>
              <w:t>Hydraulic &amp; Pneumatic Machinery</w:t>
            </w:r>
          </w:p>
        </w:tc>
        <w:tc>
          <w:tcPr>
            <w:tcW w:w="1106" w:type="dxa"/>
            <w:tcBorders>
              <w:top w:val="nil"/>
              <w:left w:val="nil"/>
              <w:bottom w:val="single" w:sz="12" w:space="0" w:color="auto"/>
              <w:right w:val="single" w:sz="12" w:space="0" w:color="auto"/>
            </w:tcBorders>
            <w:shd w:val="clear" w:color="auto" w:fill="auto"/>
            <w:vAlign w:val="center"/>
            <w:hideMark/>
          </w:tcPr>
          <w:p w:rsidR="000F5E6D" w:rsidRPr="000F5E6D" w:rsidRDefault="000F5E6D" w:rsidP="000F5E6D">
            <w:pPr>
              <w:jc w:val="cente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 </w:t>
            </w:r>
          </w:p>
        </w:tc>
        <w:tc>
          <w:tcPr>
            <w:tcW w:w="1203" w:type="dxa"/>
            <w:tcBorders>
              <w:top w:val="nil"/>
              <w:left w:val="nil"/>
              <w:bottom w:val="single" w:sz="12" w:space="0" w:color="auto"/>
              <w:right w:val="single" w:sz="12" w:space="0" w:color="auto"/>
            </w:tcBorders>
            <w:shd w:val="clear" w:color="auto" w:fill="auto"/>
            <w:vAlign w:val="center"/>
            <w:hideMark/>
          </w:tcPr>
          <w:p w:rsidR="000F5E6D" w:rsidRPr="000F5E6D" w:rsidRDefault="000F5E6D" w:rsidP="000F5E6D">
            <w:pPr>
              <w:jc w:val="cente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 </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4F81BD"/>
                <w:sz w:val="22"/>
                <w:szCs w:val="22"/>
              </w:rPr>
            </w:pPr>
            <w:r w:rsidRPr="000F5E6D">
              <w:rPr>
                <w:rFonts w:ascii="Arial" w:eastAsia="Times New Roman" w:hAnsi="Arial" w:cs="Arial"/>
                <w:color w:val="4F81BD"/>
                <w:sz w:val="22"/>
                <w:szCs w:val="22"/>
              </w:rPr>
              <w:t>Operate Hydraulic Bench and Its Functions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4F81BD"/>
                <w:sz w:val="22"/>
                <w:szCs w:val="22"/>
              </w:rPr>
            </w:pPr>
            <w:r w:rsidRPr="000F5E6D">
              <w:rPr>
                <w:rFonts w:ascii="Arial" w:eastAsia="Times New Roman" w:hAnsi="Arial" w:cs="Arial"/>
                <w:color w:val="4F81BD"/>
                <w:sz w:val="22"/>
                <w:szCs w:val="22"/>
              </w:rPr>
              <w:t>Analyze the performance of Pumps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4F81BD"/>
                <w:sz w:val="22"/>
                <w:szCs w:val="22"/>
              </w:rPr>
            </w:pPr>
            <w:r w:rsidRPr="000F5E6D">
              <w:rPr>
                <w:rFonts w:ascii="Arial" w:eastAsia="Times New Roman" w:hAnsi="Arial" w:cs="Arial"/>
                <w:color w:val="4F81BD"/>
                <w:sz w:val="22"/>
                <w:szCs w:val="22"/>
              </w:rPr>
              <w:t>Working/operation directional control valves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r>
      <w:tr w:rsidR="000F5E6D" w:rsidRPr="000F5E6D" w:rsidTr="00FD6A59">
        <w:trPr>
          <w:trHeight w:val="60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4F81BD"/>
                <w:sz w:val="22"/>
                <w:szCs w:val="22"/>
              </w:rPr>
            </w:pPr>
            <w:r w:rsidRPr="000F5E6D">
              <w:rPr>
                <w:rFonts w:ascii="Arial" w:eastAsia="Times New Roman" w:hAnsi="Arial" w:cs="Arial"/>
                <w:color w:val="4F81BD"/>
                <w:sz w:val="22"/>
                <w:szCs w:val="22"/>
              </w:rPr>
              <w:t>Setup a Pressure Device and Hold Specific Load on a Double Acting Cylinder</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4F81BD"/>
                <w:sz w:val="22"/>
                <w:szCs w:val="22"/>
              </w:rPr>
            </w:pPr>
            <w:r w:rsidRPr="000F5E6D">
              <w:rPr>
                <w:rFonts w:ascii="Arial" w:eastAsia="Times New Roman" w:hAnsi="Arial" w:cs="Arial"/>
                <w:color w:val="4F81BD"/>
                <w:sz w:val="22"/>
                <w:szCs w:val="22"/>
              </w:rPr>
              <w:t>Actuate Double Acting Hydraulic Cylinder</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4F81BD"/>
                <w:sz w:val="22"/>
                <w:szCs w:val="22"/>
              </w:rPr>
            </w:pPr>
            <w:r w:rsidRPr="000F5E6D">
              <w:rPr>
                <w:rFonts w:ascii="Arial" w:eastAsia="Times New Roman" w:hAnsi="Arial" w:cs="Arial"/>
                <w:color w:val="4F81BD"/>
                <w:sz w:val="22"/>
                <w:szCs w:val="22"/>
              </w:rPr>
              <w:t>Construct Circuit for Double Acting Hydraulic Cylinder</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4F81BD"/>
                <w:sz w:val="22"/>
                <w:szCs w:val="22"/>
              </w:rPr>
            </w:pPr>
            <w:r w:rsidRPr="000F5E6D">
              <w:rPr>
                <w:rFonts w:ascii="Arial" w:eastAsia="Times New Roman" w:hAnsi="Arial" w:cs="Arial"/>
                <w:color w:val="4F81BD"/>
                <w:sz w:val="22"/>
                <w:szCs w:val="22"/>
              </w:rPr>
              <w:t>Set Speed and Direction of a Hydraulic Actuators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4F81BD"/>
                <w:sz w:val="22"/>
                <w:szCs w:val="22"/>
              </w:rPr>
            </w:pPr>
            <w:r w:rsidRPr="000F5E6D">
              <w:rPr>
                <w:rFonts w:ascii="Arial" w:eastAsia="Times New Roman" w:hAnsi="Arial" w:cs="Arial"/>
                <w:color w:val="4F81BD"/>
                <w:sz w:val="22"/>
                <w:szCs w:val="22"/>
              </w:rPr>
              <w:t>Perform Pressure measuring instruments operations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4F81BD"/>
                <w:sz w:val="22"/>
                <w:szCs w:val="22"/>
              </w:rPr>
            </w:pPr>
            <w:r w:rsidRPr="000F5E6D">
              <w:rPr>
                <w:rFonts w:ascii="Arial" w:eastAsia="Times New Roman" w:hAnsi="Arial" w:cs="Arial"/>
                <w:color w:val="4F81BD"/>
                <w:sz w:val="22"/>
                <w:szCs w:val="22"/>
              </w:rPr>
              <w:t>Operate Flow Regulating Devices (Valves)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vAlign w:val="center"/>
            <w:hideMark/>
          </w:tcPr>
          <w:p w:rsidR="000F5E6D" w:rsidRPr="000F5E6D" w:rsidRDefault="000F5E6D" w:rsidP="000F5E6D">
            <w:pPr>
              <w:rPr>
                <w:rFonts w:ascii="Arial" w:eastAsia="Times New Roman" w:hAnsi="Arial" w:cs="Arial"/>
                <w:color w:val="4F81BD"/>
                <w:sz w:val="22"/>
                <w:szCs w:val="22"/>
              </w:rPr>
            </w:pPr>
            <w:r w:rsidRPr="000F5E6D">
              <w:rPr>
                <w:rFonts w:ascii="Arial" w:eastAsia="Times New Roman" w:hAnsi="Arial" w:cs="Arial"/>
                <w:color w:val="4F81BD"/>
                <w:sz w:val="22"/>
                <w:szCs w:val="22"/>
              </w:rPr>
              <w:t>Maintain Pneumatic System</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4F81BD"/>
                <w:sz w:val="22"/>
                <w:szCs w:val="22"/>
              </w:rPr>
            </w:pPr>
            <w:r w:rsidRPr="000F5E6D">
              <w:rPr>
                <w:rFonts w:ascii="Arial" w:eastAsia="Times New Roman" w:hAnsi="Arial" w:cs="Arial"/>
                <w:color w:val="4F81BD"/>
                <w:sz w:val="22"/>
                <w:szCs w:val="22"/>
              </w:rPr>
              <w:t>Technical</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10</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3.2</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000000" w:fill="DAEFE2"/>
            <w:vAlign w:val="center"/>
            <w:hideMark/>
          </w:tcPr>
          <w:p w:rsidR="000F5E6D" w:rsidRPr="000F5E6D" w:rsidRDefault="000F5E6D" w:rsidP="000F5E6D">
            <w:pPr>
              <w:jc w:val="cente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Develop Entrepreneur Skills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70C0"/>
                <w:sz w:val="22"/>
                <w:szCs w:val="22"/>
              </w:rPr>
            </w:pPr>
            <w:r w:rsidRPr="000F5E6D">
              <w:rPr>
                <w:rFonts w:ascii="Arial" w:eastAsia="Times New Roman" w:hAnsi="Arial" w:cs="Arial"/>
                <w:color w:val="0070C0"/>
                <w:sz w:val="22"/>
                <w:szCs w:val="22"/>
              </w:rPr>
              <w:t>Investigate Microbusiness Opportunities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Generic</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8</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18</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70C0"/>
                <w:sz w:val="22"/>
                <w:szCs w:val="22"/>
              </w:rPr>
            </w:pPr>
            <w:r w:rsidRPr="000F5E6D">
              <w:rPr>
                <w:rFonts w:ascii="Arial" w:eastAsia="Times New Roman" w:hAnsi="Arial" w:cs="Arial"/>
                <w:color w:val="0070C0"/>
                <w:sz w:val="22"/>
                <w:szCs w:val="22"/>
              </w:rPr>
              <w:t>Develop And Review A Business Plan</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Generic</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8</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18</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70C0"/>
                <w:sz w:val="22"/>
                <w:szCs w:val="22"/>
              </w:rPr>
            </w:pPr>
            <w:r w:rsidRPr="000F5E6D">
              <w:rPr>
                <w:rFonts w:ascii="Arial" w:eastAsia="Times New Roman" w:hAnsi="Arial" w:cs="Arial"/>
                <w:color w:val="0070C0"/>
                <w:sz w:val="22"/>
                <w:szCs w:val="22"/>
              </w:rPr>
              <w:t>Organize Finances For The Micro Business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Generic</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8</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18</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70C0"/>
                <w:sz w:val="22"/>
                <w:szCs w:val="22"/>
              </w:rPr>
            </w:pPr>
            <w:r w:rsidRPr="000F5E6D">
              <w:rPr>
                <w:rFonts w:ascii="Arial" w:eastAsia="Times New Roman" w:hAnsi="Arial" w:cs="Arial"/>
                <w:color w:val="0070C0"/>
                <w:sz w:val="22"/>
                <w:szCs w:val="22"/>
              </w:rPr>
              <w:t>Manage Human Resources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Generic</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8</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18</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70C0"/>
                <w:sz w:val="22"/>
                <w:szCs w:val="22"/>
              </w:rPr>
            </w:pPr>
            <w:r w:rsidRPr="000F5E6D">
              <w:rPr>
                <w:rFonts w:ascii="Arial" w:eastAsia="Times New Roman" w:hAnsi="Arial" w:cs="Arial"/>
                <w:color w:val="0070C0"/>
                <w:sz w:val="22"/>
                <w:szCs w:val="22"/>
              </w:rPr>
              <w:t>Market Products And Services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Generic</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8</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18</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70C0"/>
                <w:sz w:val="22"/>
                <w:szCs w:val="22"/>
              </w:rPr>
            </w:pPr>
            <w:r w:rsidRPr="000F5E6D">
              <w:rPr>
                <w:rFonts w:ascii="Arial" w:eastAsia="Times New Roman" w:hAnsi="Arial" w:cs="Arial"/>
                <w:color w:val="0070C0"/>
                <w:sz w:val="22"/>
                <w:szCs w:val="22"/>
              </w:rPr>
              <w:t>Monitor And Review Business Performance</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Generic</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8</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18</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70C0"/>
                <w:sz w:val="22"/>
                <w:szCs w:val="22"/>
              </w:rPr>
            </w:pPr>
            <w:r w:rsidRPr="000F5E6D">
              <w:rPr>
                <w:rFonts w:ascii="Arial" w:eastAsia="Times New Roman" w:hAnsi="Arial" w:cs="Arial"/>
                <w:color w:val="0070C0"/>
                <w:sz w:val="22"/>
                <w:szCs w:val="22"/>
              </w:rPr>
              <w:t>Negotiate For Resolving Business Issues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Generic</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8</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18</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70C0"/>
                <w:sz w:val="22"/>
                <w:szCs w:val="22"/>
              </w:rPr>
            </w:pPr>
            <w:r w:rsidRPr="000F5E6D">
              <w:rPr>
                <w:rFonts w:ascii="Arial" w:eastAsia="Times New Roman" w:hAnsi="Arial" w:cs="Arial"/>
                <w:color w:val="0070C0"/>
                <w:sz w:val="22"/>
                <w:szCs w:val="22"/>
              </w:rPr>
              <w:t>Lead Small Teams</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Level 5</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70C0"/>
                <w:sz w:val="22"/>
                <w:szCs w:val="22"/>
              </w:rPr>
            </w:pPr>
            <w:r w:rsidRPr="000F5E6D">
              <w:rPr>
                <w:rFonts w:ascii="Arial" w:eastAsia="Times New Roman" w:hAnsi="Arial" w:cs="Arial"/>
                <w:color w:val="0070C0"/>
                <w:sz w:val="22"/>
                <w:szCs w:val="22"/>
              </w:rPr>
              <w:t>Generic</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8</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18</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center"/>
              <w:rPr>
                <w:rFonts w:ascii="Arial" w:eastAsia="Times New Roman" w:hAnsi="Arial" w:cs="Arial"/>
                <w:color w:val="000000"/>
                <w:sz w:val="22"/>
                <w:szCs w:val="22"/>
              </w:rPr>
            </w:pPr>
            <w:r w:rsidRPr="000F5E6D">
              <w:rPr>
                <w:rFonts w:ascii="Arial" w:eastAsia="Times New Roman" w:hAnsi="Arial" w:cs="Arial"/>
                <w:color w:val="000000"/>
                <w:sz w:val="22"/>
                <w:szCs w:val="22"/>
              </w:rPr>
              <w:t>2.6</w:t>
            </w:r>
          </w:p>
        </w:tc>
      </w:tr>
      <w:tr w:rsidR="000F5E6D" w:rsidRPr="000F5E6D" w:rsidTr="00FD6A59">
        <w:trPr>
          <w:trHeight w:val="330"/>
        </w:trPr>
        <w:tc>
          <w:tcPr>
            <w:tcW w:w="3716" w:type="dxa"/>
            <w:tcBorders>
              <w:top w:val="nil"/>
              <w:left w:val="single" w:sz="12" w:space="0" w:color="auto"/>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lastRenderedPageBreak/>
              <w:t>Level 5 total</w:t>
            </w:r>
          </w:p>
        </w:tc>
        <w:tc>
          <w:tcPr>
            <w:tcW w:w="1106"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color w:val="000000"/>
                <w:sz w:val="22"/>
                <w:szCs w:val="22"/>
              </w:rPr>
            </w:pPr>
            <w:r w:rsidRPr="000F5E6D">
              <w:rPr>
                <w:rFonts w:ascii="Arial" w:eastAsia="Times New Roman" w:hAnsi="Arial" w:cs="Arial"/>
                <w:color w:val="000000"/>
                <w:sz w:val="22"/>
                <w:szCs w:val="22"/>
              </w:rPr>
              <w:t> </w:t>
            </w:r>
          </w:p>
        </w:tc>
        <w:tc>
          <w:tcPr>
            <w:tcW w:w="1203"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 </w:t>
            </w:r>
          </w:p>
        </w:tc>
        <w:tc>
          <w:tcPr>
            <w:tcW w:w="62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right"/>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424</w:t>
            </w:r>
          </w:p>
        </w:tc>
        <w:tc>
          <w:tcPr>
            <w:tcW w:w="680" w:type="dxa"/>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right"/>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771</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right"/>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1195</w:t>
            </w:r>
          </w:p>
        </w:tc>
        <w:tc>
          <w:tcPr>
            <w:tcW w:w="0" w:type="auto"/>
            <w:tcBorders>
              <w:top w:val="nil"/>
              <w:left w:val="nil"/>
              <w:bottom w:val="single" w:sz="12" w:space="0" w:color="auto"/>
              <w:right w:val="single" w:sz="12" w:space="0" w:color="auto"/>
            </w:tcBorders>
            <w:shd w:val="clear" w:color="auto" w:fill="auto"/>
            <w:noWrap/>
            <w:vAlign w:val="center"/>
            <w:hideMark/>
          </w:tcPr>
          <w:p w:rsidR="000F5E6D" w:rsidRPr="000F5E6D" w:rsidRDefault="000F5E6D" w:rsidP="000F5E6D">
            <w:pPr>
              <w:jc w:val="right"/>
              <w:rPr>
                <w:rFonts w:ascii="Arial" w:eastAsia="Times New Roman" w:hAnsi="Arial" w:cs="Arial"/>
                <w:b/>
                <w:bCs/>
                <w:color w:val="000000"/>
                <w:sz w:val="22"/>
                <w:szCs w:val="22"/>
              </w:rPr>
            </w:pPr>
            <w:r w:rsidRPr="000F5E6D">
              <w:rPr>
                <w:rFonts w:ascii="Arial" w:eastAsia="Times New Roman" w:hAnsi="Arial" w:cs="Arial"/>
                <w:b/>
                <w:bCs/>
                <w:color w:val="000000"/>
                <w:sz w:val="22"/>
                <w:szCs w:val="22"/>
              </w:rPr>
              <w:t>120</w:t>
            </w:r>
          </w:p>
        </w:tc>
      </w:tr>
      <w:tr w:rsidR="000F5E6D" w:rsidRPr="000F5E6D" w:rsidTr="00FD6A59">
        <w:trPr>
          <w:trHeight w:val="315"/>
        </w:trPr>
        <w:tc>
          <w:tcPr>
            <w:tcW w:w="3716" w:type="dxa"/>
            <w:tcBorders>
              <w:top w:val="nil"/>
              <w:left w:val="nil"/>
              <w:bottom w:val="nil"/>
              <w:right w:val="nil"/>
            </w:tcBorders>
            <w:shd w:val="clear" w:color="auto" w:fill="auto"/>
            <w:noWrap/>
            <w:vAlign w:val="bottom"/>
            <w:hideMark/>
          </w:tcPr>
          <w:p w:rsidR="000F5E6D" w:rsidRPr="000F5E6D" w:rsidRDefault="000F5E6D" w:rsidP="000F5E6D">
            <w:pPr>
              <w:jc w:val="right"/>
              <w:rPr>
                <w:rFonts w:ascii="Arial" w:eastAsia="Times New Roman" w:hAnsi="Arial" w:cs="Arial"/>
                <w:b/>
                <w:bCs/>
                <w:color w:val="000000"/>
                <w:sz w:val="22"/>
                <w:szCs w:val="22"/>
              </w:rPr>
            </w:pPr>
          </w:p>
        </w:tc>
        <w:tc>
          <w:tcPr>
            <w:tcW w:w="1106" w:type="dxa"/>
            <w:tcBorders>
              <w:top w:val="nil"/>
              <w:left w:val="nil"/>
              <w:bottom w:val="nil"/>
              <w:right w:val="nil"/>
            </w:tcBorders>
            <w:shd w:val="clear" w:color="auto" w:fill="auto"/>
            <w:noWrap/>
            <w:vAlign w:val="bottom"/>
            <w:hideMark/>
          </w:tcPr>
          <w:p w:rsidR="000F5E6D" w:rsidRPr="000F5E6D" w:rsidRDefault="000F5E6D" w:rsidP="000F5E6D">
            <w:pPr>
              <w:rPr>
                <w:rFonts w:ascii="Times New Roman" w:eastAsia="Times New Roman" w:hAnsi="Times New Roman" w:cs="Times New Roman"/>
                <w:sz w:val="20"/>
                <w:szCs w:val="20"/>
              </w:rPr>
            </w:pPr>
          </w:p>
        </w:tc>
        <w:tc>
          <w:tcPr>
            <w:tcW w:w="1203" w:type="dxa"/>
            <w:tcBorders>
              <w:top w:val="nil"/>
              <w:left w:val="nil"/>
              <w:bottom w:val="nil"/>
              <w:right w:val="nil"/>
            </w:tcBorders>
            <w:shd w:val="clear" w:color="auto" w:fill="auto"/>
            <w:noWrap/>
            <w:vAlign w:val="bottom"/>
            <w:hideMark/>
          </w:tcPr>
          <w:p w:rsidR="000F5E6D" w:rsidRPr="000F5E6D" w:rsidRDefault="000F5E6D" w:rsidP="000F5E6D">
            <w:pPr>
              <w:rPr>
                <w:rFonts w:ascii="Times New Roman" w:eastAsia="Times New Roman" w:hAnsi="Times New Roman" w:cs="Times New Roman"/>
                <w:sz w:val="20"/>
                <w:szCs w:val="20"/>
              </w:rPr>
            </w:pPr>
          </w:p>
        </w:tc>
        <w:tc>
          <w:tcPr>
            <w:tcW w:w="620" w:type="dxa"/>
            <w:tcBorders>
              <w:top w:val="nil"/>
              <w:left w:val="nil"/>
              <w:bottom w:val="nil"/>
              <w:right w:val="nil"/>
            </w:tcBorders>
            <w:shd w:val="clear" w:color="auto" w:fill="auto"/>
            <w:noWrap/>
            <w:vAlign w:val="bottom"/>
            <w:hideMark/>
          </w:tcPr>
          <w:p w:rsidR="000F5E6D" w:rsidRPr="000F5E6D" w:rsidRDefault="000F5E6D" w:rsidP="000F5E6D">
            <w:pPr>
              <w:rPr>
                <w:rFonts w:ascii="Times New Roman" w:eastAsia="Times New Roman" w:hAnsi="Times New Roman" w:cs="Times New Roman"/>
                <w:sz w:val="20"/>
                <w:szCs w:val="20"/>
              </w:rPr>
            </w:pPr>
          </w:p>
        </w:tc>
        <w:tc>
          <w:tcPr>
            <w:tcW w:w="680" w:type="dxa"/>
            <w:tcBorders>
              <w:top w:val="nil"/>
              <w:left w:val="nil"/>
              <w:bottom w:val="nil"/>
              <w:right w:val="nil"/>
            </w:tcBorders>
            <w:shd w:val="clear" w:color="auto" w:fill="auto"/>
            <w:noWrap/>
            <w:vAlign w:val="bottom"/>
            <w:hideMark/>
          </w:tcPr>
          <w:p w:rsidR="000F5E6D" w:rsidRPr="000F5E6D" w:rsidRDefault="000F5E6D" w:rsidP="000F5E6D">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vAlign w:val="bottom"/>
            <w:hideMark/>
          </w:tcPr>
          <w:p w:rsidR="000F5E6D" w:rsidRPr="000F5E6D" w:rsidRDefault="000F5E6D" w:rsidP="000F5E6D">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vAlign w:val="bottom"/>
            <w:hideMark/>
          </w:tcPr>
          <w:p w:rsidR="000F5E6D" w:rsidRPr="000F5E6D" w:rsidRDefault="000F5E6D" w:rsidP="000F5E6D">
            <w:pPr>
              <w:rPr>
                <w:rFonts w:ascii="Times New Roman" w:eastAsia="Times New Roman" w:hAnsi="Times New Roman" w:cs="Times New Roman"/>
                <w:sz w:val="20"/>
                <w:szCs w:val="20"/>
              </w:rPr>
            </w:pPr>
          </w:p>
        </w:tc>
      </w:tr>
    </w:tbl>
    <w:p w:rsidR="005329FA" w:rsidRPr="00A922B7" w:rsidRDefault="005329FA" w:rsidP="00CA5BFB">
      <w:pPr>
        <w:spacing w:after="160" w:line="259" w:lineRule="auto"/>
        <w:rPr>
          <w:rFonts w:ascii="Arial" w:eastAsia="Calibri" w:hAnsi="Arial" w:cs="Arial"/>
          <w:sz w:val="22"/>
          <w:szCs w:val="22"/>
        </w:rPr>
      </w:pPr>
    </w:p>
    <w:p w:rsidR="005329FA" w:rsidRPr="00A922B7" w:rsidRDefault="005329FA" w:rsidP="00CA5BFB">
      <w:pPr>
        <w:spacing w:after="160" w:line="259" w:lineRule="auto"/>
        <w:rPr>
          <w:rFonts w:ascii="Arial" w:eastAsia="Calibri" w:hAnsi="Arial" w:cs="Arial"/>
          <w:sz w:val="22"/>
          <w:szCs w:val="22"/>
        </w:rPr>
      </w:pPr>
    </w:p>
    <w:p w:rsidR="004750D9" w:rsidRPr="00A922B7" w:rsidRDefault="004750D9" w:rsidP="00CA5BFB">
      <w:pPr>
        <w:spacing w:after="160" w:line="259" w:lineRule="auto"/>
        <w:rPr>
          <w:rFonts w:ascii="Arial" w:eastAsia="Calibri" w:hAnsi="Arial" w:cs="Arial"/>
          <w:sz w:val="22"/>
          <w:szCs w:val="22"/>
        </w:rPr>
      </w:pPr>
    </w:p>
    <w:p w:rsidR="007E5957" w:rsidRPr="00A922B7" w:rsidRDefault="007E5957" w:rsidP="00CA5BFB">
      <w:pPr>
        <w:spacing w:after="160" w:line="259" w:lineRule="auto"/>
        <w:rPr>
          <w:rFonts w:ascii="Arial" w:eastAsia="Calibri" w:hAnsi="Arial" w:cs="Arial"/>
          <w:sz w:val="22"/>
          <w:szCs w:val="22"/>
        </w:rPr>
      </w:pPr>
    </w:p>
    <w:p w:rsidR="000F7562" w:rsidRPr="00A922B7" w:rsidRDefault="000F7562" w:rsidP="00CA5BFB">
      <w:pPr>
        <w:spacing w:after="160" w:line="259" w:lineRule="auto"/>
        <w:rPr>
          <w:rFonts w:ascii="Arial" w:eastAsia="Calibri" w:hAnsi="Arial" w:cs="Arial"/>
          <w:sz w:val="22"/>
          <w:szCs w:val="22"/>
        </w:rPr>
      </w:pPr>
    </w:p>
    <w:p w:rsidR="007E5957" w:rsidRPr="00A922B7" w:rsidRDefault="007E5957"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B73066" w:rsidP="00B73066">
      <w:pPr>
        <w:spacing w:after="200" w:line="276" w:lineRule="auto"/>
        <w:rPr>
          <w:rFonts w:ascii="Arial" w:eastAsia="Calibri" w:hAnsi="Arial" w:cs="Arial"/>
          <w:sz w:val="22"/>
          <w:szCs w:val="22"/>
        </w:rPr>
      </w:pPr>
      <w:r>
        <w:rPr>
          <w:rFonts w:ascii="Arial" w:eastAsia="Calibri" w:hAnsi="Arial" w:cs="Arial"/>
          <w:sz w:val="22"/>
          <w:szCs w:val="22"/>
        </w:rPr>
        <w:br w:type="page"/>
      </w:r>
    </w:p>
    <w:p w:rsidR="00EF7F9D" w:rsidRPr="00A922B7" w:rsidRDefault="00EF7F9D" w:rsidP="00616AC5">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44" w:name="_Toc17408589"/>
      <w:bookmarkStart w:id="45" w:name="_Toc17920306"/>
      <w:bookmarkStart w:id="46" w:name="_Toc479859634"/>
      <w:bookmarkStart w:id="47" w:name="_Toc113613712"/>
      <w:r w:rsidRPr="00A922B7">
        <w:rPr>
          <w:rFonts w:ascii="Arial" w:hAnsi="Arial" w:cs="Arial"/>
          <w:sz w:val="24"/>
          <w:szCs w:val="24"/>
        </w:rPr>
        <w:lastRenderedPageBreak/>
        <w:t>Detail of Competency Standards</w:t>
      </w:r>
      <w:bookmarkEnd w:id="44"/>
      <w:bookmarkEnd w:id="45"/>
      <w:bookmarkEnd w:id="47"/>
    </w:p>
    <w:p w:rsidR="006B3B18" w:rsidRPr="00A922B7" w:rsidRDefault="006B3B18" w:rsidP="006B3B18">
      <w:pPr>
        <w:pStyle w:val="Heading3"/>
        <w:rPr>
          <w:rFonts w:eastAsia="Calibri"/>
          <w:highlight w:val="yellow"/>
        </w:rPr>
      </w:pPr>
      <w:bookmarkStart w:id="48" w:name="_Toc113613713"/>
      <w:r w:rsidRPr="00A922B7">
        <w:rPr>
          <w:rFonts w:eastAsia="Calibri"/>
          <w:highlight w:val="yellow"/>
        </w:rPr>
        <w:t>Robotic Maintenance Technician</w:t>
      </w:r>
      <w:bookmarkEnd w:id="48"/>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E733CD">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2"/>
          <w:szCs w:val="22"/>
        </w:rPr>
      </w:pPr>
      <w:bookmarkStart w:id="49" w:name="_Toc17920433"/>
      <w:bookmarkStart w:id="50" w:name="_Toc17408678"/>
      <w:bookmarkStart w:id="51" w:name="_Hlk26181707"/>
      <w:bookmarkStart w:id="52" w:name="_Toc113613714"/>
      <w:r w:rsidRPr="00A922B7">
        <w:rPr>
          <w:rFonts w:ascii="Arial" w:hAnsi="Arial" w:cs="Arial"/>
          <w:sz w:val="24"/>
          <w:szCs w:val="24"/>
        </w:rPr>
        <w:t>Perform Robot Calibration</w:t>
      </w:r>
      <w:bookmarkEnd w:id="49"/>
      <w:bookmarkEnd w:id="52"/>
      <w:r w:rsidRPr="00A922B7">
        <w:rPr>
          <w:rFonts w:ascii="Arial" w:hAnsi="Arial" w:cs="Arial"/>
          <w:sz w:val="24"/>
          <w:szCs w:val="24"/>
        </w:rPr>
        <w:t xml:space="preserve"> </w:t>
      </w:r>
      <w:bookmarkEnd w:id="50"/>
    </w:p>
    <w:bookmarkEnd w:id="51"/>
    <w:p w:rsidR="006B3B18" w:rsidRPr="00A922B7" w:rsidRDefault="006B3B18" w:rsidP="006B3B18">
      <w:pPr>
        <w:spacing w:before="240"/>
        <w:rPr>
          <w:rFonts w:ascii="Arial" w:eastAsia="Times New Roman" w:hAnsi="Arial" w:cs="Arial"/>
          <w:sz w:val="22"/>
          <w:szCs w:val="22"/>
        </w:rPr>
      </w:pPr>
      <w:r w:rsidRPr="00A922B7">
        <w:rPr>
          <w:rFonts w:ascii="Arial" w:eastAsia="Times New Roman" w:hAnsi="Arial" w:cs="Arial"/>
          <w:b/>
          <w:sz w:val="22"/>
          <w:szCs w:val="22"/>
        </w:rPr>
        <w:t>Overview</w:t>
      </w:r>
      <w:r w:rsidRPr="00A922B7">
        <w:rPr>
          <w:rFonts w:ascii="Arial" w:eastAsia="Times New Roman" w:hAnsi="Arial" w:cs="Arial"/>
          <w:sz w:val="22"/>
          <w:szCs w:val="22"/>
        </w:rPr>
        <w:t>:</w:t>
      </w:r>
    </w:p>
    <w:p w:rsidR="006B3B18" w:rsidRPr="00A922B7" w:rsidRDefault="006B3B18" w:rsidP="006B3B18">
      <w:pPr>
        <w:spacing w:before="240"/>
        <w:rPr>
          <w:rFonts w:ascii="Arial" w:eastAsia="Times New Roman" w:hAnsi="Arial" w:cs="Arial"/>
          <w:color w:val="000000" w:themeColor="text1"/>
          <w:sz w:val="22"/>
          <w:szCs w:val="22"/>
        </w:rPr>
      </w:pPr>
      <w:r w:rsidRPr="00A922B7">
        <w:rPr>
          <w:rFonts w:ascii="Arial" w:hAnsi="Arial" w:cs="Arial"/>
          <w:color w:val="000000" w:themeColor="text1"/>
          <w:sz w:val="21"/>
          <w:szCs w:val="21"/>
          <w:shd w:val="clear" w:color="auto" w:fill="FFFFFF"/>
        </w:rPr>
        <w:t>*Level-1 calibration only models differences between actual and reported joint displacement values, (also known as mastering). Level-2 calibration, also known as kinematic calibration, concerns the entire geometric robot calibration which includes angle offsets and joint lengths. Level-3 calibration, also called a non-kinematic calibration, models errors other than geometric defaults such as stiffness, joint compliance and friction</w:t>
      </w:r>
      <w:r w:rsidRPr="00A922B7">
        <w:rPr>
          <w:rFonts w:ascii="Arial" w:eastAsia="Times New Roman" w:hAnsi="Arial" w:cs="Arial"/>
          <w:color w:val="000000" w:themeColor="text1"/>
          <w:sz w:val="22"/>
          <w:szCs w:val="22"/>
        </w:rPr>
        <w:t xml:space="preserve"> </w:t>
      </w:r>
    </w:p>
    <w:p w:rsidR="006B3B18" w:rsidRPr="00A922B7" w:rsidRDefault="006B3B18" w:rsidP="006B3B18">
      <w:pPr>
        <w:spacing w:before="240"/>
        <w:rPr>
          <w:rFonts w:ascii="Arial" w:eastAsia="Times New Roman" w:hAnsi="Arial" w:cs="Arial"/>
          <w:sz w:val="22"/>
          <w:szCs w:val="22"/>
        </w:rPr>
      </w:pPr>
      <w:bookmarkStart w:id="53" w:name="_Hlk26181904"/>
      <w:r w:rsidRPr="00A922B7">
        <w:rPr>
          <w:rFonts w:ascii="Arial" w:hAnsi="Arial" w:cs="Arial"/>
          <w:color w:val="000000" w:themeColor="text1"/>
          <w:sz w:val="22"/>
          <w:szCs w:val="22"/>
          <w:lang w:val="en-GB"/>
        </w:rPr>
        <w:t xml:space="preserve">This competency standard </w:t>
      </w:r>
      <w:r w:rsidRPr="00A922B7">
        <w:rPr>
          <w:rFonts w:ascii="Arial" w:hAnsi="Arial" w:cs="Arial"/>
          <w:sz w:val="22"/>
          <w:szCs w:val="22"/>
          <w:lang w:val="en-GB"/>
        </w:rPr>
        <w:t>covers the skills and knowledge related to Calibration in measurement technology and metrology is the comparison of measurement values delivered by a device under test with those of a calibration standard of known accuracy. The term calibration means just the act of comparison, and does not include any subsequent adjustment</w:t>
      </w:r>
      <w:bookmarkEnd w:id="53"/>
      <w:r w:rsidRPr="00A922B7">
        <w:rPr>
          <w:rFonts w:ascii="Arial" w:hAnsi="Arial" w:cs="Arial"/>
          <w:sz w:val="22"/>
          <w:szCs w:val="22"/>
          <w:lang w:val="en-GB"/>
        </w:rPr>
        <w:t>.</w:t>
      </w:r>
    </w:p>
    <w:p w:rsidR="006B3B18" w:rsidRPr="00A922B7" w:rsidRDefault="006B3B18" w:rsidP="006B3B1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3009"/>
        <w:gridCol w:w="6008"/>
      </w:tblGrid>
      <w:tr w:rsidR="006B3B18" w:rsidRPr="00A922B7" w:rsidTr="00B73066">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A922B7" w:rsidRDefault="006B3B18" w:rsidP="008B7680">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B7306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rPr>
            </w:pPr>
            <w:r w:rsidRPr="00A922B7">
              <w:rPr>
                <w:rFonts w:ascii="Arial" w:hAnsi="Arial" w:cs="Arial"/>
                <w:sz w:val="22"/>
              </w:rPr>
              <w:t>CU1. Perform level-I calibration(Mastering)</w:t>
            </w:r>
          </w:p>
        </w:tc>
        <w:tc>
          <w:tcPr>
            <w:tcW w:w="3339" w:type="pct"/>
          </w:tcPr>
          <w:p w:rsidR="006B3B18" w:rsidRPr="00A922B7" w:rsidRDefault="006B3B18" w:rsidP="00E733CD">
            <w:pPr>
              <w:pStyle w:val="Style1"/>
              <w:numPr>
                <w:ilvl w:val="0"/>
                <w:numId w:val="6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Read manual of level one calibration</w:t>
            </w:r>
          </w:p>
          <w:p w:rsidR="006B3B18" w:rsidRPr="00A922B7" w:rsidRDefault="006B3B18" w:rsidP="00E733CD">
            <w:pPr>
              <w:pStyle w:val="Style1"/>
              <w:numPr>
                <w:ilvl w:val="0"/>
                <w:numId w:val="6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Perform zero error calibration of all parts</w:t>
            </w:r>
          </w:p>
          <w:p w:rsidR="006B3B18" w:rsidRPr="00A922B7" w:rsidRDefault="006B3B18" w:rsidP="00E733CD">
            <w:pPr>
              <w:pStyle w:val="Style1"/>
              <w:numPr>
                <w:ilvl w:val="0"/>
                <w:numId w:val="6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Inspect arm according to manual.</w:t>
            </w:r>
          </w:p>
          <w:p w:rsidR="006B3B18" w:rsidRPr="00A922B7" w:rsidRDefault="006B3B18" w:rsidP="00E733CD">
            <w:pPr>
              <w:pStyle w:val="Style1"/>
              <w:numPr>
                <w:ilvl w:val="0"/>
                <w:numId w:val="6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Calibrate arm according to instruction.</w:t>
            </w:r>
          </w:p>
        </w:tc>
      </w:tr>
      <w:tr w:rsidR="006B3B18" w:rsidRPr="00A922B7" w:rsidTr="00B73066">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sz w:val="22"/>
              </w:rPr>
              <w:t>Perform level-II calibration(Kinematics)</w:t>
            </w:r>
          </w:p>
        </w:tc>
        <w:tc>
          <w:tcPr>
            <w:tcW w:w="3339" w:type="pct"/>
          </w:tcPr>
          <w:p w:rsidR="006B3B18" w:rsidRPr="00A922B7" w:rsidRDefault="006B3B18" w:rsidP="00E733CD">
            <w:pPr>
              <w:pStyle w:val="Style1"/>
              <w:numPr>
                <w:ilvl w:val="0"/>
                <w:numId w:val="6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Read manual of level two calibration</w:t>
            </w:r>
          </w:p>
          <w:p w:rsidR="006B3B18" w:rsidRPr="00A922B7" w:rsidRDefault="006B3B18" w:rsidP="00E733CD">
            <w:pPr>
              <w:pStyle w:val="Style1"/>
              <w:numPr>
                <w:ilvl w:val="0"/>
                <w:numId w:val="6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Perform linear/angular sensors calibration.</w:t>
            </w:r>
          </w:p>
          <w:p w:rsidR="006B3B18" w:rsidRPr="00A922B7" w:rsidRDefault="006B3B18" w:rsidP="00E733CD">
            <w:pPr>
              <w:pStyle w:val="Style1"/>
              <w:numPr>
                <w:ilvl w:val="0"/>
                <w:numId w:val="6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Inspect arm according to manual.</w:t>
            </w:r>
          </w:p>
          <w:p w:rsidR="006B3B18" w:rsidRPr="00A922B7" w:rsidRDefault="006B3B18" w:rsidP="00E733CD">
            <w:pPr>
              <w:pStyle w:val="Style1"/>
              <w:keepNext w:val="0"/>
              <w:keepLines w:val="0"/>
              <w:numPr>
                <w:ilvl w:val="0"/>
                <w:numId w:val="6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Calibrate arm according to instruction of kinematics as given.</w:t>
            </w:r>
          </w:p>
        </w:tc>
      </w:tr>
      <w:tr w:rsidR="006B3B18" w:rsidRPr="00A922B7" w:rsidTr="00B73066">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rPr>
            </w:pPr>
            <w:r w:rsidRPr="00A922B7">
              <w:rPr>
                <w:rFonts w:ascii="Arial" w:hAnsi="Arial" w:cs="Arial"/>
                <w:color w:val="auto"/>
                <w:szCs w:val="24"/>
              </w:rPr>
              <w:t xml:space="preserve">CU3. </w:t>
            </w:r>
            <w:r w:rsidRPr="00A922B7">
              <w:rPr>
                <w:rFonts w:ascii="Arial" w:hAnsi="Arial" w:cs="Arial"/>
                <w:sz w:val="22"/>
              </w:rPr>
              <w:t>Perform level-III calibration(Non-Kinematics)</w:t>
            </w:r>
          </w:p>
        </w:tc>
        <w:tc>
          <w:tcPr>
            <w:tcW w:w="3339" w:type="pct"/>
          </w:tcPr>
          <w:p w:rsidR="006B3B18" w:rsidRPr="00A922B7" w:rsidRDefault="006B3B18" w:rsidP="00E733CD">
            <w:pPr>
              <w:pStyle w:val="Style1"/>
              <w:numPr>
                <w:ilvl w:val="0"/>
                <w:numId w:val="6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Follow OHS standards.</w:t>
            </w:r>
          </w:p>
          <w:p w:rsidR="006B3B18" w:rsidRPr="00A922B7" w:rsidRDefault="006B3B18" w:rsidP="00E733CD">
            <w:pPr>
              <w:pStyle w:val="Style1"/>
              <w:numPr>
                <w:ilvl w:val="0"/>
                <w:numId w:val="6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Read manual of level three calibration</w:t>
            </w:r>
          </w:p>
          <w:p w:rsidR="006B3B18" w:rsidRPr="00A922B7" w:rsidRDefault="006B3B18" w:rsidP="00E733CD">
            <w:pPr>
              <w:pStyle w:val="Style1"/>
              <w:numPr>
                <w:ilvl w:val="0"/>
                <w:numId w:val="6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Inspect arm according to manual.</w:t>
            </w:r>
          </w:p>
          <w:p w:rsidR="006B3B18" w:rsidRPr="00A922B7" w:rsidRDefault="006B3B18" w:rsidP="00E733CD">
            <w:pPr>
              <w:pStyle w:val="Style1"/>
              <w:numPr>
                <w:ilvl w:val="0"/>
                <w:numId w:val="6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Calibrate arm according to non-kinematics instruction as given.</w:t>
            </w:r>
          </w:p>
        </w:tc>
      </w:tr>
    </w:tbl>
    <w:p w:rsidR="006B3B18" w:rsidRPr="00A922B7" w:rsidRDefault="006B3B1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E733CD">
      <w:pPr>
        <w:pStyle w:val="ListParagraph"/>
        <w:numPr>
          <w:ilvl w:val="0"/>
          <w:numId w:val="68"/>
        </w:numPr>
        <w:tabs>
          <w:tab w:val="left" w:pos="630"/>
        </w:tabs>
        <w:ind w:left="0"/>
        <w:jc w:val="both"/>
        <w:rPr>
          <w:rFonts w:ascii="Arial" w:hAnsi="Arial" w:cs="Arial"/>
          <w:sz w:val="22"/>
          <w:szCs w:val="22"/>
        </w:rPr>
      </w:pPr>
      <w:r w:rsidRPr="00A922B7">
        <w:rPr>
          <w:rFonts w:ascii="Arial" w:hAnsi="Arial" w:cs="Arial"/>
          <w:sz w:val="22"/>
          <w:szCs w:val="22"/>
        </w:rPr>
        <w:t>Understand the maintenance terminology</w:t>
      </w:r>
    </w:p>
    <w:p w:rsidR="006B3B18" w:rsidRPr="00A922B7" w:rsidRDefault="006B3B18" w:rsidP="00E733CD">
      <w:pPr>
        <w:pStyle w:val="ListParagraph"/>
        <w:numPr>
          <w:ilvl w:val="0"/>
          <w:numId w:val="68"/>
        </w:numPr>
        <w:tabs>
          <w:tab w:val="left" w:pos="630"/>
        </w:tabs>
        <w:ind w:left="0"/>
        <w:jc w:val="both"/>
        <w:rPr>
          <w:rFonts w:ascii="Arial" w:hAnsi="Arial" w:cs="Arial"/>
          <w:sz w:val="22"/>
          <w:szCs w:val="22"/>
        </w:rPr>
      </w:pPr>
      <w:r w:rsidRPr="00A922B7">
        <w:rPr>
          <w:rFonts w:ascii="Arial" w:hAnsi="Arial" w:cs="Arial"/>
          <w:sz w:val="22"/>
          <w:szCs w:val="22"/>
        </w:rPr>
        <w:t>Understand the calibration standards measuring devices</w:t>
      </w:r>
    </w:p>
    <w:p w:rsidR="006B3B18" w:rsidRPr="00A922B7" w:rsidRDefault="006B3B18" w:rsidP="00E733CD">
      <w:pPr>
        <w:pStyle w:val="ListParagraph"/>
        <w:numPr>
          <w:ilvl w:val="0"/>
          <w:numId w:val="68"/>
        </w:numPr>
        <w:tabs>
          <w:tab w:val="left" w:pos="630"/>
        </w:tabs>
        <w:ind w:left="0"/>
        <w:jc w:val="both"/>
        <w:rPr>
          <w:rFonts w:ascii="Arial" w:hAnsi="Arial" w:cs="Arial"/>
          <w:sz w:val="22"/>
          <w:szCs w:val="22"/>
        </w:rPr>
      </w:pPr>
      <w:r w:rsidRPr="00A922B7">
        <w:rPr>
          <w:rFonts w:ascii="Arial" w:hAnsi="Arial" w:cs="Arial"/>
          <w:sz w:val="22"/>
          <w:szCs w:val="22"/>
        </w:rPr>
        <w:t>Understand the operational principle of adjustment hardware components</w:t>
      </w:r>
    </w:p>
    <w:p w:rsidR="006B3B18" w:rsidRPr="00A922B7" w:rsidRDefault="006B3B18" w:rsidP="00E733CD">
      <w:pPr>
        <w:pStyle w:val="ListParagraph"/>
        <w:numPr>
          <w:ilvl w:val="0"/>
          <w:numId w:val="68"/>
        </w:numPr>
        <w:tabs>
          <w:tab w:val="left" w:pos="630"/>
        </w:tabs>
        <w:ind w:left="0"/>
        <w:jc w:val="both"/>
        <w:rPr>
          <w:rFonts w:ascii="Arial" w:hAnsi="Arial" w:cs="Arial"/>
          <w:sz w:val="22"/>
          <w:szCs w:val="22"/>
        </w:rPr>
      </w:pPr>
      <w:r w:rsidRPr="00A922B7">
        <w:rPr>
          <w:rFonts w:ascii="Arial" w:hAnsi="Arial" w:cs="Arial"/>
          <w:sz w:val="22"/>
          <w:szCs w:val="22"/>
        </w:rPr>
        <w:t xml:space="preserve">Understand and explain the standard operational procedure of maintenance </w:t>
      </w:r>
    </w:p>
    <w:p w:rsidR="006B3B18" w:rsidRPr="00A922B7" w:rsidRDefault="006B3B18" w:rsidP="00E733CD">
      <w:pPr>
        <w:pStyle w:val="ListParagraph"/>
        <w:numPr>
          <w:ilvl w:val="0"/>
          <w:numId w:val="68"/>
        </w:numPr>
        <w:tabs>
          <w:tab w:val="left" w:pos="630"/>
        </w:tabs>
        <w:ind w:left="0"/>
        <w:jc w:val="both"/>
        <w:rPr>
          <w:rFonts w:ascii="Arial" w:hAnsi="Arial" w:cs="Arial"/>
          <w:sz w:val="22"/>
          <w:szCs w:val="22"/>
        </w:rPr>
      </w:pPr>
      <w:r w:rsidRPr="00A922B7">
        <w:rPr>
          <w:rFonts w:ascii="Arial" w:hAnsi="Arial" w:cs="Arial"/>
          <w:sz w:val="22"/>
          <w:szCs w:val="22"/>
        </w:rPr>
        <w:lastRenderedPageBreak/>
        <w:t>Understand and explain the standard operational procedure of calibration</w:t>
      </w:r>
    </w:p>
    <w:p w:rsidR="006B3B18" w:rsidRPr="00A922B7" w:rsidRDefault="006B3B18" w:rsidP="00E733CD">
      <w:pPr>
        <w:pStyle w:val="ListParagraph"/>
        <w:numPr>
          <w:ilvl w:val="0"/>
          <w:numId w:val="68"/>
        </w:numPr>
        <w:tabs>
          <w:tab w:val="left" w:pos="630"/>
        </w:tabs>
        <w:ind w:left="0"/>
        <w:jc w:val="both"/>
        <w:rPr>
          <w:rFonts w:ascii="Arial" w:hAnsi="Arial" w:cs="Arial"/>
          <w:sz w:val="22"/>
          <w:szCs w:val="22"/>
        </w:rPr>
      </w:pPr>
      <w:r w:rsidRPr="00A922B7">
        <w:rPr>
          <w:rFonts w:ascii="Arial" w:hAnsi="Arial" w:cs="Arial"/>
          <w:sz w:val="22"/>
          <w:szCs w:val="22"/>
        </w:rPr>
        <w:t>Understand the functionality of mechanical parts of robots and tolerances</w:t>
      </w:r>
    </w:p>
    <w:p w:rsidR="006B3B18" w:rsidRPr="00A922B7" w:rsidRDefault="006B3B18" w:rsidP="00E733CD">
      <w:pPr>
        <w:pStyle w:val="ListParagraph"/>
        <w:numPr>
          <w:ilvl w:val="0"/>
          <w:numId w:val="68"/>
        </w:numPr>
        <w:tabs>
          <w:tab w:val="left" w:pos="630"/>
        </w:tabs>
        <w:ind w:left="0"/>
        <w:jc w:val="both"/>
        <w:rPr>
          <w:rFonts w:ascii="Arial" w:hAnsi="Arial" w:cs="Arial"/>
          <w:sz w:val="22"/>
          <w:szCs w:val="22"/>
        </w:rPr>
      </w:pPr>
      <w:r w:rsidRPr="00A922B7">
        <w:rPr>
          <w:rFonts w:ascii="Arial" w:hAnsi="Arial" w:cs="Arial"/>
          <w:sz w:val="22"/>
          <w:szCs w:val="22"/>
        </w:rPr>
        <w:t xml:space="preserve">Understand the understand the robot controller programming </w:t>
      </w:r>
    </w:p>
    <w:p w:rsidR="006B3B18" w:rsidRPr="00A922B7" w:rsidRDefault="006B3B18" w:rsidP="00E733CD">
      <w:pPr>
        <w:pStyle w:val="ListParagraph"/>
        <w:numPr>
          <w:ilvl w:val="0"/>
          <w:numId w:val="68"/>
        </w:numPr>
        <w:tabs>
          <w:tab w:val="left" w:pos="630"/>
        </w:tabs>
        <w:ind w:left="0"/>
        <w:jc w:val="both"/>
        <w:rPr>
          <w:rFonts w:ascii="Arial" w:hAnsi="Arial" w:cs="Arial"/>
          <w:sz w:val="22"/>
          <w:szCs w:val="22"/>
        </w:rPr>
      </w:pPr>
      <w:r w:rsidRPr="00A922B7">
        <w:rPr>
          <w:rFonts w:ascii="Arial" w:hAnsi="Arial" w:cs="Arial"/>
          <w:sz w:val="22"/>
          <w:szCs w:val="22"/>
        </w:rPr>
        <w:t xml:space="preserve">Understand the kinematics of Robot arm </w:t>
      </w:r>
    </w:p>
    <w:p w:rsidR="006B3B18" w:rsidRPr="00A922B7" w:rsidRDefault="006B3B18" w:rsidP="006B3B18">
      <w:pPr>
        <w:jc w:val="both"/>
        <w:rPr>
          <w:rFonts w:ascii="Arial" w:hAnsi="Arial" w:cs="Arial"/>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numPr>
          <w:ilvl w:val="0"/>
          <w:numId w:val="69"/>
        </w:numPr>
        <w:spacing w:line="360" w:lineRule="auto"/>
        <w:ind w:left="0"/>
        <w:contextualSpacing/>
        <w:rPr>
          <w:rFonts w:ascii="Arial" w:hAnsi="Arial" w:cs="Arial"/>
        </w:rPr>
      </w:pPr>
      <w:r w:rsidRPr="00A922B7">
        <w:rPr>
          <w:rFonts w:ascii="Arial" w:hAnsi="Arial" w:cs="Arial"/>
          <w:bCs/>
          <w:sz w:val="22"/>
        </w:rPr>
        <w:t>Perform Level-I/Level-II/Level-III calibration on various measuring instruments.</w:t>
      </w:r>
    </w:p>
    <w:p w:rsidR="006B3B18" w:rsidRPr="00A922B7" w:rsidRDefault="006B3B18" w:rsidP="006B3B18">
      <w:pPr>
        <w:spacing w:line="360" w:lineRule="auto"/>
        <w:contextualSpacing/>
        <w:rPr>
          <w:rFonts w:ascii="Arial" w:hAnsi="Arial" w:cs="Arial"/>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5000" w:type="pct"/>
        <w:tblLook w:val="0420" w:firstRow="1" w:lastRow="0" w:firstColumn="0" w:lastColumn="0" w:noHBand="0" w:noVBand="1"/>
      </w:tblPr>
      <w:tblGrid>
        <w:gridCol w:w="2081"/>
        <w:gridCol w:w="6936"/>
      </w:tblGrid>
      <w:tr w:rsidR="006B3B18" w:rsidRPr="00A922B7" w:rsidTr="00B73066">
        <w:trPr>
          <w:cnfStyle w:val="100000000000" w:firstRow="1" w:lastRow="0" w:firstColumn="0" w:lastColumn="0" w:oddVBand="0" w:evenVBand="0" w:oddHBand="0" w:evenHBand="0" w:firstRowFirstColumn="0" w:firstRowLastColumn="0" w:lastRowFirstColumn="0" w:lastRowLastColumn="0"/>
          <w:trHeight w:val="330"/>
        </w:trPr>
        <w:tc>
          <w:tcPr>
            <w:tcW w:w="1154" w:type="pct"/>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3846" w:type="pct"/>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B7306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A922B7" w:rsidRDefault="006B3B18" w:rsidP="00E733CD">
            <w:pPr>
              <w:pStyle w:val="ListParagraph"/>
              <w:numPr>
                <w:ilvl w:val="0"/>
                <w:numId w:val="70"/>
              </w:numPr>
              <w:jc w:val="center"/>
              <w:rPr>
                <w:rFonts w:ascii="Arial" w:eastAsia="Times New Roman" w:hAnsi="Arial" w:cs="Arial"/>
                <w:color w:val="000000"/>
              </w:rPr>
            </w:pPr>
          </w:p>
        </w:tc>
        <w:tc>
          <w:tcPr>
            <w:tcW w:w="3846" w:type="pct"/>
            <w:noWrap/>
            <w:hideMark/>
          </w:tcPr>
          <w:p w:rsidR="006B3B18" w:rsidRPr="00A922B7" w:rsidRDefault="006B3B18" w:rsidP="008B7680">
            <w:pPr>
              <w:rPr>
                <w:rFonts w:ascii="Arial" w:hAnsi="Arial" w:cs="Arial"/>
                <w:sz w:val="22"/>
              </w:rPr>
            </w:pPr>
            <w:r w:rsidRPr="00A922B7">
              <w:rPr>
                <w:rFonts w:ascii="Arial" w:hAnsi="Arial" w:cs="Arial"/>
                <w:sz w:val="22"/>
              </w:rPr>
              <w:t>Optical CMM</w:t>
            </w:r>
          </w:p>
        </w:tc>
      </w:tr>
      <w:tr w:rsidR="006B3B18" w:rsidRPr="00A922B7" w:rsidTr="00B73066">
        <w:trPr>
          <w:trHeight w:val="300"/>
        </w:trPr>
        <w:tc>
          <w:tcPr>
            <w:tcW w:w="1154" w:type="pct"/>
            <w:noWrap/>
          </w:tcPr>
          <w:p w:rsidR="006B3B18" w:rsidRPr="00A922B7" w:rsidRDefault="006B3B18" w:rsidP="00E733CD">
            <w:pPr>
              <w:pStyle w:val="ListParagraph"/>
              <w:numPr>
                <w:ilvl w:val="0"/>
                <w:numId w:val="70"/>
              </w:numPr>
              <w:jc w:val="center"/>
              <w:rPr>
                <w:rFonts w:ascii="Arial" w:eastAsia="Times New Roman" w:hAnsi="Arial" w:cs="Arial"/>
                <w:color w:val="000000"/>
              </w:rPr>
            </w:pPr>
          </w:p>
        </w:tc>
        <w:tc>
          <w:tcPr>
            <w:tcW w:w="3846" w:type="pct"/>
            <w:noWrap/>
            <w:hideMark/>
          </w:tcPr>
          <w:p w:rsidR="006B3B18" w:rsidRPr="00A922B7" w:rsidRDefault="006B3B18" w:rsidP="008B7680">
            <w:pPr>
              <w:rPr>
                <w:rFonts w:ascii="Arial" w:hAnsi="Arial" w:cs="Arial"/>
                <w:sz w:val="22"/>
              </w:rPr>
            </w:pPr>
            <w:r w:rsidRPr="00A922B7">
              <w:rPr>
                <w:rFonts w:ascii="Arial" w:hAnsi="Arial" w:cs="Arial"/>
                <w:sz w:val="22"/>
              </w:rPr>
              <w:t>Scanner.</w:t>
            </w:r>
          </w:p>
        </w:tc>
      </w:tr>
      <w:tr w:rsidR="006B3B18" w:rsidRPr="00A922B7" w:rsidTr="00B7306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A922B7" w:rsidRDefault="006B3B18" w:rsidP="00E733CD">
            <w:pPr>
              <w:pStyle w:val="ListParagraph"/>
              <w:numPr>
                <w:ilvl w:val="0"/>
                <w:numId w:val="70"/>
              </w:numPr>
              <w:jc w:val="center"/>
              <w:rPr>
                <w:rFonts w:ascii="Arial" w:eastAsia="Times New Roman" w:hAnsi="Arial" w:cs="Arial"/>
                <w:color w:val="000000"/>
              </w:rPr>
            </w:pPr>
          </w:p>
        </w:tc>
        <w:tc>
          <w:tcPr>
            <w:tcW w:w="3846" w:type="pct"/>
            <w:noWrap/>
          </w:tcPr>
          <w:p w:rsidR="006B3B18" w:rsidRPr="00A922B7" w:rsidRDefault="006B3B18" w:rsidP="008B7680">
            <w:pPr>
              <w:rPr>
                <w:rFonts w:ascii="Arial" w:hAnsi="Arial" w:cs="Arial"/>
                <w:sz w:val="22"/>
              </w:rPr>
            </w:pPr>
            <w:r w:rsidRPr="00A922B7">
              <w:rPr>
                <w:rFonts w:ascii="Arial" w:hAnsi="Arial" w:cs="Arial"/>
                <w:sz w:val="22"/>
              </w:rPr>
              <w:t>Slip gauges.</w:t>
            </w:r>
          </w:p>
        </w:tc>
      </w:tr>
      <w:tr w:rsidR="006B3B18" w:rsidRPr="00A922B7" w:rsidTr="00B73066">
        <w:trPr>
          <w:trHeight w:val="300"/>
        </w:trPr>
        <w:tc>
          <w:tcPr>
            <w:tcW w:w="1154" w:type="pct"/>
            <w:noWrap/>
          </w:tcPr>
          <w:p w:rsidR="006B3B18" w:rsidRPr="00A922B7" w:rsidRDefault="006B3B18" w:rsidP="00E733CD">
            <w:pPr>
              <w:pStyle w:val="ListParagraph"/>
              <w:numPr>
                <w:ilvl w:val="0"/>
                <w:numId w:val="70"/>
              </w:numPr>
              <w:jc w:val="center"/>
              <w:rPr>
                <w:rFonts w:ascii="Arial" w:eastAsia="Times New Roman" w:hAnsi="Arial" w:cs="Arial"/>
                <w:color w:val="000000"/>
              </w:rPr>
            </w:pPr>
          </w:p>
        </w:tc>
        <w:tc>
          <w:tcPr>
            <w:tcW w:w="3846" w:type="pct"/>
            <w:noWrap/>
          </w:tcPr>
          <w:p w:rsidR="006B3B18" w:rsidRPr="00A922B7" w:rsidRDefault="006B3B18" w:rsidP="008B7680">
            <w:pPr>
              <w:rPr>
                <w:rFonts w:ascii="Arial" w:hAnsi="Arial" w:cs="Arial"/>
                <w:sz w:val="22"/>
              </w:rPr>
            </w:pPr>
            <w:r w:rsidRPr="00A922B7">
              <w:rPr>
                <w:rFonts w:ascii="Arial" w:hAnsi="Arial" w:cs="Arial"/>
                <w:sz w:val="22"/>
              </w:rPr>
              <w:t>Measuring tools</w:t>
            </w:r>
          </w:p>
        </w:tc>
      </w:tr>
      <w:tr w:rsidR="006B3B18" w:rsidRPr="00A922B7" w:rsidTr="00B7306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A922B7" w:rsidRDefault="006B3B18" w:rsidP="00E733CD">
            <w:pPr>
              <w:pStyle w:val="ListParagraph"/>
              <w:numPr>
                <w:ilvl w:val="0"/>
                <w:numId w:val="70"/>
              </w:numPr>
              <w:jc w:val="center"/>
              <w:rPr>
                <w:rFonts w:ascii="Arial" w:eastAsia="Times New Roman" w:hAnsi="Arial" w:cs="Arial"/>
                <w:color w:val="000000"/>
              </w:rPr>
            </w:pPr>
          </w:p>
        </w:tc>
        <w:tc>
          <w:tcPr>
            <w:tcW w:w="3846" w:type="pct"/>
            <w:noWrap/>
          </w:tcPr>
          <w:p w:rsidR="006B3B18" w:rsidRPr="00A922B7" w:rsidRDefault="006B3B18" w:rsidP="008B7680">
            <w:pPr>
              <w:rPr>
                <w:rFonts w:ascii="Arial" w:hAnsi="Arial" w:cs="Arial"/>
                <w:sz w:val="22"/>
              </w:rPr>
            </w:pPr>
            <w:r w:rsidRPr="00A922B7">
              <w:rPr>
                <w:rFonts w:ascii="Arial" w:hAnsi="Arial" w:cs="Arial"/>
                <w:sz w:val="22"/>
              </w:rPr>
              <w:t>Coordinate calibration tools</w:t>
            </w:r>
          </w:p>
        </w:tc>
      </w:tr>
    </w:tbl>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Default="006B3B18" w:rsidP="006B3B18">
      <w:pPr>
        <w:tabs>
          <w:tab w:val="left" w:pos="3945"/>
        </w:tabs>
        <w:rPr>
          <w:rFonts w:ascii="Arial" w:eastAsia="Calibri" w:hAnsi="Arial" w:cs="Arial"/>
          <w:sz w:val="22"/>
          <w:szCs w:val="22"/>
        </w:rPr>
      </w:pPr>
    </w:p>
    <w:p w:rsidR="00B73066" w:rsidRDefault="00B73066" w:rsidP="006B3B18">
      <w:pPr>
        <w:tabs>
          <w:tab w:val="left" w:pos="3945"/>
        </w:tabs>
        <w:rPr>
          <w:rFonts w:ascii="Arial" w:eastAsia="Calibri" w:hAnsi="Arial" w:cs="Arial"/>
          <w:sz w:val="22"/>
          <w:szCs w:val="22"/>
        </w:rPr>
      </w:pPr>
    </w:p>
    <w:p w:rsidR="00B73066" w:rsidRDefault="00B73066" w:rsidP="006B3B18">
      <w:pPr>
        <w:tabs>
          <w:tab w:val="left" w:pos="3945"/>
        </w:tabs>
        <w:rPr>
          <w:rFonts w:ascii="Arial" w:eastAsia="Calibri" w:hAnsi="Arial" w:cs="Arial"/>
          <w:sz w:val="22"/>
          <w:szCs w:val="22"/>
        </w:rPr>
      </w:pPr>
    </w:p>
    <w:p w:rsidR="00B73066" w:rsidRDefault="00B73066" w:rsidP="006B3B18">
      <w:pPr>
        <w:tabs>
          <w:tab w:val="left" w:pos="3945"/>
        </w:tabs>
        <w:rPr>
          <w:rFonts w:ascii="Arial" w:eastAsia="Calibri" w:hAnsi="Arial" w:cs="Arial"/>
          <w:sz w:val="22"/>
          <w:szCs w:val="22"/>
        </w:rPr>
      </w:pPr>
    </w:p>
    <w:p w:rsidR="00B73066" w:rsidRDefault="00B73066" w:rsidP="006B3B18">
      <w:pPr>
        <w:tabs>
          <w:tab w:val="left" w:pos="3945"/>
        </w:tabs>
        <w:rPr>
          <w:rFonts w:ascii="Arial" w:eastAsia="Calibri" w:hAnsi="Arial" w:cs="Arial"/>
          <w:sz w:val="22"/>
          <w:szCs w:val="22"/>
        </w:rPr>
      </w:pPr>
    </w:p>
    <w:p w:rsidR="006B3B18" w:rsidRPr="00495651" w:rsidRDefault="006B3B18" w:rsidP="00E733CD">
      <w:pPr>
        <w:pStyle w:val="Heading1"/>
        <w:numPr>
          <w:ilvl w:val="0"/>
          <w:numId w:val="2"/>
        </w:numPr>
        <w:pBdr>
          <w:top w:val="single" w:sz="4" w:space="1" w:color="auto"/>
          <w:left w:val="single" w:sz="4" w:space="0" w:color="auto"/>
          <w:bottom w:val="single" w:sz="4" w:space="5" w:color="auto"/>
          <w:right w:val="single" w:sz="4" w:space="0" w:color="auto"/>
        </w:pBdr>
        <w:shd w:val="clear" w:color="auto" w:fill="FFC000"/>
        <w:spacing w:before="0" w:after="0" w:line="276" w:lineRule="auto"/>
        <w:ind w:right="477"/>
        <w:jc w:val="both"/>
        <w:rPr>
          <w:rFonts w:ascii="Arial" w:hAnsi="Arial" w:cs="Arial"/>
          <w:sz w:val="22"/>
          <w:szCs w:val="22"/>
        </w:rPr>
      </w:pPr>
      <w:bookmarkStart w:id="54" w:name="_Toc17408679"/>
      <w:bookmarkStart w:id="55" w:name="_Toc17920434"/>
      <w:bookmarkStart w:id="56" w:name="_Toc113613715"/>
      <w:r w:rsidRPr="00495651">
        <w:rPr>
          <w:rFonts w:ascii="Arial" w:hAnsi="Arial" w:cs="Arial"/>
          <w:sz w:val="24"/>
          <w:szCs w:val="24"/>
        </w:rPr>
        <w:t>Inspect Industrial sensors and actuator</w:t>
      </w:r>
      <w:bookmarkEnd w:id="54"/>
      <w:bookmarkEnd w:id="55"/>
      <w:r>
        <w:rPr>
          <w:rFonts w:ascii="Arial" w:hAnsi="Arial" w:cs="Arial"/>
          <w:sz w:val="24"/>
          <w:szCs w:val="24"/>
        </w:rPr>
        <w:t>s</w:t>
      </w:r>
      <w:bookmarkEnd w:id="56"/>
    </w:p>
    <w:p w:rsidR="006B3B18" w:rsidRPr="00443CEB" w:rsidRDefault="006B3B18" w:rsidP="006B3B18">
      <w:pPr>
        <w:spacing w:after="240" w:line="360" w:lineRule="auto"/>
        <w:ind w:right="387"/>
        <w:jc w:val="both"/>
        <w:rPr>
          <w:rFonts w:ascii="Arial" w:eastAsia="Times New Roman" w:hAnsi="Arial" w:cs="Arial"/>
          <w:b/>
          <w:color w:val="000000" w:themeColor="text1"/>
          <w:sz w:val="22"/>
          <w:szCs w:val="22"/>
        </w:rPr>
      </w:pPr>
    </w:p>
    <w:p w:rsidR="006B3B18" w:rsidRPr="00443CEB" w:rsidRDefault="006B3B18" w:rsidP="006B3B18">
      <w:pPr>
        <w:spacing w:after="240" w:line="360" w:lineRule="auto"/>
        <w:ind w:right="387"/>
        <w:jc w:val="both"/>
        <w:rPr>
          <w:rFonts w:ascii="Arial" w:hAnsi="Arial" w:cs="Arial"/>
          <w:color w:val="000000" w:themeColor="text1"/>
          <w:sz w:val="22"/>
          <w:szCs w:val="22"/>
        </w:rPr>
      </w:pPr>
      <w:r w:rsidRPr="00443CEB">
        <w:rPr>
          <w:rFonts w:ascii="Arial" w:eastAsia="Times New Roman" w:hAnsi="Arial" w:cs="Arial"/>
          <w:b/>
          <w:color w:val="000000" w:themeColor="text1"/>
          <w:sz w:val="22"/>
          <w:szCs w:val="22"/>
        </w:rPr>
        <w:t>Overview</w:t>
      </w:r>
      <w:r w:rsidRPr="00443CEB">
        <w:rPr>
          <w:rFonts w:ascii="Arial" w:eastAsia="Times New Roman" w:hAnsi="Arial" w:cs="Arial"/>
          <w:color w:val="000000" w:themeColor="text1"/>
          <w:sz w:val="22"/>
          <w:szCs w:val="22"/>
        </w:rPr>
        <w:t xml:space="preserve">: </w:t>
      </w:r>
      <w:r w:rsidRPr="00443CEB">
        <w:rPr>
          <w:rFonts w:ascii="Arial" w:hAnsi="Arial" w:cs="Arial"/>
          <w:color w:val="000000" w:themeColor="text1"/>
          <w:sz w:val="22"/>
          <w:szCs w:val="22"/>
        </w:rPr>
        <w:t>This competency standard covers the skills and knowledge required to identify and interface sensors with controller.</w:t>
      </w:r>
    </w:p>
    <w:tbl>
      <w:tblPr>
        <w:tblStyle w:val="GridTable5Dark-Accent41"/>
        <w:tblpPr w:horzAnchor="margin" w:tblpXSpec="center"/>
        <w:tblW w:w="5000" w:type="pct"/>
        <w:tblLook w:val="04A0" w:firstRow="1" w:lastRow="0" w:firstColumn="1" w:lastColumn="0" w:noHBand="0" w:noVBand="1"/>
      </w:tblPr>
      <w:tblGrid>
        <w:gridCol w:w="3555"/>
        <w:gridCol w:w="5462"/>
      </w:tblGrid>
      <w:tr w:rsidR="006B3B18" w:rsidRPr="00443CEB" w:rsidTr="008B7680">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971" w:type="pct"/>
          </w:tcPr>
          <w:p w:rsidR="006B3B18" w:rsidRPr="00B73066" w:rsidRDefault="006B3B18" w:rsidP="008B7680">
            <w:pPr>
              <w:spacing w:before="240" w:line="360" w:lineRule="auto"/>
              <w:jc w:val="center"/>
              <w:rPr>
                <w:rFonts w:ascii="Arial" w:hAnsi="Arial" w:cs="Arial"/>
                <w:b w:val="0"/>
                <w:szCs w:val="22"/>
              </w:rPr>
            </w:pPr>
            <w:r w:rsidRPr="00B73066">
              <w:rPr>
                <w:rFonts w:ascii="Arial" w:hAnsi="Arial" w:cs="Arial"/>
                <w:szCs w:val="22"/>
              </w:rPr>
              <w:lastRenderedPageBreak/>
              <w:t>Competency Units</w:t>
            </w:r>
          </w:p>
        </w:tc>
        <w:tc>
          <w:tcPr>
            <w:tcW w:w="3029" w:type="pct"/>
          </w:tcPr>
          <w:p w:rsidR="006B3B18" w:rsidRPr="00B73066" w:rsidRDefault="006B3B18" w:rsidP="008B7680">
            <w:pPr>
              <w:spacing w:before="240"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szCs w:val="22"/>
              </w:rPr>
            </w:pPr>
            <w:r w:rsidRPr="00B73066">
              <w:rPr>
                <w:rFonts w:ascii="Arial" w:hAnsi="Arial" w:cs="Arial"/>
                <w:szCs w:val="22"/>
              </w:rPr>
              <w:t>Performance Criteria</w:t>
            </w:r>
          </w:p>
        </w:tc>
      </w:tr>
      <w:tr w:rsidR="006B3B18" w:rsidRPr="00443CEB" w:rsidTr="008B7680">
        <w:trPr>
          <w:cnfStyle w:val="000000100000" w:firstRow="0" w:lastRow="0" w:firstColumn="0" w:lastColumn="0" w:oddVBand="0" w:evenVBand="0" w:oddHBand="1" w:evenHBand="0" w:firstRowFirstColumn="0" w:firstRowLastColumn="0" w:lastRowFirstColumn="0" w:lastRowLastColumn="0"/>
          <w:trHeight w:val="2243"/>
        </w:trPr>
        <w:tc>
          <w:tcPr>
            <w:cnfStyle w:val="001000000000" w:firstRow="0" w:lastRow="0" w:firstColumn="1" w:lastColumn="0" w:oddVBand="0" w:evenVBand="0" w:oddHBand="0" w:evenHBand="0" w:firstRowFirstColumn="0" w:firstRowLastColumn="0" w:lastRowFirstColumn="0" w:lastRowLastColumn="0"/>
            <w:tcW w:w="1971" w:type="pct"/>
          </w:tcPr>
          <w:p w:rsidR="006B3B18" w:rsidRPr="00B73066" w:rsidRDefault="006B3B18" w:rsidP="00E733CD">
            <w:pPr>
              <w:pStyle w:val="ListParagraph"/>
              <w:numPr>
                <w:ilvl w:val="0"/>
                <w:numId w:val="233"/>
              </w:numPr>
              <w:spacing w:before="240" w:line="360" w:lineRule="auto"/>
              <w:ind w:hanging="720"/>
              <w:rPr>
                <w:rFonts w:ascii="Arial" w:hAnsi="Arial" w:cs="Arial"/>
                <w:color w:val="000000" w:themeColor="text1"/>
                <w:sz w:val="22"/>
                <w:szCs w:val="22"/>
              </w:rPr>
            </w:pPr>
            <w:r w:rsidRPr="00B73066">
              <w:rPr>
                <w:rFonts w:ascii="Arial" w:hAnsi="Arial" w:cs="Arial"/>
                <w:color w:val="000000" w:themeColor="text1"/>
                <w:sz w:val="22"/>
                <w:szCs w:val="22"/>
              </w:rPr>
              <w:t xml:space="preserve">Identify various types of sensors for measuring physical quantities.  </w:t>
            </w:r>
          </w:p>
        </w:tc>
        <w:tc>
          <w:tcPr>
            <w:tcW w:w="3029" w:type="pct"/>
          </w:tcPr>
          <w:p w:rsidR="006B3B18" w:rsidRPr="00443CEB" w:rsidRDefault="006B3B18" w:rsidP="00E733CD">
            <w:pPr>
              <w:numPr>
                <w:ilvl w:val="0"/>
                <w:numId w:val="201"/>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Identify various types of pressure sensors.</w:t>
            </w:r>
          </w:p>
          <w:p w:rsidR="006B3B18" w:rsidRPr="00443CEB" w:rsidRDefault="006B3B18" w:rsidP="00E733CD">
            <w:pPr>
              <w:numPr>
                <w:ilvl w:val="0"/>
                <w:numId w:val="201"/>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Identify various types of temperature sensors.</w:t>
            </w:r>
          </w:p>
          <w:p w:rsidR="006B3B18" w:rsidRPr="00443CEB" w:rsidRDefault="006B3B18" w:rsidP="00E733CD">
            <w:pPr>
              <w:numPr>
                <w:ilvl w:val="0"/>
                <w:numId w:val="201"/>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Identify various types of optical sensors.</w:t>
            </w:r>
          </w:p>
        </w:tc>
      </w:tr>
      <w:tr w:rsidR="006B3B18" w:rsidRPr="00443CEB" w:rsidTr="008B7680">
        <w:trPr>
          <w:trHeight w:val="2243"/>
        </w:trPr>
        <w:tc>
          <w:tcPr>
            <w:cnfStyle w:val="001000000000" w:firstRow="0" w:lastRow="0" w:firstColumn="1" w:lastColumn="0" w:oddVBand="0" w:evenVBand="0" w:oddHBand="0" w:evenHBand="0" w:firstRowFirstColumn="0" w:firstRowLastColumn="0" w:lastRowFirstColumn="0" w:lastRowLastColumn="0"/>
            <w:tcW w:w="1971" w:type="pct"/>
          </w:tcPr>
          <w:p w:rsidR="006B3B18" w:rsidRPr="00443CEB" w:rsidRDefault="006B3B18" w:rsidP="00E733CD">
            <w:pPr>
              <w:numPr>
                <w:ilvl w:val="0"/>
                <w:numId w:val="233"/>
              </w:numPr>
              <w:spacing w:before="240" w:line="360" w:lineRule="auto"/>
              <w:ind w:hanging="720"/>
              <w:contextualSpacing/>
              <w:rPr>
                <w:rFonts w:ascii="Arial" w:hAnsi="Arial" w:cs="Arial"/>
                <w:color w:val="000000" w:themeColor="text1"/>
                <w:sz w:val="22"/>
                <w:szCs w:val="22"/>
              </w:rPr>
            </w:pPr>
            <w:r w:rsidRPr="00443CEB">
              <w:rPr>
                <w:rFonts w:ascii="Arial" w:hAnsi="Arial" w:cs="Arial"/>
                <w:color w:val="000000" w:themeColor="text1"/>
                <w:sz w:val="22"/>
                <w:szCs w:val="22"/>
              </w:rPr>
              <w:t>Interface pressure sensor with controller board.</w:t>
            </w:r>
          </w:p>
        </w:tc>
        <w:tc>
          <w:tcPr>
            <w:tcW w:w="3029" w:type="pct"/>
          </w:tcPr>
          <w:p w:rsidR="006B3B18" w:rsidRPr="00443CEB" w:rsidRDefault="006B3B18" w:rsidP="00E733CD">
            <w:pPr>
              <w:numPr>
                <w:ilvl w:val="0"/>
                <w:numId w:val="203"/>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Identify pressure sensor.</w:t>
            </w:r>
          </w:p>
          <w:p w:rsidR="006B3B18" w:rsidRPr="00443CEB" w:rsidRDefault="006B3B18" w:rsidP="00E733CD">
            <w:pPr>
              <w:numPr>
                <w:ilvl w:val="0"/>
                <w:numId w:val="203"/>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Connect jumper wires with controller board and sensor.</w:t>
            </w:r>
          </w:p>
          <w:p w:rsidR="006B3B18" w:rsidRPr="00443CEB" w:rsidRDefault="006B3B18" w:rsidP="00E733CD">
            <w:pPr>
              <w:numPr>
                <w:ilvl w:val="0"/>
                <w:numId w:val="203"/>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Design source code for measuring pressure from sensor.</w:t>
            </w:r>
          </w:p>
          <w:p w:rsidR="006B3B18" w:rsidRPr="00443CEB" w:rsidRDefault="006B3B18" w:rsidP="00E733CD">
            <w:pPr>
              <w:numPr>
                <w:ilvl w:val="0"/>
                <w:numId w:val="203"/>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 xml:space="preserve">Display pressure in quantifies form. </w:t>
            </w:r>
          </w:p>
        </w:tc>
      </w:tr>
      <w:tr w:rsidR="006B3B18" w:rsidRPr="00443CEB" w:rsidTr="008B7680">
        <w:trPr>
          <w:cnfStyle w:val="000000100000" w:firstRow="0" w:lastRow="0" w:firstColumn="0" w:lastColumn="0" w:oddVBand="0" w:evenVBand="0" w:oddHBand="1" w:evenHBand="0" w:firstRowFirstColumn="0" w:firstRowLastColumn="0" w:lastRowFirstColumn="0" w:lastRowLastColumn="0"/>
          <w:trHeight w:val="2243"/>
        </w:trPr>
        <w:tc>
          <w:tcPr>
            <w:cnfStyle w:val="001000000000" w:firstRow="0" w:lastRow="0" w:firstColumn="1" w:lastColumn="0" w:oddVBand="0" w:evenVBand="0" w:oddHBand="0" w:evenHBand="0" w:firstRowFirstColumn="0" w:firstRowLastColumn="0" w:lastRowFirstColumn="0" w:lastRowLastColumn="0"/>
            <w:tcW w:w="1971" w:type="pct"/>
          </w:tcPr>
          <w:p w:rsidR="006B3B18" w:rsidRPr="00443CEB" w:rsidRDefault="006B3B18" w:rsidP="00E733CD">
            <w:pPr>
              <w:numPr>
                <w:ilvl w:val="0"/>
                <w:numId w:val="233"/>
              </w:numPr>
              <w:spacing w:before="240" w:line="360" w:lineRule="auto"/>
              <w:ind w:hanging="720"/>
              <w:contextualSpacing/>
              <w:rPr>
                <w:rFonts w:ascii="Arial" w:hAnsi="Arial" w:cs="Arial"/>
                <w:color w:val="000000" w:themeColor="text1"/>
                <w:sz w:val="22"/>
                <w:szCs w:val="22"/>
              </w:rPr>
            </w:pPr>
            <w:r w:rsidRPr="00443CEB">
              <w:rPr>
                <w:rFonts w:ascii="Arial" w:hAnsi="Arial" w:cs="Arial"/>
                <w:color w:val="000000" w:themeColor="text1"/>
                <w:sz w:val="22"/>
                <w:szCs w:val="22"/>
              </w:rPr>
              <w:t>Interface temperature sensor with controller board.</w:t>
            </w:r>
          </w:p>
        </w:tc>
        <w:tc>
          <w:tcPr>
            <w:tcW w:w="3029" w:type="pct"/>
          </w:tcPr>
          <w:p w:rsidR="006B3B18" w:rsidRPr="00443CEB" w:rsidRDefault="006B3B18" w:rsidP="00E733CD">
            <w:pPr>
              <w:numPr>
                <w:ilvl w:val="0"/>
                <w:numId w:val="204"/>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Identify temperature sensor.</w:t>
            </w:r>
          </w:p>
          <w:p w:rsidR="006B3B18" w:rsidRPr="00443CEB" w:rsidRDefault="006B3B18" w:rsidP="00E733CD">
            <w:pPr>
              <w:numPr>
                <w:ilvl w:val="0"/>
                <w:numId w:val="204"/>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Connect jumper wires with controller board and sensor.</w:t>
            </w:r>
          </w:p>
          <w:p w:rsidR="006B3B18" w:rsidRPr="00443CEB" w:rsidRDefault="006B3B18" w:rsidP="00E733CD">
            <w:pPr>
              <w:numPr>
                <w:ilvl w:val="0"/>
                <w:numId w:val="204"/>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Design source code for measuring temperature from sensor.</w:t>
            </w:r>
          </w:p>
          <w:p w:rsidR="006B3B18" w:rsidRPr="00443CEB" w:rsidRDefault="006B3B18" w:rsidP="00E733CD">
            <w:pPr>
              <w:numPr>
                <w:ilvl w:val="0"/>
                <w:numId w:val="204"/>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 xml:space="preserve">Display temperature in quantifies form. </w:t>
            </w:r>
          </w:p>
        </w:tc>
      </w:tr>
      <w:tr w:rsidR="006B3B18" w:rsidRPr="00443CEB" w:rsidTr="008B7680">
        <w:trPr>
          <w:trHeight w:val="2243"/>
        </w:trPr>
        <w:tc>
          <w:tcPr>
            <w:cnfStyle w:val="001000000000" w:firstRow="0" w:lastRow="0" w:firstColumn="1" w:lastColumn="0" w:oddVBand="0" w:evenVBand="0" w:oddHBand="0" w:evenHBand="0" w:firstRowFirstColumn="0" w:firstRowLastColumn="0" w:lastRowFirstColumn="0" w:lastRowLastColumn="0"/>
            <w:tcW w:w="1971" w:type="pct"/>
          </w:tcPr>
          <w:p w:rsidR="006B3B18" w:rsidRPr="00443CEB" w:rsidRDefault="006B3B18" w:rsidP="00E733CD">
            <w:pPr>
              <w:numPr>
                <w:ilvl w:val="0"/>
                <w:numId w:val="202"/>
              </w:numPr>
              <w:spacing w:before="240" w:line="360" w:lineRule="auto"/>
              <w:contextualSpacing/>
              <w:rPr>
                <w:rFonts w:ascii="Arial" w:hAnsi="Arial" w:cs="Arial"/>
                <w:color w:val="000000" w:themeColor="text1"/>
                <w:sz w:val="22"/>
                <w:szCs w:val="22"/>
              </w:rPr>
            </w:pPr>
            <w:r w:rsidRPr="00443CEB">
              <w:rPr>
                <w:rFonts w:ascii="Arial" w:hAnsi="Arial" w:cs="Arial"/>
                <w:color w:val="000000" w:themeColor="text1"/>
                <w:sz w:val="22"/>
                <w:szCs w:val="22"/>
              </w:rPr>
              <w:t>Interface optical sensors with controller boards.</w:t>
            </w:r>
          </w:p>
        </w:tc>
        <w:tc>
          <w:tcPr>
            <w:tcW w:w="3029" w:type="pct"/>
          </w:tcPr>
          <w:p w:rsidR="006B3B18" w:rsidRPr="00443CEB" w:rsidRDefault="006B3B18" w:rsidP="00E733CD">
            <w:pPr>
              <w:numPr>
                <w:ilvl w:val="0"/>
                <w:numId w:val="205"/>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Identify various types of optical sensors according to application.</w:t>
            </w:r>
          </w:p>
          <w:p w:rsidR="006B3B18" w:rsidRPr="00443CEB" w:rsidRDefault="006B3B18" w:rsidP="00E733CD">
            <w:pPr>
              <w:numPr>
                <w:ilvl w:val="0"/>
                <w:numId w:val="205"/>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Connect jumper wires with controller board and sensors.</w:t>
            </w:r>
          </w:p>
          <w:p w:rsidR="006B3B18" w:rsidRPr="00443CEB" w:rsidRDefault="006B3B18" w:rsidP="00E733CD">
            <w:pPr>
              <w:numPr>
                <w:ilvl w:val="0"/>
                <w:numId w:val="205"/>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Design source code for measuring optical based physical quantity.</w:t>
            </w:r>
          </w:p>
          <w:p w:rsidR="006B3B18" w:rsidRPr="00443CEB" w:rsidRDefault="006B3B18" w:rsidP="00E733CD">
            <w:pPr>
              <w:numPr>
                <w:ilvl w:val="0"/>
                <w:numId w:val="205"/>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443CEB">
              <w:rPr>
                <w:rFonts w:ascii="Arial" w:eastAsia="Times New Roman" w:hAnsi="Arial" w:cs="Arial"/>
                <w:color w:val="000000" w:themeColor="text1"/>
                <w:sz w:val="22"/>
                <w:szCs w:val="22"/>
              </w:rPr>
              <w:t>Display optical based physical quantity in numeric form.</w:t>
            </w:r>
          </w:p>
        </w:tc>
      </w:tr>
    </w:tbl>
    <w:p w:rsidR="006B3B18" w:rsidRPr="00B73066" w:rsidRDefault="006B3B18" w:rsidP="00B73066">
      <w:pPr>
        <w:pStyle w:val="ListParagraph"/>
        <w:rPr>
          <w:rFonts w:ascii="Arial" w:hAnsi="Arial" w:cs="Arial"/>
          <w:color w:val="000000" w:themeColor="text1"/>
          <w:sz w:val="22"/>
          <w:szCs w:val="22"/>
        </w:rPr>
      </w:pPr>
    </w:p>
    <w:p w:rsidR="006B3B18" w:rsidRPr="00443CEB" w:rsidRDefault="006B3B18" w:rsidP="006B3B18">
      <w:pPr>
        <w:pBdr>
          <w:top w:val="single" w:sz="4" w:space="1" w:color="00000A"/>
          <w:left w:val="single" w:sz="4" w:space="4" w:color="00000A"/>
          <w:bottom w:val="single" w:sz="4" w:space="0" w:color="00000A"/>
          <w:right w:val="single" w:sz="4" w:space="4" w:color="00000A"/>
        </w:pBdr>
        <w:shd w:val="clear" w:color="auto" w:fill="00B0F0"/>
        <w:tabs>
          <w:tab w:val="left" w:pos="5310"/>
        </w:tabs>
        <w:spacing w:line="360" w:lineRule="auto"/>
        <w:ind w:right="387"/>
        <w:jc w:val="both"/>
        <w:rPr>
          <w:rFonts w:ascii="Arial" w:eastAsia="Times New Roman" w:hAnsi="Arial" w:cs="Arial"/>
          <w:b/>
          <w:color w:val="000000" w:themeColor="text1"/>
          <w:sz w:val="22"/>
          <w:szCs w:val="22"/>
        </w:rPr>
      </w:pPr>
      <w:r w:rsidRPr="00443CEB">
        <w:rPr>
          <w:rFonts w:ascii="Arial" w:eastAsia="Times New Roman" w:hAnsi="Arial" w:cs="Arial"/>
          <w:b/>
          <w:color w:val="000000" w:themeColor="text1"/>
          <w:sz w:val="22"/>
          <w:szCs w:val="22"/>
        </w:rPr>
        <w:t>Critical Evidence(s) Required</w:t>
      </w:r>
    </w:p>
    <w:p w:rsidR="006B3B18" w:rsidRPr="00443CEB" w:rsidRDefault="006B3B18" w:rsidP="006B3B18">
      <w:pPr>
        <w:spacing w:line="360" w:lineRule="auto"/>
        <w:ind w:right="297"/>
        <w:rPr>
          <w:rFonts w:ascii="Arial" w:hAnsi="Arial" w:cs="Arial"/>
          <w:color w:val="000000" w:themeColor="text1"/>
          <w:sz w:val="22"/>
          <w:szCs w:val="22"/>
        </w:rPr>
      </w:pPr>
      <w:r w:rsidRPr="00443CEB">
        <w:rPr>
          <w:rFonts w:ascii="Arial" w:hAnsi="Arial" w:cs="Arial"/>
          <w:color w:val="000000" w:themeColor="text1"/>
          <w:sz w:val="22"/>
          <w:szCs w:val="22"/>
        </w:rPr>
        <w:t xml:space="preserve">The candidate needs to produce following critical evidence(s) in order to be competent in this competency standard: </w:t>
      </w:r>
    </w:p>
    <w:p w:rsidR="006B3B18" w:rsidRPr="00443CEB" w:rsidRDefault="006B3B18" w:rsidP="00E733CD">
      <w:pPr>
        <w:numPr>
          <w:ilvl w:val="0"/>
          <w:numId w:val="71"/>
        </w:numPr>
        <w:spacing w:line="360" w:lineRule="auto"/>
        <w:ind w:right="297"/>
        <w:contextualSpacing/>
        <w:rPr>
          <w:rFonts w:ascii="Arial" w:hAnsi="Arial" w:cs="Arial"/>
          <w:color w:val="000000" w:themeColor="text1"/>
          <w:sz w:val="22"/>
          <w:szCs w:val="22"/>
        </w:rPr>
      </w:pPr>
      <w:r w:rsidRPr="00443CEB">
        <w:rPr>
          <w:rFonts w:ascii="Arial" w:hAnsi="Arial" w:cs="Arial"/>
          <w:color w:val="000000" w:themeColor="text1"/>
          <w:sz w:val="22"/>
          <w:szCs w:val="22"/>
        </w:rPr>
        <w:t>Identify various types sensors.</w:t>
      </w:r>
    </w:p>
    <w:p w:rsidR="006B3B18" w:rsidRPr="00443CEB" w:rsidRDefault="006B3B18" w:rsidP="00E733CD">
      <w:pPr>
        <w:numPr>
          <w:ilvl w:val="0"/>
          <w:numId w:val="71"/>
        </w:numPr>
        <w:spacing w:line="360" w:lineRule="auto"/>
        <w:ind w:right="297"/>
        <w:contextualSpacing/>
        <w:rPr>
          <w:rFonts w:ascii="Arial" w:hAnsi="Arial" w:cs="Arial"/>
          <w:color w:val="000000" w:themeColor="text1"/>
          <w:sz w:val="22"/>
          <w:szCs w:val="22"/>
        </w:rPr>
      </w:pPr>
      <w:r w:rsidRPr="00443CEB">
        <w:rPr>
          <w:rFonts w:ascii="Arial" w:hAnsi="Arial" w:cs="Arial"/>
          <w:color w:val="000000" w:themeColor="text1"/>
          <w:sz w:val="22"/>
          <w:szCs w:val="22"/>
        </w:rPr>
        <w:t>Interface various types of sensors with controller board.</w:t>
      </w:r>
    </w:p>
    <w:p w:rsidR="006B3B18" w:rsidRPr="00443CEB" w:rsidRDefault="006B3B18" w:rsidP="006B3B18">
      <w:pPr>
        <w:rPr>
          <w:rFonts w:ascii="Arial" w:hAnsi="Arial" w:cs="Arial"/>
          <w:b/>
          <w:color w:val="000000" w:themeColor="text1"/>
          <w:sz w:val="22"/>
          <w:szCs w:val="22"/>
        </w:rPr>
      </w:pPr>
    </w:p>
    <w:p w:rsidR="006B3B18" w:rsidRPr="00443CEB" w:rsidRDefault="006B3B18" w:rsidP="006B3B18">
      <w:pPr>
        <w:rPr>
          <w:rFonts w:ascii="Arial" w:hAnsi="Arial" w:cs="Arial"/>
          <w:b/>
          <w:color w:val="000000" w:themeColor="text1"/>
          <w:sz w:val="22"/>
          <w:szCs w:val="22"/>
        </w:rPr>
      </w:pPr>
    </w:p>
    <w:p w:rsidR="006B3B18" w:rsidRPr="00443CEB" w:rsidRDefault="006B3B18" w:rsidP="006B3B18">
      <w:pPr>
        <w:rPr>
          <w:rFonts w:ascii="Arial" w:hAnsi="Arial" w:cs="Arial"/>
          <w:b/>
          <w:color w:val="000000" w:themeColor="text1"/>
          <w:sz w:val="22"/>
          <w:szCs w:val="22"/>
        </w:rPr>
      </w:pPr>
    </w:p>
    <w:p w:rsidR="00B73066" w:rsidRPr="00A922B7" w:rsidRDefault="00B73066" w:rsidP="00B73066">
      <w:pPr>
        <w:spacing w:line="360" w:lineRule="auto"/>
        <w:contextualSpacing/>
        <w:rPr>
          <w:rFonts w:ascii="Arial" w:hAnsi="Arial" w:cs="Arial"/>
        </w:rPr>
      </w:pPr>
    </w:p>
    <w:p w:rsidR="00B73066" w:rsidRPr="00A922B7" w:rsidRDefault="00B73066" w:rsidP="00B73066">
      <w:pPr>
        <w:tabs>
          <w:tab w:val="left" w:pos="3330"/>
        </w:tabs>
        <w:spacing w:line="360" w:lineRule="auto"/>
        <w:jc w:val="both"/>
        <w:rPr>
          <w:rFonts w:ascii="Arial" w:hAnsi="Arial" w:cs="Arial"/>
          <w:b/>
          <w:bCs/>
        </w:rPr>
      </w:pPr>
      <w:r w:rsidRPr="00A922B7">
        <w:rPr>
          <w:rFonts w:ascii="Arial" w:hAnsi="Arial" w:cs="Arial"/>
          <w:b/>
          <w:bCs/>
        </w:rPr>
        <w:lastRenderedPageBreak/>
        <w:t>Tools and Equipment</w:t>
      </w:r>
      <w:r w:rsidRPr="00A922B7">
        <w:rPr>
          <w:rFonts w:ascii="Arial" w:hAnsi="Arial" w:cs="Arial"/>
          <w:b/>
          <w:bCs/>
        </w:rPr>
        <w:tab/>
      </w:r>
    </w:p>
    <w:p w:rsidR="00B73066" w:rsidRPr="00A922B7" w:rsidRDefault="00B73066" w:rsidP="00B73066">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5000" w:type="pct"/>
        <w:tblLook w:val="0420" w:firstRow="1" w:lastRow="0" w:firstColumn="0" w:lastColumn="0" w:noHBand="0" w:noVBand="1"/>
      </w:tblPr>
      <w:tblGrid>
        <w:gridCol w:w="2081"/>
        <w:gridCol w:w="6936"/>
      </w:tblGrid>
      <w:tr w:rsidR="00B73066" w:rsidRPr="00A922B7" w:rsidTr="00B73066">
        <w:trPr>
          <w:cnfStyle w:val="100000000000" w:firstRow="1" w:lastRow="0" w:firstColumn="0" w:lastColumn="0" w:oddVBand="0" w:evenVBand="0" w:oddHBand="0" w:evenHBand="0" w:firstRowFirstColumn="0" w:firstRowLastColumn="0" w:lastRowFirstColumn="0" w:lastRowLastColumn="0"/>
          <w:trHeight w:val="330"/>
        </w:trPr>
        <w:tc>
          <w:tcPr>
            <w:tcW w:w="1154" w:type="pct"/>
            <w:noWrap/>
            <w:hideMark/>
          </w:tcPr>
          <w:p w:rsidR="00B73066" w:rsidRPr="00A922B7" w:rsidRDefault="00B73066" w:rsidP="00BC452A">
            <w:pPr>
              <w:jc w:val="center"/>
              <w:rPr>
                <w:rFonts w:ascii="Arial" w:eastAsia="Times New Roman" w:hAnsi="Arial" w:cs="Arial"/>
                <w:color w:val="FFFFFF"/>
              </w:rPr>
            </w:pPr>
            <w:r w:rsidRPr="00A922B7">
              <w:rPr>
                <w:rFonts w:ascii="Arial" w:eastAsia="Times New Roman" w:hAnsi="Arial" w:cs="Arial"/>
                <w:color w:val="FFFFFF"/>
              </w:rPr>
              <w:t>S. No.</w:t>
            </w:r>
          </w:p>
        </w:tc>
        <w:tc>
          <w:tcPr>
            <w:tcW w:w="3846" w:type="pct"/>
            <w:noWrap/>
            <w:hideMark/>
          </w:tcPr>
          <w:p w:rsidR="00B73066" w:rsidRPr="00A922B7" w:rsidRDefault="00B73066" w:rsidP="00BC452A">
            <w:pPr>
              <w:rPr>
                <w:rFonts w:ascii="Arial" w:eastAsia="Times New Roman" w:hAnsi="Arial" w:cs="Arial"/>
                <w:color w:val="FFFFFF"/>
              </w:rPr>
            </w:pPr>
            <w:r w:rsidRPr="00A922B7">
              <w:rPr>
                <w:rFonts w:ascii="Arial" w:eastAsia="Times New Roman" w:hAnsi="Arial" w:cs="Arial"/>
                <w:color w:val="FFFFFF"/>
              </w:rPr>
              <w:t>Items</w:t>
            </w:r>
          </w:p>
        </w:tc>
      </w:tr>
      <w:tr w:rsidR="00B73066" w:rsidRPr="00A922B7" w:rsidTr="00B7306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73066" w:rsidRPr="00A922B7" w:rsidRDefault="00B73066" w:rsidP="00E733CD">
            <w:pPr>
              <w:pStyle w:val="ListParagraph"/>
              <w:numPr>
                <w:ilvl w:val="0"/>
                <w:numId w:val="234"/>
              </w:numPr>
              <w:jc w:val="center"/>
              <w:rPr>
                <w:rFonts w:ascii="Arial" w:eastAsia="Times New Roman" w:hAnsi="Arial" w:cs="Arial"/>
                <w:color w:val="000000"/>
              </w:rPr>
            </w:pPr>
          </w:p>
        </w:tc>
        <w:tc>
          <w:tcPr>
            <w:tcW w:w="3846" w:type="pct"/>
            <w:noWrap/>
            <w:hideMark/>
          </w:tcPr>
          <w:p w:rsidR="00B73066" w:rsidRPr="00443CEB" w:rsidRDefault="00B73066" w:rsidP="00B73066">
            <w:pPr>
              <w:spacing w:after="200" w:line="360" w:lineRule="auto"/>
              <w:rPr>
                <w:rFonts w:ascii="Arial" w:hAnsi="Arial" w:cs="Arial"/>
                <w:color w:val="000000" w:themeColor="text1"/>
                <w:sz w:val="22"/>
                <w:szCs w:val="22"/>
              </w:rPr>
            </w:pPr>
            <w:r w:rsidRPr="00443CEB">
              <w:rPr>
                <w:rFonts w:ascii="Arial" w:hAnsi="Arial" w:cs="Arial"/>
                <w:color w:val="000000" w:themeColor="text1"/>
                <w:sz w:val="22"/>
                <w:szCs w:val="22"/>
              </w:rPr>
              <w:t>Controller board</w:t>
            </w:r>
          </w:p>
        </w:tc>
      </w:tr>
      <w:tr w:rsidR="00B73066" w:rsidRPr="00A922B7" w:rsidTr="00B73066">
        <w:trPr>
          <w:trHeight w:val="300"/>
        </w:trPr>
        <w:tc>
          <w:tcPr>
            <w:tcW w:w="1154" w:type="pct"/>
            <w:noWrap/>
          </w:tcPr>
          <w:p w:rsidR="00B73066" w:rsidRPr="00A922B7" w:rsidRDefault="00B73066" w:rsidP="00E733CD">
            <w:pPr>
              <w:pStyle w:val="ListParagraph"/>
              <w:numPr>
                <w:ilvl w:val="0"/>
                <w:numId w:val="234"/>
              </w:numPr>
              <w:jc w:val="center"/>
              <w:rPr>
                <w:rFonts w:ascii="Arial" w:eastAsia="Times New Roman" w:hAnsi="Arial" w:cs="Arial"/>
                <w:color w:val="000000"/>
              </w:rPr>
            </w:pPr>
          </w:p>
        </w:tc>
        <w:tc>
          <w:tcPr>
            <w:tcW w:w="3846" w:type="pct"/>
            <w:noWrap/>
            <w:hideMark/>
          </w:tcPr>
          <w:p w:rsidR="00B73066" w:rsidRPr="00443CEB" w:rsidRDefault="00B73066" w:rsidP="00B73066">
            <w:pPr>
              <w:spacing w:after="200" w:line="360" w:lineRule="auto"/>
              <w:rPr>
                <w:rFonts w:ascii="Arial" w:hAnsi="Arial" w:cs="Arial"/>
                <w:color w:val="000000" w:themeColor="text1"/>
                <w:sz w:val="22"/>
                <w:szCs w:val="22"/>
              </w:rPr>
            </w:pPr>
            <w:r w:rsidRPr="00443CEB">
              <w:rPr>
                <w:rFonts w:ascii="Arial" w:hAnsi="Arial" w:cs="Arial"/>
                <w:color w:val="000000" w:themeColor="text1"/>
                <w:sz w:val="22"/>
                <w:szCs w:val="22"/>
              </w:rPr>
              <w:t>Computer</w:t>
            </w:r>
          </w:p>
        </w:tc>
      </w:tr>
      <w:tr w:rsidR="00B73066" w:rsidRPr="00A922B7" w:rsidTr="00B7306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73066" w:rsidRPr="00A922B7" w:rsidRDefault="00B73066" w:rsidP="00E733CD">
            <w:pPr>
              <w:pStyle w:val="ListParagraph"/>
              <w:numPr>
                <w:ilvl w:val="0"/>
                <w:numId w:val="234"/>
              </w:numPr>
              <w:jc w:val="center"/>
              <w:rPr>
                <w:rFonts w:ascii="Arial" w:eastAsia="Times New Roman" w:hAnsi="Arial" w:cs="Arial"/>
                <w:color w:val="000000"/>
              </w:rPr>
            </w:pPr>
          </w:p>
        </w:tc>
        <w:tc>
          <w:tcPr>
            <w:tcW w:w="3846" w:type="pct"/>
            <w:noWrap/>
          </w:tcPr>
          <w:p w:rsidR="00B73066" w:rsidRPr="00443CEB" w:rsidRDefault="00B73066" w:rsidP="00B73066">
            <w:pPr>
              <w:spacing w:after="200" w:line="360" w:lineRule="auto"/>
              <w:rPr>
                <w:rFonts w:ascii="Arial" w:hAnsi="Arial" w:cs="Arial"/>
                <w:color w:val="000000" w:themeColor="text1"/>
                <w:sz w:val="22"/>
                <w:szCs w:val="22"/>
              </w:rPr>
            </w:pPr>
            <w:r w:rsidRPr="00443CEB">
              <w:rPr>
                <w:rFonts w:ascii="Arial" w:hAnsi="Arial" w:cs="Arial"/>
                <w:color w:val="000000" w:themeColor="text1"/>
                <w:sz w:val="22"/>
                <w:szCs w:val="22"/>
              </w:rPr>
              <w:t>Programming software.</w:t>
            </w:r>
          </w:p>
        </w:tc>
      </w:tr>
      <w:tr w:rsidR="00B73066" w:rsidRPr="00A922B7" w:rsidTr="00B73066">
        <w:trPr>
          <w:trHeight w:val="300"/>
        </w:trPr>
        <w:tc>
          <w:tcPr>
            <w:tcW w:w="1154" w:type="pct"/>
            <w:noWrap/>
          </w:tcPr>
          <w:p w:rsidR="00B73066" w:rsidRPr="00A922B7" w:rsidRDefault="00B73066" w:rsidP="00E733CD">
            <w:pPr>
              <w:pStyle w:val="ListParagraph"/>
              <w:numPr>
                <w:ilvl w:val="0"/>
                <w:numId w:val="234"/>
              </w:numPr>
              <w:jc w:val="center"/>
              <w:rPr>
                <w:rFonts w:ascii="Arial" w:eastAsia="Times New Roman" w:hAnsi="Arial" w:cs="Arial"/>
                <w:color w:val="000000"/>
              </w:rPr>
            </w:pPr>
          </w:p>
        </w:tc>
        <w:tc>
          <w:tcPr>
            <w:tcW w:w="3846" w:type="pct"/>
            <w:noWrap/>
          </w:tcPr>
          <w:p w:rsidR="00B73066" w:rsidRPr="00443CEB" w:rsidRDefault="00B73066" w:rsidP="00B73066">
            <w:pPr>
              <w:spacing w:after="200" w:line="360" w:lineRule="auto"/>
              <w:rPr>
                <w:rFonts w:ascii="Arial" w:hAnsi="Arial" w:cs="Arial"/>
                <w:color w:val="000000" w:themeColor="text1"/>
                <w:sz w:val="22"/>
                <w:szCs w:val="22"/>
              </w:rPr>
            </w:pPr>
            <w:r w:rsidRPr="00443CEB">
              <w:rPr>
                <w:rFonts w:ascii="Arial" w:hAnsi="Arial" w:cs="Arial"/>
                <w:color w:val="000000" w:themeColor="text1"/>
                <w:sz w:val="22"/>
                <w:szCs w:val="22"/>
              </w:rPr>
              <w:t>Simulation software</w:t>
            </w:r>
          </w:p>
        </w:tc>
      </w:tr>
      <w:tr w:rsidR="00B73066" w:rsidRPr="00A922B7" w:rsidTr="00B7306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73066" w:rsidRPr="00A922B7" w:rsidRDefault="00B73066" w:rsidP="00E733CD">
            <w:pPr>
              <w:pStyle w:val="ListParagraph"/>
              <w:numPr>
                <w:ilvl w:val="0"/>
                <w:numId w:val="234"/>
              </w:numPr>
              <w:jc w:val="center"/>
              <w:rPr>
                <w:rFonts w:ascii="Arial" w:eastAsia="Times New Roman" w:hAnsi="Arial" w:cs="Arial"/>
                <w:color w:val="000000"/>
              </w:rPr>
            </w:pPr>
          </w:p>
        </w:tc>
        <w:tc>
          <w:tcPr>
            <w:tcW w:w="3846" w:type="pct"/>
            <w:noWrap/>
          </w:tcPr>
          <w:p w:rsidR="00B73066" w:rsidRPr="00443CEB" w:rsidRDefault="00B73066" w:rsidP="00B73066">
            <w:pPr>
              <w:spacing w:after="200" w:line="360" w:lineRule="auto"/>
              <w:rPr>
                <w:rFonts w:ascii="Arial" w:hAnsi="Arial" w:cs="Arial"/>
                <w:color w:val="000000" w:themeColor="text1"/>
                <w:sz w:val="22"/>
                <w:szCs w:val="22"/>
              </w:rPr>
            </w:pPr>
            <w:r w:rsidRPr="00443CEB">
              <w:rPr>
                <w:rFonts w:ascii="Arial" w:hAnsi="Arial" w:cs="Arial"/>
                <w:color w:val="000000" w:themeColor="text1"/>
                <w:sz w:val="22"/>
                <w:szCs w:val="22"/>
              </w:rPr>
              <w:t>Communication cable.</w:t>
            </w:r>
          </w:p>
        </w:tc>
      </w:tr>
      <w:tr w:rsidR="00B73066" w:rsidRPr="00A922B7" w:rsidTr="00B73066">
        <w:trPr>
          <w:trHeight w:val="300"/>
        </w:trPr>
        <w:tc>
          <w:tcPr>
            <w:tcW w:w="1154" w:type="pct"/>
            <w:noWrap/>
          </w:tcPr>
          <w:p w:rsidR="00B73066" w:rsidRPr="00A922B7" w:rsidRDefault="00B73066" w:rsidP="00E733CD">
            <w:pPr>
              <w:pStyle w:val="ListParagraph"/>
              <w:numPr>
                <w:ilvl w:val="0"/>
                <w:numId w:val="234"/>
              </w:numPr>
              <w:jc w:val="center"/>
              <w:rPr>
                <w:rFonts w:ascii="Arial" w:eastAsia="Times New Roman" w:hAnsi="Arial" w:cs="Arial"/>
                <w:color w:val="000000"/>
              </w:rPr>
            </w:pPr>
          </w:p>
        </w:tc>
        <w:tc>
          <w:tcPr>
            <w:tcW w:w="3846" w:type="pct"/>
            <w:noWrap/>
          </w:tcPr>
          <w:p w:rsidR="00B73066" w:rsidRPr="00443CEB" w:rsidRDefault="00B73066" w:rsidP="00B73066">
            <w:pPr>
              <w:spacing w:after="200" w:line="360" w:lineRule="auto"/>
              <w:rPr>
                <w:rFonts w:ascii="Arial" w:hAnsi="Arial" w:cs="Arial"/>
                <w:color w:val="000000" w:themeColor="text1"/>
                <w:sz w:val="22"/>
                <w:szCs w:val="22"/>
              </w:rPr>
            </w:pPr>
            <w:r w:rsidRPr="00443CEB">
              <w:rPr>
                <w:rFonts w:ascii="Arial" w:hAnsi="Arial" w:cs="Arial"/>
                <w:color w:val="000000" w:themeColor="text1"/>
                <w:sz w:val="22"/>
                <w:szCs w:val="22"/>
              </w:rPr>
              <w:t>Power Adaptor</w:t>
            </w:r>
          </w:p>
        </w:tc>
      </w:tr>
      <w:tr w:rsidR="00B73066" w:rsidRPr="00A922B7" w:rsidTr="00B7306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73066" w:rsidRPr="00A922B7" w:rsidRDefault="00B73066" w:rsidP="00E733CD">
            <w:pPr>
              <w:pStyle w:val="ListParagraph"/>
              <w:numPr>
                <w:ilvl w:val="0"/>
                <w:numId w:val="234"/>
              </w:numPr>
              <w:jc w:val="center"/>
              <w:rPr>
                <w:rFonts w:ascii="Arial" w:eastAsia="Times New Roman" w:hAnsi="Arial" w:cs="Arial"/>
                <w:color w:val="000000"/>
              </w:rPr>
            </w:pPr>
          </w:p>
        </w:tc>
        <w:tc>
          <w:tcPr>
            <w:tcW w:w="3846" w:type="pct"/>
            <w:noWrap/>
          </w:tcPr>
          <w:p w:rsidR="00B73066" w:rsidRPr="00443CEB" w:rsidRDefault="00B73066" w:rsidP="00B73066">
            <w:pPr>
              <w:spacing w:after="200" w:line="360" w:lineRule="auto"/>
              <w:rPr>
                <w:rFonts w:ascii="Arial" w:hAnsi="Arial" w:cs="Arial"/>
                <w:color w:val="000000" w:themeColor="text1"/>
                <w:sz w:val="22"/>
                <w:szCs w:val="22"/>
              </w:rPr>
            </w:pPr>
            <w:r w:rsidRPr="00443CEB">
              <w:rPr>
                <w:rFonts w:ascii="Arial" w:hAnsi="Arial" w:cs="Arial"/>
                <w:color w:val="000000" w:themeColor="text1"/>
                <w:sz w:val="22"/>
                <w:szCs w:val="22"/>
              </w:rPr>
              <w:t>Pressure sensor</w:t>
            </w:r>
          </w:p>
        </w:tc>
      </w:tr>
      <w:tr w:rsidR="00B73066" w:rsidRPr="00A922B7" w:rsidTr="00B73066">
        <w:trPr>
          <w:trHeight w:val="300"/>
        </w:trPr>
        <w:tc>
          <w:tcPr>
            <w:tcW w:w="1154" w:type="pct"/>
            <w:noWrap/>
          </w:tcPr>
          <w:p w:rsidR="00B73066" w:rsidRPr="00A922B7" w:rsidRDefault="00B73066" w:rsidP="00E733CD">
            <w:pPr>
              <w:pStyle w:val="ListParagraph"/>
              <w:numPr>
                <w:ilvl w:val="0"/>
                <w:numId w:val="234"/>
              </w:numPr>
              <w:jc w:val="center"/>
              <w:rPr>
                <w:rFonts w:ascii="Arial" w:eastAsia="Times New Roman" w:hAnsi="Arial" w:cs="Arial"/>
                <w:color w:val="000000"/>
              </w:rPr>
            </w:pPr>
          </w:p>
        </w:tc>
        <w:tc>
          <w:tcPr>
            <w:tcW w:w="3846" w:type="pct"/>
            <w:noWrap/>
          </w:tcPr>
          <w:p w:rsidR="00B73066" w:rsidRPr="00443CEB" w:rsidRDefault="00B73066" w:rsidP="00B73066">
            <w:pPr>
              <w:spacing w:after="200" w:line="360" w:lineRule="auto"/>
              <w:rPr>
                <w:rFonts w:ascii="Arial" w:hAnsi="Arial" w:cs="Arial"/>
                <w:color w:val="000000" w:themeColor="text1"/>
                <w:sz w:val="22"/>
                <w:szCs w:val="22"/>
              </w:rPr>
            </w:pPr>
            <w:r w:rsidRPr="00443CEB">
              <w:rPr>
                <w:rFonts w:ascii="Arial" w:hAnsi="Arial" w:cs="Arial"/>
                <w:color w:val="000000" w:themeColor="text1"/>
                <w:sz w:val="22"/>
                <w:szCs w:val="22"/>
              </w:rPr>
              <w:t xml:space="preserve">Temperature sensor </w:t>
            </w:r>
          </w:p>
        </w:tc>
      </w:tr>
      <w:tr w:rsidR="00B73066" w:rsidRPr="00A922B7" w:rsidTr="00B7306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73066" w:rsidRPr="00A922B7" w:rsidRDefault="00B73066" w:rsidP="00E733CD">
            <w:pPr>
              <w:pStyle w:val="ListParagraph"/>
              <w:numPr>
                <w:ilvl w:val="0"/>
                <w:numId w:val="234"/>
              </w:numPr>
              <w:jc w:val="center"/>
              <w:rPr>
                <w:rFonts w:ascii="Arial" w:eastAsia="Times New Roman" w:hAnsi="Arial" w:cs="Arial"/>
                <w:color w:val="000000"/>
              </w:rPr>
            </w:pPr>
          </w:p>
        </w:tc>
        <w:tc>
          <w:tcPr>
            <w:tcW w:w="3846" w:type="pct"/>
            <w:noWrap/>
          </w:tcPr>
          <w:p w:rsidR="00B73066" w:rsidRPr="00443CEB" w:rsidRDefault="00B73066" w:rsidP="00B73066">
            <w:pPr>
              <w:spacing w:after="200" w:line="360" w:lineRule="auto"/>
              <w:rPr>
                <w:rFonts w:ascii="Arial" w:hAnsi="Arial" w:cs="Arial"/>
                <w:color w:val="000000" w:themeColor="text1"/>
                <w:sz w:val="22"/>
                <w:szCs w:val="22"/>
              </w:rPr>
            </w:pPr>
            <w:r w:rsidRPr="00443CEB">
              <w:rPr>
                <w:rFonts w:ascii="Arial" w:hAnsi="Arial" w:cs="Arial"/>
                <w:color w:val="000000" w:themeColor="text1"/>
                <w:sz w:val="22"/>
                <w:szCs w:val="22"/>
              </w:rPr>
              <w:t>Optical sensors</w:t>
            </w:r>
          </w:p>
        </w:tc>
      </w:tr>
    </w:tbl>
    <w:p w:rsidR="006B3B18" w:rsidRPr="00443CEB" w:rsidRDefault="006B3B18" w:rsidP="006B3B18">
      <w:pPr>
        <w:rPr>
          <w:rFonts w:ascii="Arial" w:hAnsi="Arial" w:cs="Arial"/>
          <w:color w:val="000000" w:themeColor="text1"/>
          <w:sz w:val="22"/>
          <w:szCs w:val="22"/>
        </w:rPr>
      </w:pPr>
    </w:p>
    <w:p w:rsidR="006B3B18" w:rsidRPr="00443CEB" w:rsidRDefault="006B3B18" w:rsidP="006B3B18">
      <w:pPr>
        <w:rPr>
          <w:rFonts w:ascii="Arial" w:hAnsi="Arial" w:cs="Arial"/>
          <w:color w:val="000000" w:themeColor="text1"/>
          <w:sz w:val="22"/>
          <w:szCs w:val="22"/>
        </w:rPr>
      </w:pPr>
    </w:p>
    <w:p w:rsidR="006B3B18" w:rsidRPr="006D0D71" w:rsidRDefault="006B3B18" w:rsidP="006D0D71">
      <w:pPr>
        <w:rPr>
          <w:rFonts w:ascii="Arial" w:hAnsi="Arial" w:cs="Arial"/>
          <w:color w:val="000000" w:themeColor="text1"/>
          <w:sz w:val="22"/>
          <w:szCs w:val="22"/>
        </w:rPr>
      </w:pPr>
      <w:r>
        <w:rPr>
          <w:rFonts w:ascii="Arial" w:eastAsia="Calibri" w:hAnsi="Arial" w:cs="Arial"/>
          <w:sz w:val="22"/>
          <w:szCs w:val="22"/>
        </w:rPr>
        <w:br w:type="page"/>
      </w:r>
    </w:p>
    <w:p w:rsidR="006B3B18" w:rsidRPr="00A922B7" w:rsidRDefault="006B3B18" w:rsidP="00E733CD">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left="90" w:right="477" w:hanging="810"/>
        <w:rPr>
          <w:rFonts w:ascii="Arial" w:hAnsi="Arial" w:cs="Arial"/>
          <w:sz w:val="24"/>
          <w:szCs w:val="24"/>
        </w:rPr>
      </w:pPr>
      <w:bookmarkStart w:id="57" w:name="_Toc17920362"/>
      <w:bookmarkStart w:id="58" w:name="_Toc17408714"/>
      <w:bookmarkStart w:id="59" w:name="_Toc113613716"/>
      <w:r w:rsidRPr="00A922B7">
        <w:rPr>
          <w:rFonts w:ascii="Arial" w:hAnsi="Arial" w:cs="Arial"/>
          <w:sz w:val="24"/>
          <w:szCs w:val="24"/>
        </w:rPr>
        <w:lastRenderedPageBreak/>
        <w:t>Test/Calibrate sensors, Stepper motor&amp; Servo Motor</w:t>
      </w:r>
      <w:bookmarkEnd w:id="57"/>
      <w:bookmarkEnd w:id="59"/>
      <w:r w:rsidRPr="00A922B7">
        <w:rPr>
          <w:rFonts w:ascii="Arial" w:hAnsi="Arial" w:cs="Arial"/>
          <w:sz w:val="24"/>
          <w:szCs w:val="24"/>
        </w:rPr>
        <w:t xml:space="preserve"> </w:t>
      </w:r>
      <w:bookmarkEnd w:id="58"/>
    </w:p>
    <w:p w:rsidR="006B3B18" w:rsidRPr="00A922B7" w:rsidRDefault="006B3B18" w:rsidP="006B3B18">
      <w:pPr>
        <w:spacing w:line="360" w:lineRule="auto"/>
        <w:ind w:left="-720"/>
        <w:jc w:val="both"/>
        <w:rPr>
          <w:rFonts w:ascii="Arial" w:hAnsi="Arial" w:cs="Arial"/>
          <w:b/>
        </w:rPr>
      </w:pPr>
    </w:p>
    <w:p w:rsidR="006B3B18" w:rsidRPr="00A922B7" w:rsidRDefault="006B3B18" w:rsidP="006D0D71">
      <w:pPr>
        <w:spacing w:line="360" w:lineRule="auto"/>
        <w:jc w:val="both"/>
        <w:rPr>
          <w:rFonts w:ascii="Arial" w:hAnsi="Arial" w:cs="Arial"/>
          <w:b/>
        </w:rPr>
      </w:pPr>
      <w:r w:rsidRPr="00A922B7">
        <w:rPr>
          <w:rFonts w:ascii="Arial" w:hAnsi="Arial" w:cs="Arial"/>
          <w:b/>
        </w:rPr>
        <w:t>Overview:</w:t>
      </w:r>
    </w:p>
    <w:p w:rsidR="006B3B18" w:rsidRPr="00616AC5" w:rsidRDefault="006B3B18" w:rsidP="006D0D71">
      <w:pPr>
        <w:spacing w:line="360" w:lineRule="auto"/>
        <w:jc w:val="both"/>
        <w:rPr>
          <w:rFonts w:ascii="Arial" w:hAnsi="Arial" w:cs="Arial"/>
          <w:sz w:val="22"/>
          <w:szCs w:val="22"/>
        </w:rPr>
      </w:pPr>
      <w:r w:rsidRPr="00616AC5">
        <w:rPr>
          <w:rFonts w:ascii="Arial" w:hAnsi="Arial" w:cs="Arial"/>
          <w:sz w:val="22"/>
          <w:szCs w:val="22"/>
        </w:rPr>
        <w:t>This competency standard covers the basic Test</w:t>
      </w:r>
      <w:r>
        <w:rPr>
          <w:rFonts w:ascii="Arial" w:hAnsi="Arial" w:cs="Arial"/>
          <w:sz w:val="22"/>
          <w:szCs w:val="22"/>
        </w:rPr>
        <w:t xml:space="preserve">s related to </w:t>
      </w:r>
      <w:r w:rsidRPr="00616AC5">
        <w:rPr>
          <w:rFonts w:ascii="Arial" w:hAnsi="Arial" w:cs="Arial"/>
          <w:sz w:val="22"/>
          <w:szCs w:val="22"/>
        </w:rPr>
        <w:t>sensors, Stepper motor&amp; Servo Motor</w:t>
      </w:r>
    </w:p>
    <w:p w:rsidR="006B3B18" w:rsidRPr="00A922B7" w:rsidRDefault="006B3B18" w:rsidP="006B3B18">
      <w:pPr>
        <w:spacing w:line="360" w:lineRule="auto"/>
        <w:ind w:left="-720"/>
        <w:jc w:val="both"/>
        <w:rPr>
          <w:rFonts w:ascii="Arial" w:hAnsi="Arial" w:cs="Arial"/>
          <w:b/>
        </w:rPr>
      </w:pPr>
    </w:p>
    <w:tbl>
      <w:tblPr>
        <w:tblStyle w:val="Gitternetztabelle5dunkelAkzent41"/>
        <w:tblW w:w="5000" w:type="pct"/>
        <w:tblLook w:val="04A0" w:firstRow="1" w:lastRow="0" w:firstColumn="1" w:lastColumn="0" w:noHBand="0" w:noVBand="1"/>
      </w:tblPr>
      <w:tblGrid>
        <w:gridCol w:w="2617"/>
        <w:gridCol w:w="64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451" w:type="pct"/>
          </w:tcPr>
          <w:p w:rsidR="006B3B18" w:rsidRPr="006D0D71" w:rsidRDefault="006B3B18" w:rsidP="006D0D71">
            <w:pPr>
              <w:spacing w:line="360" w:lineRule="auto"/>
              <w:jc w:val="center"/>
              <w:rPr>
                <w:rFonts w:ascii="Arial" w:hAnsi="Arial" w:cs="Arial"/>
                <w:b w:val="0"/>
                <w:bCs w:val="0"/>
                <w:szCs w:val="22"/>
              </w:rPr>
            </w:pPr>
            <w:r w:rsidRPr="006D0D71">
              <w:rPr>
                <w:rFonts w:ascii="Arial" w:hAnsi="Arial" w:cs="Arial"/>
                <w:szCs w:val="22"/>
              </w:rPr>
              <w:t>Competency Units</w:t>
            </w:r>
          </w:p>
        </w:tc>
        <w:tc>
          <w:tcPr>
            <w:tcW w:w="3549" w:type="pct"/>
          </w:tcPr>
          <w:p w:rsidR="006B3B18" w:rsidRPr="006D0D71" w:rsidRDefault="006B3B18" w:rsidP="006D0D7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Cs w:val="22"/>
              </w:rPr>
            </w:pPr>
            <w:r w:rsidRPr="006D0D71">
              <w:rPr>
                <w:rFonts w:ascii="Arial" w:hAnsi="Arial" w:cs="Arial"/>
                <w:szCs w:val="22"/>
              </w:rPr>
              <w:t>Performance Criteria</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1451" w:type="pct"/>
          </w:tcPr>
          <w:p w:rsidR="006B3B18" w:rsidRPr="00A922B7" w:rsidRDefault="006B3B18" w:rsidP="00E733CD">
            <w:pPr>
              <w:pStyle w:val="ListParagraph"/>
              <w:numPr>
                <w:ilvl w:val="0"/>
                <w:numId w:val="196"/>
              </w:numPr>
              <w:spacing w:line="360" w:lineRule="auto"/>
              <w:ind w:left="450" w:hanging="480"/>
              <w:rPr>
                <w:rFonts w:ascii="Arial" w:eastAsiaTheme="minorHAnsi" w:hAnsi="Arial" w:cs="Arial"/>
                <w:b w:val="0"/>
                <w:color w:val="000000" w:themeColor="text1"/>
                <w:sz w:val="22"/>
                <w:szCs w:val="22"/>
              </w:rPr>
            </w:pPr>
            <w:r w:rsidRPr="00A922B7">
              <w:rPr>
                <w:rFonts w:ascii="Arial" w:hAnsi="Arial" w:cs="Arial"/>
                <w:color w:val="000000" w:themeColor="text1"/>
                <w:sz w:val="22"/>
                <w:szCs w:val="22"/>
              </w:rPr>
              <w:t xml:space="preserve">Test/Calibrate </w:t>
            </w:r>
            <w:r w:rsidRPr="00A922B7">
              <w:rPr>
                <w:rFonts w:ascii="Arial" w:eastAsiaTheme="minorHAnsi" w:hAnsi="Arial" w:cs="Arial"/>
                <w:color w:val="000000" w:themeColor="text1"/>
                <w:sz w:val="22"/>
                <w:szCs w:val="22"/>
              </w:rPr>
              <w:t xml:space="preserve">sensors using Continuity method </w:t>
            </w:r>
          </w:p>
          <w:p w:rsidR="006B3B18" w:rsidRPr="00A922B7" w:rsidRDefault="006B3B18" w:rsidP="008B7680">
            <w:pPr>
              <w:pStyle w:val="ListParagraph"/>
              <w:spacing w:line="360" w:lineRule="auto"/>
              <w:ind w:left="360"/>
              <w:rPr>
                <w:rFonts w:ascii="Arial" w:eastAsiaTheme="minorHAnsi" w:hAnsi="Arial" w:cs="Arial"/>
                <w:b w:val="0"/>
                <w:color w:val="000000" w:themeColor="text1"/>
                <w:sz w:val="22"/>
                <w:szCs w:val="22"/>
              </w:rPr>
            </w:pPr>
          </w:p>
        </w:tc>
        <w:tc>
          <w:tcPr>
            <w:tcW w:w="3549" w:type="pct"/>
          </w:tcPr>
          <w:p w:rsidR="006B3B18" w:rsidRPr="00A922B7" w:rsidRDefault="006B3B18" w:rsidP="00E733CD">
            <w:pPr>
              <w:pStyle w:val="ListParagraph"/>
              <w:numPr>
                <w:ilvl w:val="0"/>
                <w:numId w:val="197"/>
              </w:numPr>
              <w:spacing w:line="360" w:lineRule="auto"/>
              <w:ind w:left="664"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A922B7">
              <w:rPr>
                <w:rFonts w:ascii="Arial" w:hAnsi="Arial" w:cs="Arial"/>
                <w:color w:val="000000" w:themeColor="text1"/>
                <w:sz w:val="22"/>
                <w:szCs w:val="22"/>
              </w:rPr>
              <w:t xml:space="preserve">Check physical status of the optical sensors. </w:t>
            </w:r>
          </w:p>
          <w:p w:rsidR="006B3B18" w:rsidRPr="00A922B7" w:rsidRDefault="006B3B18" w:rsidP="00E733CD">
            <w:pPr>
              <w:pStyle w:val="ListParagraph"/>
              <w:numPr>
                <w:ilvl w:val="0"/>
                <w:numId w:val="197"/>
              </w:numPr>
              <w:spacing w:line="360" w:lineRule="auto"/>
              <w:ind w:left="664"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A922B7">
              <w:rPr>
                <w:rFonts w:ascii="Arial" w:hAnsi="Arial" w:cs="Arial"/>
                <w:color w:val="000000" w:themeColor="text1"/>
                <w:sz w:val="22"/>
                <w:szCs w:val="22"/>
              </w:rPr>
              <w:t>Disconnect the wires of  sensor from the power source</w:t>
            </w:r>
          </w:p>
          <w:p w:rsidR="006B3B18" w:rsidRPr="00A922B7" w:rsidRDefault="006B3B18" w:rsidP="00E733CD">
            <w:pPr>
              <w:pStyle w:val="ListParagraph"/>
              <w:numPr>
                <w:ilvl w:val="0"/>
                <w:numId w:val="197"/>
              </w:numPr>
              <w:spacing w:line="360" w:lineRule="auto"/>
              <w:ind w:left="664"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A922B7">
              <w:rPr>
                <w:rFonts w:ascii="Arial" w:hAnsi="Arial" w:cs="Arial"/>
                <w:color w:val="000000" w:themeColor="text1"/>
                <w:sz w:val="22"/>
                <w:szCs w:val="22"/>
              </w:rPr>
              <w:t xml:space="preserve">Make connection as per standard/operational manual </w:t>
            </w:r>
          </w:p>
          <w:p w:rsidR="006B3B18" w:rsidRPr="00A922B7" w:rsidRDefault="006B3B18" w:rsidP="00E733CD">
            <w:pPr>
              <w:pStyle w:val="ListParagraph"/>
              <w:numPr>
                <w:ilvl w:val="0"/>
                <w:numId w:val="197"/>
              </w:numPr>
              <w:spacing w:line="360" w:lineRule="auto"/>
              <w:ind w:left="664"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A922B7">
              <w:rPr>
                <w:rFonts w:ascii="Arial" w:hAnsi="Arial" w:cs="Arial"/>
                <w:color w:val="000000" w:themeColor="text1"/>
                <w:sz w:val="22"/>
                <w:szCs w:val="22"/>
              </w:rPr>
              <w:t xml:space="preserve">Check the  Continuity </w:t>
            </w:r>
          </w:p>
          <w:p w:rsidR="006B3B18" w:rsidRPr="00A922B7" w:rsidRDefault="006B3B18" w:rsidP="00E733CD">
            <w:pPr>
              <w:pStyle w:val="ListParagraph"/>
              <w:numPr>
                <w:ilvl w:val="0"/>
                <w:numId w:val="197"/>
              </w:numPr>
              <w:spacing w:line="360" w:lineRule="auto"/>
              <w:ind w:left="664"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A922B7">
              <w:rPr>
                <w:rFonts w:ascii="Arial" w:hAnsi="Arial" w:cs="Arial"/>
                <w:color w:val="000000" w:themeColor="text1"/>
                <w:sz w:val="22"/>
                <w:szCs w:val="22"/>
              </w:rPr>
              <w:t xml:space="preserve">Measure the resistance of Sensor as per SOP/operation manual  </w:t>
            </w:r>
          </w:p>
          <w:p w:rsidR="006B3B18" w:rsidRPr="00A922B7" w:rsidRDefault="006B3B18" w:rsidP="00E733CD">
            <w:pPr>
              <w:pStyle w:val="ListParagraph"/>
              <w:numPr>
                <w:ilvl w:val="0"/>
                <w:numId w:val="197"/>
              </w:numPr>
              <w:spacing w:line="360" w:lineRule="auto"/>
              <w:ind w:left="664"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A922B7">
              <w:rPr>
                <w:rFonts w:ascii="Arial" w:hAnsi="Arial" w:cs="Arial"/>
                <w:color w:val="000000" w:themeColor="text1"/>
                <w:sz w:val="22"/>
                <w:szCs w:val="22"/>
              </w:rPr>
              <w:t>Verify  the Resistance as per SOP/operational manual</w:t>
            </w:r>
          </w:p>
          <w:p w:rsidR="006B3B18" w:rsidRPr="00A922B7" w:rsidRDefault="006B3B18" w:rsidP="00E733CD">
            <w:pPr>
              <w:pStyle w:val="ListParagraph"/>
              <w:numPr>
                <w:ilvl w:val="0"/>
                <w:numId w:val="197"/>
              </w:numPr>
              <w:spacing w:line="360" w:lineRule="auto"/>
              <w:ind w:left="664"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A922B7">
              <w:rPr>
                <w:rFonts w:ascii="Arial" w:hAnsi="Arial" w:cs="Arial"/>
                <w:color w:val="000000" w:themeColor="text1"/>
                <w:sz w:val="22"/>
                <w:szCs w:val="22"/>
              </w:rPr>
              <w:t>Repeat these steps between the source and sensor to isolate the problem.</w:t>
            </w:r>
          </w:p>
        </w:tc>
      </w:tr>
      <w:tr w:rsidR="006B3B18" w:rsidRPr="00A922B7" w:rsidTr="008B7680">
        <w:trPr>
          <w:trHeight w:val="286"/>
        </w:trPr>
        <w:tc>
          <w:tcPr>
            <w:cnfStyle w:val="001000000000" w:firstRow="0" w:lastRow="0" w:firstColumn="1" w:lastColumn="0" w:oddVBand="0" w:evenVBand="0" w:oddHBand="0" w:evenHBand="0" w:firstRowFirstColumn="0" w:firstRowLastColumn="0" w:lastRowFirstColumn="0" w:lastRowLastColumn="0"/>
            <w:tcW w:w="1451" w:type="pct"/>
          </w:tcPr>
          <w:p w:rsidR="006B3B18" w:rsidRPr="00A922B7" w:rsidRDefault="006B3B18" w:rsidP="00E733CD">
            <w:pPr>
              <w:pStyle w:val="ListParagraph"/>
              <w:numPr>
                <w:ilvl w:val="0"/>
                <w:numId w:val="196"/>
              </w:numPr>
              <w:spacing w:line="360" w:lineRule="auto"/>
              <w:ind w:left="450" w:hanging="480"/>
              <w:rPr>
                <w:rFonts w:ascii="Arial" w:eastAsiaTheme="minorHAnsi" w:hAnsi="Arial" w:cs="Arial"/>
                <w:b w:val="0"/>
                <w:color w:val="000000" w:themeColor="text1"/>
                <w:sz w:val="22"/>
                <w:szCs w:val="22"/>
              </w:rPr>
            </w:pPr>
            <w:r w:rsidRPr="00A922B7">
              <w:rPr>
                <w:rFonts w:ascii="Arial" w:hAnsi="Arial" w:cs="Arial"/>
                <w:color w:val="000000" w:themeColor="text1"/>
                <w:sz w:val="22"/>
                <w:szCs w:val="22"/>
              </w:rPr>
              <w:t xml:space="preserve">Test/Calibrate </w:t>
            </w:r>
            <w:r w:rsidRPr="00A922B7">
              <w:rPr>
                <w:rFonts w:ascii="Arial" w:eastAsiaTheme="minorHAnsi" w:hAnsi="Arial" w:cs="Arial"/>
                <w:color w:val="000000" w:themeColor="text1"/>
                <w:sz w:val="22"/>
                <w:szCs w:val="22"/>
              </w:rPr>
              <w:t xml:space="preserve">sensors using Voltage method </w:t>
            </w:r>
          </w:p>
          <w:p w:rsidR="006B3B18" w:rsidRPr="00A922B7" w:rsidRDefault="006B3B18" w:rsidP="008B7680">
            <w:pPr>
              <w:spacing w:line="360" w:lineRule="auto"/>
              <w:ind w:left="360"/>
              <w:rPr>
                <w:rFonts w:ascii="Arial" w:hAnsi="Arial" w:cs="Arial"/>
                <w:b w:val="0"/>
                <w:color w:val="000000" w:themeColor="text1"/>
                <w:sz w:val="22"/>
                <w:szCs w:val="22"/>
              </w:rPr>
            </w:pPr>
          </w:p>
        </w:tc>
        <w:tc>
          <w:tcPr>
            <w:tcW w:w="3549" w:type="pct"/>
          </w:tcPr>
          <w:p w:rsidR="006B3B18" w:rsidRPr="00A922B7" w:rsidRDefault="006B3B18" w:rsidP="00E733CD">
            <w:pPr>
              <w:pStyle w:val="ListParagraph"/>
              <w:numPr>
                <w:ilvl w:val="0"/>
                <w:numId w:val="200"/>
              </w:numPr>
              <w:spacing w:line="360" w:lineRule="auto"/>
              <w:ind w:left="289" w:hanging="109"/>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szCs w:val="22"/>
              </w:rPr>
            </w:pPr>
            <w:r w:rsidRPr="00A922B7">
              <w:rPr>
                <w:rFonts w:ascii="Arial" w:hAnsi="Arial" w:cs="Arial"/>
                <w:color w:val="000000" w:themeColor="text1"/>
                <w:sz w:val="22"/>
                <w:szCs w:val="22"/>
              </w:rPr>
              <w:t>Connect the sensors with power source.</w:t>
            </w:r>
          </w:p>
          <w:p w:rsidR="006B3B18" w:rsidRPr="00A922B7" w:rsidRDefault="006B3B18" w:rsidP="00E733CD">
            <w:pPr>
              <w:pStyle w:val="ListParagraph"/>
              <w:numPr>
                <w:ilvl w:val="0"/>
                <w:numId w:val="200"/>
              </w:numPr>
              <w:spacing w:line="360" w:lineRule="auto"/>
              <w:ind w:hanging="596"/>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szCs w:val="22"/>
              </w:rPr>
            </w:pPr>
            <w:r w:rsidRPr="00A922B7">
              <w:rPr>
                <w:rFonts w:ascii="Arial" w:hAnsi="Arial" w:cs="Arial"/>
                <w:color w:val="000000" w:themeColor="text1"/>
                <w:sz w:val="22"/>
                <w:szCs w:val="22"/>
              </w:rPr>
              <w:t>Disconnect the power wires at the sensor</w:t>
            </w:r>
          </w:p>
          <w:p w:rsidR="006B3B18" w:rsidRPr="00A922B7" w:rsidRDefault="006B3B18" w:rsidP="00E733CD">
            <w:pPr>
              <w:pStyle w:val="ListParagraph"/>
              <w:numPr>
                <w:ilvl w:val="0"/>
                <w:numId w:val="200"/>
              </w:numPr>
              <w:spacing w:line="360" w:lineRule="auto"/>
              <w:ind w:hanging="596"/>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szCs w:val="22"/>
              </w:rPr>
            </w:pPr>
            <w:r w:rsidRPr="00A922B7">
              <w:rPr>
                <w:rFonts w:ascii="Arial" w:hAnsi="Arial" w:cs="Arial"/>
                <w:color w:val="000000" w:themeColor="text1"/>
                <w:sz w:val="22"/>
                <w:szCs w:val="22"/>
              </w:rPr>
              <w:t>Make Connection as per SOP/operational manual</w:t>
            </w:r>
          </w:p>
          <w:p w:rsidR="006B3B18" w:rsidRPr="00A922B7" w:rsidRDefault="006B3B18" w:rsidP="00E733CD">
            <w:pPr>
              <w:pStyle w:val="ListParagraph"/>
              <w:numPr>
                <w:ilvl w:val="0"/>
                <w:numId w:val="200"/>
              </w:numPr>
              <w:spacing w:line="360" w:lineRule="auto"/>
              <w:ind w:hanging="596"/>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szCs w:val="22"/>
              </w:rPr>
            </w:pPr>
            <w:r w:rsidRPr="00A922B7">
              <w:rPr>
                <w:rFonts w:ascii="Arial" w:hAnsi="Arial" w:cs="Arial"/>
                <w:color w:val="000000" w:themeColor="text1"/>
                <w:sz w:val="22"/>
                <w:szCs w:val="22"/>
              </w:rPr>
              <w:t>Turn on the power source</w:t>
            </w:r>
          </w:p>
          <w:p w:rsidR="006B3B18" w:rsidRPr="00A922B7" w:rsidRDefault="006B3B18" w:rsidP="00E733CD">
            <w:pPr>
              <w:pStyle w:val="ListParagraph"/>
              <w:numPr>
                <w:ilvl w:val="0"/>
                <w:numId w:val="200"/>
              </w:numPr>
              <w:spacing w:line="360" w:lineRule="auto"/>
              <w:ind w:hanging="596"/>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szCs w:val="22"/>
              </w:rPr>
            </w:pPr>
            <w:r w:rsidRPr="00A922B7">
              <w:rPr>
                <w:rFonts w:ascii="Arial" w:hAnsi="Arial" w:cs="Arial"/>
                <w:color w:val="000000" w:themeColor="text1"/>
                <w:sz w:val="22"/>
                <w:szCs w:val="22"/>
              </w:rPr>
              <w:t>Measure the  DC Voltage</w:t>
            </w:r>
          </w:p>
          <w:p w:rsidR="006B3B18" w:rsidRPr="00A922B7" w:rsidRDefault="006B3B18" w:rsidP="00E733CD">
            <w:pPr>
              <w:pStyle w:val="ListParagraph"/>
              <w:numPr>
                <w:ilvl w:val="0"/>
                <w:numId w:val="200"/>
              </w:numPr>
              <w:spacing w:line="360" w:lineRule="auto"/>
              <w:ind w:hanging="596"/>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szCs w:val="22"/>
              </w:rPr>
            </w:pPr>
            <w:r w:rsidRPr="00A922B7">
              <w:rPr>
                <w:rFonts w:ascii="Arial" w:hAnsi="Arial" w:cs="Arial"/>
                <w:color w:val="000000" w:themeColor="text1"/>
                <w:sz w:val="22"/>
                <w:szCs w:val="22"/>
              </w:rPr>
              <w:t>Verify  the voltage as per SOP/operational manual</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1451" w:type="pct"/>
          </w:tcPr>
          <w:p w:rsidR="006B3B18" w:rsidRPr="00C9110A" w:rsidRDefault="006B3B18" w:rsidP="00E733CD">
            <w:pPr>
              <w:pStyle w:val="ListParagraph"/>
              <w:numPr>
                <w:ilvl w:val="0"/>
                <w:numId w:val="235"/>
              </w:numPr>
              <w:spacing w:line="360" w:lineRule="auto"/>
              <w:ind w:hanging="750"/>
              <w:rPr>
                <w:rFonts w:ascii="Arial" w:hAnsi="Arial" w:cs="Arial"/>
                <w:b w:val="0"/>
                <w:color w:val="000000" w:themeColor="text1"/>
                <w:sz w:val="22"/>
                <w:szCs w:val="22"/>
              </w:rPr>
            </w:pPr>
            <w:r w:rsidRPr="00C9110A">
              <w:rPr>
                <w:rFonts w:ascii="Arial" w:hAnsi="Arial" w:cs="Arial"/>
                <w:color w:val="000000" w:themeColor="text1"/>
                <w:sz w:val="22"/>
                <w:szCs w:val="22"/>
              </w:rPr>
              <w:t>Test / Calibrate Stepper motor of Actuator  using four coil method</w:t>
            </w:r>
          </w:p>
        </w:tc>
        <w:tc>
          <w:tcPr>
            <w:tcW w:w="3549" w:type="pct"/>
          </w:tcPr>
          <w:p w:rsidR="006B3B18" w:rsidRPr="00A922B7" w:rsidRDefault="006B3B18" w:rsidP="00E733CD">
            <w:pPr>
              <w:numPr>
                <w:ilvl w:val="0"/>
                <w:numId w:val="198"/>
              </w:numPr>
              <w:spacing w:before="100" w:beforeAutospacing="1" w:after="100" w:afterAutospacing="1" w:line="360" w:lineRule="auto"/>
              <w:ind w:left="739"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A922B7">
              <w:rPr>
                <w:rFonts w:ascii="Arial" w:eastAsia="Times New Roman" w:hAnsi="Arial" w:cs="Arial"/>
                <w:color w:val="000000" w:themeColor="text1"/>
                <w:sz w:val="22"/>
                <w:szCs w:val="22"/>
              </w:rPr>
              <w:t>Measure the resistance of both phases</w:t>
            </w:r>
          </w:p>
          <w:p w:rsidR="006B3B18" w:rsidRPr="00A922B7" w:rsidRDefault="006B3B18" w:rsidP="00E733CD">
            <w:pPr>
              <w:numPr>
                <w:ilvl w:val="0"/>
                <w:numId w:val="198"/>
              </w:numPr>
              <w:spacing w:before="100" w:beforeAutospacing="1" w:after="100" w:afterAutospacing="1" w:line="360" w:lineRule="auto"/>
              <w:ind w:left="739"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A922B7">
              <w:rPr>
                <w:rFonts w:ascii="Arial" w:eastAsia="Times New Roman" w:hAnsi="Arial" w:cs="Arial"/>
                <w:color w:val="000000" w:themeColor="text1"/>
                <w:sz w:val="22"/>
                <w:szCs w:val="22"/>
              </w:rPr>
              <w:t>Measuring the resistance across one wire from each of the two phases</w:t>
            </w:r>
          </w:p>
          <w:p w:rsidR="006B3B18" w:rsidRPr="00A922B7" w:rsidRDefault="006B3B18" w:rsidP="00E733CD">
            <w:pPr>
              <w:numPr>
                <w:ilvl w:val="0"/>
                <w:numId w:val="198"/>
              </w:numPr>
              <w:spacing w:before="100" w:beforeAutospacing="1" w:after="100" w:afterAutospacing="1" w:line="360" w:lineRule="auto"/>
              <w:ind w:left="739"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A922B7">
              <w:rPr>
                <w:rFonts w:ascii="Arial" w:eastAsia="Times New Roman" w:hAnsi="Arial" w:cs="Arial"/>
                <w:color w:val="000000" w:themeColor="text1"/>
                <w:sz w:val="22"/>
                <w:szCs w:val="22"/>
              </w:rPr>
              <w:t>Measure the internal resistance of similar wire</w:t>
            </w:r>
          </w:p>
          <w:p w:rsidR="006B3B18" w:rsidRPr="00A922B7" w:rsidRDefault="006B3B18" w:rsidP="00E733CD">
            <w:pPr>
              <w:numPr>
                <w:ilvl w:val="0"/>
                <w:numId w:val="198"/>
              </w:numPr>
              <w:spacing w:before="100" w:beforeAutospacing="1" w:after="100" w:afterAutospacing="1" w:line="360" w:lineRule="auto"/>
              <w:ind w:left="739"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A922B7">
              <w:rPr>
                <w:rFonts w:ascii="Arial" w:eastAsia="Times New Roman" w:hAnsi="Arial" w:cs="Arial"/>
                <w:color w:val="000000" w:themeColor="text1"/>
                <w:sz w:val="22"/>
                <w:szCs w:val="22"/>
              </w:rPr>
              <w:t xml:space="preserve">Verify the resistance as per SOP/operational manual </w:t>
            </w:r>
          </w:p>
          <w:p w:rsidR="006B3B18" w:rsidRPr="00A922B7" w:rsidRDefault="006B3B18" w:rsidP="00E733CD">
            <w:pPr>
              <w:numPr>
                <w:ilvl w:val="0"/>
                <w:numId w:val="198"/>
              </w:numPr>
              <w:spacing w:before="100" w:beforeAutospacing="1" w:after="100" w:afterAutospacing="1" w:line="360" w:lineRule="auto"/>
              <w:ind w:left="739"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A922B7">
              <w:rPr>
                <w:rFonts w:ascii="Arial" w:eastAsia="Times New Roman" w:hAnsi="Arial" w:cs="Arial"/>
                <w:color w:val="000000" w:themeColor="text1"/>
                <w:sz w:val="22"/>
                <w:szCs w:val="22"/>
              </w:rPr>
              <w:t xml:space="preserve">Perform connection of stepper motor accordingly and  Check clockwise and anti clockwise motion of stepper motor </w:t>
            </w:r>
          </w:p>
          <w:p w:rsidR="006B3B18" w:rsidRPr="00A922B7" w:rsidRDefault="006B3B18" w:rsidP="00E733CD">
            <w:pPr>
              <w:numPr>
                <w:ilvl w:val="0"/>
                <w:numId w:val="198"/>
              </w:numPr>
              <w:spacing w:before="100" w:beforeAutospacing="1" w:after="100" w:afterAutospacing="1" w:line="360" w:lineRule="auto"/>
              <w:ind w:left="739"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A922B7">
              <w:rPr>
                <w:rFonts w:ascii="Arial" w:eastAsia="Times New Roman" w:hAnsi="Arial" w:cs="Arial"/>
                <w:color w:val="000000" w:themeColor="text1"/>
                <w:sz w:val="22"/>
                <w:szCs w:val="22"/>
              </w:rPr>
              <w:t xml:space="preserve">Verify the stepper motor as per SOP/operational manual </w:t>
            </w:r>
          </w:p>
        </w:tc>
      </w:tr>
    </w:tbl>
    <w:p w:rsidR="006B3B18" w:rsidRDefault="006B3B18" w:rsidP="006B3B18">
      <w:pPr>
        <w:spacing w:line="360" w:lineRule="auto"/>
        <w:rPr>
          <w:rFonts w:ascii="Arial" w:hAnsi="Arial" w:cs="Arial"/>
          <w:sz w:val="22"/>
          <w:szCs w:val="22"/>
        </w:rPr>
      </w:pPr>
    </w:p>
    <w:p w:rsidR="00C9110A" w:rsidRPr="00A922B7" w:rsidRDefault="00C9110A" w:rsidP="006B3B18">
      <w:pPr>
        <w:spacing w:line="360" w:lineRule="auto"/>
        <w:rPr>
          <w:rFonts w:ascii="Arial" w:hAnsi="Arial" w:cs="Arial"/>
          <w:sz w:val="22"/>
          <w:szCs w:val="22"/>
        </w:rPr>
      </w:pPr>
    </w:p>
    <w:p w:rsidR="006B3B18" w:rsidRPr="00A922B7" w:rsidRDefault="006B3B18" w:rsidP="006B3B18">
      <w:pPr>
        <w:spacing w:line="360" w:lineRule="auto"/>
        <w:rPr>
          <w:rFonts w:ascii="Arial" w:eastAsia="Times New Roman" w:hAnsi="Arial" w:cs="Arial"/>
          <w:b/>
          <w:sz w:val="22"/>
          <w:szCs w:val="22"/>
        </w:rPr>
      </w:pPr>
      <w:r w:rsidRPr="00A922B7">
        <w:rPr>
          <w:rFonts w:ascii="Arial" w:eastAsia="Times New Roman" w:hAnsi="Arial" w:cs="Arial"/>
          <w:b/>
          <w:sz w:val="22"/>
          <w:szCs w:val="22"/>
        </w:rPr>
        <w:lastRenderedPageBreak/>
        <w:t>Knowledge &amp; Understanding</w:t>
      </w:r>
    </w:p>
    <w:p w:rsidR="006B3B18" w:rsidRPr="00A922B7" w:rsidRDefault="006B3B18" w:rsidP="00E733CD">
      <w:pPr>
        <w:pStyle w:val="ListParagraph"/>
        <w:numPr>
          <w:ilvl w:val="0"/>
          <w:numId w:val="199"/>
        </w:numPr>
        <w:spacing w:line="360" w:lineRule="auto"/>
        <w:rPr>
          <w:rFonts w:ascii="Arial" w:hAnsi="Arial" w:cs="Arial"/>
          <w:sz w:val="22"/>
          <w:szCs w:val="22"/>
        </w:rPr>
      </w:pPr>
      <w:r w:rsidRPr="00A922B7">
        <w:rPr>
          <w:rFonts w:ascii="Arial" w:hAnsi="Arial" w:cs="Arial"/>
          <w:sz w:val="22"/>
          <w:szCs w:val="22"/>
        </w:rPr>
        <w:t>Define voltage, resistance and its unit.</w:t>
      </w:r>
    </w:p>
    <w:p w:rsidR="006B3B18" w:rsidRPr="00A922B7" w:rsidRDefault="006B3B18" w:rsidP="00E733CD">
      <w:pPr>
        <w:pStyle w:val="ListParagraph"/>
        <w:numPr>
          <w:ilvl w:val="0"/>
          <w:numId w:val="199"/>
        </w:numPr>
        <w:spacing w:line="360" w:lineRule="auto"/>
        <w:rPr>
          <w:rFonts w:ascii="Arial" w:hAnsi="Arial" w:cs="Arial"/>
          <w:sz w:val="22"/>
          <w:szCs w:val="22"/>
        </w:rPr>
      </w:pPr>
      <w:r w:rsidRPr="00A922B7">
        <w:rPr>
          <w:rFonts w:ascii="Arial" w:hAnsi="Arial" w:cs="Arial"/>
          <w:sz w:val="22"/>
          <w:szCs w:val="22"/>
        </w:rPr>
        <w:t>Describe series and parallel circuit.</w:t>
      </w:r>
    </w:p>
    <w:p w:rsidR="006B3B18" w:rsidRPr="00A922B7" w:rsidRDefault="006B3B18" w:rsidP="00E733CD">
      <w:pPr>
        <w:pStyle w:val="ListParagraph"/>
        <w:numPr>
          <w:ilvl w:val="0"/>
          <w:numId w:val="199"/>
        </w:numPr>
        <w:spacing w:line="360" w:lineRule="auto"/>
        <w:rPr>
          <w:rFonts w:ascii="Arial" w:hAnsi="Arial" w:cs="Arial"/>
          <w:sz w:val="22"/>
          <w:szCs w:val="22"/>
        </w:rPr>
      </w:pPr>
      <w:r w:rsidRPr="00A922B7">
        <w:rPr>
          <w:rFonts w:ascii="Arial" w:hAnsi="Arial" w:cs="Arial"/>
          <w:sz w:val="22"/>
          <w:szCs w:val="22"/>
        </w:rPr>
        <w:t xml:space="preserve">Describe purpose of Multimeter </w:t>
      </w:r>
    </w:p>
    <w:p w:rsidR="006B3B18" w:rsidRPr="00A922B7" w:rsidRDefault="006B3B18" w:rsidP="00E733CD">
      <w:pPr>
        <w:pStyle w:val="ListParagraph"/>
        <w:numPr>
          <w:ilvl w:val="0"/>
          <w:numId w:val="199"/>
        </w:numPr>
        <w:spacing w:line="360" w:lineRule="auto"/>
        <w:rPr>
          <w:rFonts w:ascii="Arial" w:hAnsi="Arial" w:cs="Arial"/>
          <w:sz w:val="22"/>
          <w:szCs w:val="22"/>
        </w:rPr>
      </w:pPr>
      <w:r w:rsidRPr="00A922B7">
        <w:rPr>
          <w:rFonts w:ascii="Arial" w:hAnsi="Arial" w:cs="Arial"/>
          <w:sz w:val="22"/>
          <w:szCs w:val="22"/>
        </w:rPr>
        <w:t>Describe how Ohm and voltage meter is connected in the circuit.</w:t>
      </w:r>
    </w:p>
    <w:p w:rsidR="006B3B18" w:rsidRPr="00A922B7" w:rsidRDefault="006B3B18" w:rsidP="00E733CD">
      <w:pPr>
        <w:pStyle w:val="ListParagraph"/>
        <w:numPr>
          <w:ilvl w:val="0"/>
          <w:numId w:val="199"/>
        </w:numPr>
        <w:spacing w:line="360" w:lineRule="auto"/>
        <w:rPr>
          <w:rFonts w:ascii="Arial" w:hAnsi="Arial" w:cs="Arial"/>
          <w:sz w:val="22"/>
          <w:szCs w:val="22"/>
        </w:rPr>
      </w:pPr>
      <w:r w:rsidRPr="00A922B7">
        <w:rPr>
          <w:rFonts w:ascii="Arial" w:hAnsi="Arial" w:cs="Arial"/>
          <w:sz w:val="22"/>
          <w:szCs w:val="22"/>
        </w:rPr>
        <w:t>Define the Ohm law</w:t>
      </w:r>
    </w:p>
    <w:p w:rsidR="006B3B18" w:rsidRPr="00A922B7" w:rsidRDefault="006B3B18" w:rsidP="00E733CD">
      <w:pPr>
        <w:pStyle w:val="ListParagraph"/>
        <w:numPr>
          <w:ilvl w:val="0"/>
          <w:numId w:val="199"/>
        </w:numPr>
        <w:spacing w:line="360" w:lineRule="auto"/>
        <w:rPr>
          <w:rFonts w:ascii="Arial" w:hAnsi="Arial" w:cs="Arial"/>
          <w:sz w:val="22"/>
          <w:szCs w:val="22"/>
        </w:rPr>
      </w:pPr>
      <w:r w:rsidRPr="00A922B7">
        <w:rPr>
          <w:rFonts w:ascii="Arial" w:hAnsi="Arial" w:cs="Arial"/>
          <w:sz w:val="22"/>
          <w:szCs w:val="22"/>
        </w:rPr>
        <w:t>Define primary and secondary winding</w:t>
      </w:r>
    </w:p>
    <w:p w:rsidR="006B3B18" w:rsidRDefault="006B3B18" w:rsidP="00E733CD">
      <w:pPr>
        <w:pStyle w:val="ListParagraph"/>
        <w:numPr>
          <w:ilvl w:val="0"/>
          <w:numId w:val="199"/>
        </w:numPr>
        <w:spacing w:line="360" w:lineRule="auto"/>
        <w:rPr>
          <w:rFonts w:ascii="Arial" w:hAnsi="Arial" w:cs="Arial"/>
          <w:sz w:val="22"/>
          <w:szCs w:val="22"/>
        </w:rPr>
      </w:pPr>
      <w:r w:rsidRPr="00A922B7">
        <w:rPr>
          <w:rFonts w:ascii="Arial" w:hAnsi="Arial" w:cs="Arial"/>
          <w:sz w:val="22"/>
          <w:szCs w:val="22"/>
        </w:rPr>
        <w:t>Define motor winding ratio</w:t>
      </w:r>
    </w:p>
    <w:p w:rsidR="00C9110A" w:rsidRDefault="00C9110A" w:rsidP="00C9110A">
      <w:pPr>
        <w:spacing w:line="360" w:lineRule="auto"/>
        <w:rPr>
          <w:rFonts w:ascii="Arial" w:hAnsi="Arial" w:cs="Arial"/>
          <w:sz w:val="22"/>
          <w:szCs w:val="22"/>
        </w:rPr>
      </w:pPr>
    </w:p>
    <w:p w:rsidR="00C9110A" w:rsidRPr="00A922B7" w:rsidRDefault="00C9110A" w:rsidP="00C9110A">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C9110A" w:rsidRPr="00A922B7" w:rsidRDefault="00C9110A" w:rsidP="00C9110A">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5000" w:type="pct"/>
        <w:tblLook w:val="0420" w:firstRow="1" w:lastRow="0" w:firstColumn="0" w:lastColumn="0" w:noHBand="0" w:noVBand="1"/>
      </w:tblPr>
      <w:tblGrid>
        <w:gridCol w:w="2081"/>
        <w:gridCol w:w="6936"/>
      </w:tblGrid>
      <w:tr w:rsidR="00C9110A" w:rsidRPr="00A922B7" w:rsidTr="00BC452A">
        <w:trPr>
          <w:cnfStyle w:val="100000000000" w:firstRow="1" w:lastRow="0" w:firstColumn="0" w:lastColumn="0" w:oddVBand="0" w:evenVBand="0" w:oddHBand="0" w:evenHBand="0" w:firstRowFirstColumn="0" w:firstRowLastColumn="0" w:lastRowFirstColumn="0" w:lastRowLastColumn="0"/>
          <w:trHeight w:val="330"/>
        </w:trPr>
        <w:tc>
          <w:tcPr>
            <w:tcW w:w="1154" w:type="pct"/>
            <w:noWrap/>
            <w:hideMark/>
          </w:tcPr>
          <w:p w:rsidR="00C9110A" w:rsidRPr="00A922B7" w:rsidRDefault="00C9110A" w:rsidP="00BC452A">
            <w:pPr>
              <w:jc w:val="center"/>
              <w:rPr>
                <w:rFonts w:ascii="Arial" w:eastAsia="Times New Roman" w:hAnsi="Arial" w:cs="Arial"/>
                <w:color w:val="FFFFFF"/>
              </w:rPr>
            </w:pPr>
            <w:r w:rsidRPr="00A922B7">
              <w:rPr>
                <w:rFonts w:ascii="Arial" w:eastAsia="Times New Roman" w:hAnsi="Arial" w:cs="Arial"/>
                <w:color w:val="FFFFFF"/>
              </w:rPr>
              <w:t>S. No.</w:t>
            </w:r>
          </w:p>
        </w:tc>
        <w:tc>
          <w:tcPr>
            <w:tcW w:w="3846" w:type="pct"/>
            <w:noWrap/>
            <w:hideMark/>
          </w:tcPr>
          <w:p w:rsidR="00C9110A" w:rsidRPr="00A922B7" w:rsidRDefault="00C9110A" w:rsidP="00BC452A">
            <w:pPr>
              <w:rPr>
                <w:rFonts w:ascii="Arial" w:eastAsia="Times New Roman" w:hAnsi="Arial" w:cs="Arial"/>
                <w:color w:val="FFFFFF"/>
              </w:rPr>
            </w:pPr>
            <w:r w:rsidRPr="00A922B7">
              <w:rPr>
                <w:rFonts w:ascii="Arial" w:eastAsia="Times New Roman" w:hAnsi="Arial" w:cs="Arial"/>
                <w:color w:val="FFFFFF"/>
              </w:rPr>
              <w:t>Items</w:t>
            </w:r>
          </w:p>
        </w:tc>
      </w:tr>
      <w:tr w:rsidR="00C9110A" w:rsidRPr="00A922B7" w:rsidTr="00BC452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C9110A" w:rsidRPr="00A922B7" w:rsidRDefault="00C9110A" w:rsidP="00E733CD">
            <w:pPr>
              <w:pStyle w:val="ListParagraph"/>
              <w:numPr>
                <w:ilvl w:val="0"/>
                <w:numId w:val="236"/>
              </w:numPr>
              <w:jc w:val="center"/>
              <w:rPr>
                <w:rFonts w:ascii="Arial" w:eastAsia="Times New Roman" w:hAnsi="Arial" w:cs="Arial"/>
                <w:color w:val="000000"/>
              </w:rPr>
            </w:pPr>
          </w:p>
        </w:tc>
        <w:tc>
          <w:tcPr>
            <w:tcW w:w="3846" w:type="pct"/>
            <w:noWrap/>
            <w:hideMark/>
          </w:tcPr>
          <w:p w:rsidR="00C9110A" w:rsidRPr="00A922B7" w:rsidRDefault="00C9110A" w:rsidP="00C9110A">
            <w:pPr>
              <w:spacing w:after="200" w:line="360" w:lineRule="auto"/>
              <w:rPr>
                <w:rFonts w:ascii="Arial" w:hAnsi="Arial" w:cs="Arial"/>
                <w:sz w:val="22"/>
                <w:szCs w:val="22"/>
              </w:rPr>
            </w:pPr>
            <w:r w:rsidRPr="00A922B7">
              <w:rPr>
                <w:rFonts w:ascii="Arial" w:hAnsi="Arial" w:cs="Arial"/>
                <w:sz w:val="22"/>
                <w:szCs w:val="22"/>
              </w:rPr>
              <w:t xml:space="preserve">Multimeter </w:t>
            </w:r>
          </w:p>
        </w:tc>
      </w:tr>
      <w:tr w:rsidR="00C9110A" w:rsidRPr="00A922B7" w:rsidTr="00BC452A">
        <w:trPr>
          <w:trHeight w:val="300"/>
        </w:trPr>
        <w:tc>
          <w:tcPr>
            <w:tcW w:w="1154" w:type="pct"/>
            <w:noWrap/>
          </w:tcPr>
          <w:p w:rsidR="00C9110A" w:rsidRPr="00A922B7" w:rsidRDefault="00C9110A" w:rsidP="00E733CD">
            <w:pPr>
              <w:pStyle w:val="ListParagraph"/>
              <w:numPr>
                <w:ilvl w:val="0"/>
                <w:numId w:val="236"/>
              </w:numPr>
              <w:jc w:val="center"/>
              <w:rPr>
                <w:rFonts w:ascii="Arial" w:eastAsia="Times New Roman" w:hAnsi="Arial" w:cs="Arial"/>
                <w:color w:val="000000"/>
              </w:rPr>
            </w:pPr>
          </w:p>
        </w:tc>
        <w:tc>
          <w:tcPr>
            <w:tcW w:w="3846" w:type="pct"/>
            <w:noWrap/>
            <w:hideMark/>
          </w:tcPr>
          <w:p w:rsidR="00C9110A" w:rsidRPr="00A922B7" w:rsidRDefault="00C9110A" w:rsidP="00C9110A">
            <w:pPr>
              <w:spacing w:after="200" w:line="360" w:lineRule="auto"/>
              <w:rPr>
                <w:rFonts w:ascii="Arial" w:hAnsi="Arial" w:cs="Arial"/>
                <w:sz w:val="22"/>
                <w:szCs w:val="22"/>
              </w:rPr>
            </w:pPr>
            <w:r w:rsidRPr="00A922B7">
              <w:rPr>
                <w:rFonts w:ascii="Arial" w:hAnsi="Arial" w:cs="Arial"/>
                <w:sz w:val="22"/>
                <w:szCs w:val="22"/>
              </w:rPr>
              <w:t>Voltmeters</w:t>
            </w:r>
          </w:p>
        </w:tc>
      </w:tr>
      <w:tr w:rsidR="00C9110A" w:rsidRPr="00A922B7" w:rsidTr="00BC452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C9110A" w:rsidRPr="00A922B7" w:rsidRDefault="00C9110A" w:rsidP="00E733CD">
            <w:pPr>
              <w:pStyle w:val="ListParagraph"/>
              <w:numPr>
                <w:ilvl w:val="0"/>
                <w:numId w:val="236"/>
              </w:numPr>
              <w:jc w:val="center"/>
              <w:rPr>
                <w:rFonts w:ascii="Arial" w:eastAsia="Times New Roman" w:hAnsi="Arial" w:cs="Arial"/>
                <w:color w:val="000000"/>
              </w:rPr>
            </w:pPr>
          </w:p>
        </w:tc>
        <w:tc>
          <w:tcPr>
            <w:tcW w:w="3846" w:type="pct"/>
            <w:noWrap/>
          </w:tcPr>
          <w:p w:rsidR="00C9110A" w:rsidRPr="00A922B7" w:rsidRDefault="00C9110A" w:rsidP="00C9110A">
            <w:pPr>
              <w:spacing w:after="200" w:line="360" w:lineRule="auto"/>
              <w:rPr>
                <w:rFonts w:ascii="Arial" w:hAnsi="Arial" w:cs="Arial"/>
                <w:sz w:val="22"/>
                <w:szCs w:val="22"/>
              </w:rPr>
            </w:pPr>
            <w:r w:rsidRPr="00A922B7">
              <w:rPr>
                <w:rFonts w:ascii="Arial" w:hAnsi="Arial" w:cs="Arial"/>
                <w:sz w:val="22"/>
                <w:szCs w:val="22"/>
              </w:rPr>
              <w:t>Ohmmeters</w:t>
            </w:r>
          </w:p>
        </w:tc>
      </w:tr>
      <w:tr w:rsidR="00C9110A" w:rsidRPr="00A922B7" w:rsidTr="00BC452A">
        <w:trPr>
          <w:trHeight w:val="300"/>
        </w:trPr>
        <w:tc>
          <w:tcPr>
            <w:tcW w:w="1154" w:type="pct"/>
            <w:noWrap/>
          </w:tcPr>
          <w:p w:rsidR="00C9110A" w:rsidRPr="00A922B7" w:rsidRDefault="00C9110A" w:rsidP="00E733CD">
            <w:pPr>
              <w:pStyle w:val="ListParagraph"/>
              <w:numPr>
                <w:ilvl w:val="0"/>
                <w:numId w:val="236"/>
              </w:numPr>
              <w:jc w:val="center"/>
              <w:rPr>
                <w:rFonts w:ascii="Arial" w:eastAsia="Times New Roman" w:hAnsi="Arial" w:cs="Arial"/>
                <w:color w:val="000000"/>
              </w:rPr>
            </w:pPr>
          </w:p>
        </w:tc>
        <w:tc>
          <w:tcPr>
            <w:tcW w:w="3846" w:type="pct"/>
            <w:noWrap/>
          </w:tcPr>
          <w:p w:rsidR="00C9110A" w:rsidRPr="00A922B7" w:rsidRDefault="00C9110A" w:rsidP="00C9110A">
            <w:pPr>
              <w:spacing w:after="200" w:line="360" w:lineRule="auto"/>
              <w:rPr>
                <w:rFonts w:ascii="Arial" w:hAnsi="Arial" w:cs="Arial"/>
                <w:sz w:val="22"/>
                <w:szCs w:val="22"/>
              </w:rPr>
            </w:pPr>
            <w:r w:rsidRPr="00A922B7">
              <w:rPr>
                <w:rFonts w:ascii="Arial" w:hAnsi="Arial" w:cs="Arial"/>
                <w:sz w:val="22"/>
                <w:szCs w:val="22"/>
              </w:rPr>
              <w:t>Resistors of different values.</w:t>
            </w:r>
          </w:p>
        </w:tc>
      </w:tr>
      <w:tr w:rsidR="00C9110A" w:rsidRPr="00A922B7" w:rsidTr="00BC452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C9110A" w:rsidRPr="00A922B7" w:rsidRDefault="00C9110A" w:rsidP="00E733CD">
            <w:pPr>
              <w:pStyle w:val="ListParagraph"/>
              <w:numPr>
                <w:ilvl w:val="0"/>
                <w:numId w:val="236"/>
              </w:numPr>
              <w:jc w:val="center"/>
              <w:rPr>
                <w:rFonts w:ascii="Arial" w:eastAsia="Times New Roman" w:hAnsi="Arial" w:cs="Arial"/>
                <w:color w:val="000000"/>
              </w:rPr>
            </w:pPr>
          </w:p>
        </w:tc>
        <w:tc>
          <w:tcPr>
            <w:tcW w:w="3846" w:type="pct"/>
            <w:noWrap/>
          </w:tcPr>
          <w:p w:rsidR="00C9110A" w:rsidRPr="00A922B7" w:rsidRDefault="00C9110A" w:rsidP="00C9110A">
            <w:pPr>
              <w:spacing w:after="200" w:line="360" w:lineRule="auto"/>
              <w:rPr>
                <w:rFonts w:ascii="Arial" w:hAnsi="Arial" w:cs="Arial"/>
                <w:sz w:val="22"/>
                <w:szCs w:val="22"/>
              </w:rPr>
            </w:pPr>
            <w:r w:rsidRPr="00A922B7">
              <w:rPr>
                <w:rFonts w:ascii="Arial" w:hAnsi="Arial" w:cs="Arial"/>
                <w:sz w:val="22"/>
                <w:szCs w:val="22"/>
              </w:rPr>
              <w:t>DC Stepper Motor</w:t>
            </w:r>
          </w:p>
        </w:tc>
      </w:tr>
      <w:tr w:rsidR="00C9110A" w:rsidRPr="00A922B7" w:rsidTr="00BC452A">
        <w:trPr>
          <w:trHeight w:val="300"/>
        </w:trPr>
        <w:tc>
          <w:tcPr>
            <w:tcW w:w="1154" w:type="pct"/>
            <w:noWrap/>
          </w:tcPr>
          <w:p w:rsidR="00C9110A" w:rsidRPr="00A922B7" w:rsidRDefault="00C9110A" w:rsidP="00E733CD">
            <w:pPr>
              <w:pStyle w:val="ListParagraph"/>
              <w:numPr>
                <w:ilvl w:val="0"/>
                <w:numId w:val="236"/>
              </w:numPr>
              <w:jc w:val="center"/>
              <w:rPr>
                <w:rFonts w:ascii="Arial" w:eastAsia="Times New Roman" w:hAnsi="Arial" w:cs="Arial"/>
                <w:color w:val="000000"/>
              </w:rPr>
            </w:pPr>
          </w:p>
        </w:tc>
        <w:tc>
          <w:tcPr>
            <w:tcW w:w="3846" w:type="pct"/>
            <w:noWrap/>
          </w:tcPr>
          <w:p w:rsidR="00C9110A" w:rsidRPr="00A922B7" w:rsidRDefault="00C9110A" w:rsidP="00C9110A">
            <w:pPr>
              <w:spacing w:after="200" w:line="360" w:lineRule="auto"/>
              <w:rPr>
                <w:rFonts w:ascii="Arial" w:hAnsi="Arial" w:cs="Arial"/>
                <w:sz w:val="22"/>
                <w:szCs w:val="22"/>
              </w:rPr>
            </w:pPr>
            <w:r w:rsidRPr="00A922B7">
              <w:rPr>
                <w:rFonts w:ascii="Arial" w:hAnsi="Arial" w:cs="Arial"/>
                <w:sz w:val="22"/>
                <w:szCs w:val="22"/>
              </w:rPr>
              <w:t>Sensors (Pressure, Temperature, optical etc)</w:t>
            </w:r>
          </w:p>
        </w:tc>
      </w:tr>
      <w:tr w:rsidR="00C9110A" w:rsidRPr="00A922B7" w:rsidTr="00BC452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C9110A" w:rsidRPr="00A922B7" w:rsidRDefault="00C9110A" w:rsidP="00E733CD">
            <w:pPr>
              <w:pStyle w:val="ListParagraph"/>
              <w:numPr>
                <w:ilvl w:val="0"/>
                <w:numId w:val="236"/>
              </w:numPr>
              <w:jc w:val="center"/>
              <w:rPr>
                <w:rFonts w:ascii="Arial" w:eastAsia="Times New Roman" w:hAnsi="Arial" w:cs="Arial"/>
                <w:color w:val="000000"/>
              </w:rPr>
            </w:pPr>
          </w:p>
        </w:tc>
        <w:tc>
          <w:tcPr>
            <w:tcW w:w="3846" w:type="pct"/>
            <w:noWrap/>
          </w:tcPr>
          <w:p w:rsidR="00C9110A" w:rsidRPr="00A922B7" w:rsidRDefault="00C9110A" w:rsidP="00C9110A">
            <w:pPr>
              <w:spacing w:after="200" w:line="360" w:lineRule="auto"/>
              <w:rPr>
                <w:rFonts w:ascii="Arial" w:hAnsi="Arial" w:cs="Arial"/>
                <w:sz w:val="22"/>
                <w:szCs w:val="22"/>
              </w:rPr>
            </w:pPr>
            <w:r w:rsidRPr="00A922B7">
              <w:rPr>
                <w:rFonts w:ascii="Arial" w:hAnsi="Arial" w:cs="Arial"/>
                <w:sz w:val="22"/>
                <w:szCs w:val="22"/>
              </w:rPr>
              <w:t xml:space="preserve">Multimeter </w:t>
            </w:r>
          </w:p>
        </w:tc>
      </w:tr>
    </w:tbl>
    <w:p w:rsidR="006B3B18" w:rsidRPr="00A922B7" w:rsidRDefault="006B3B18" w:rsidP="006B3B18">
      <w:pPr>
        <w:spacing w:line="360" w:lineRule="auto"/>
        <w:rPr>
          <w:rFonts w:ascii="Arial" w:hAnsi="Arial" w:cs="Arial"/>
          <w:b/>
          <w:sz w:val="22"/>
          <w:szCs w:val="22"/>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line="360" w:lineRule="auto"/>
        <w:ind w:right="297"/>
        <w:rPr>
          <w:rFonts w:ascii="Arial" w:hAnsi="Arial" w:cs="Arial"/>
          <w:sz w:val="22"/>
          <w:szCs w:val="22"/>
        </w:rPr>
      </w:pPr>
      <w:r w:rsidRPr="00A922B7">
        <w:rPr>
          <w:rFonts w:ascii="Arial" w:hAnsi="Arial" w:cs="Arial"/>
          <w:sz w:val="22"/>
          <w:szCs w:val="22"/>
        </w:rPr>
        <w:t xml:space="preserve">The candidate needs to produce following critical evidence(s) in order to be competent in this competency standard: </w:t>
      </w:r>
    </w:p>
    <w:p w:rsidR="006B3B18" w:rsidRPr="00A922B7" w:rsidRDefault="006B3B18" w:rsidP="00E733CD">
      <w:pPr>
        <w:pStyle w:val="ListParagraph"/>
        <w:numPr>
          <w:ilvl w:val="0"/>
          <w:numId w:val="71"/>
        </w:numPr>
        <w:spacing w:line="360" w:lineRule="auto"/>
        <w:ind w:right="297"/>
        <w:rPr>
          <w:rFonts w:ascii="Arial" w:hAnsi="Arial" w:cs="Arial"/>
          <w:sz w:val="22"/>
          <w:szCs w:val="22"/>
        </w:rPr>
      </w:pPr>
      <w:r w:rsidRPr="00A922B7">
        <w:rPr>
          <w:rFonts w:ascii="Arial" w:hAnsi="Arial" w:cs="Arial"/>
          <w:sz w:val="22"/>
          <w:szCs w:val="22"/>
        </w:rPr>
        <w:t>Turn on the supply and note the reading of drop voltage against each resistor</w:t>
      </w:r>
    </w:p>
    <w:p w:rsidR="006B3B18" w:rsidRPr="00A922B7" w:rsidRDefault="006B3B18" w:rsidP="00E733CD">
      <w:pPr>
        <w:pStyle w:val="ListParagraph"/>
        <w:numPr>
          <w:ilvl w:val="0"/>
          <w:numId w:val="71"/>
        </w:numPr>
        <w:spacing w:line="360" w:lineRule="auto"/>
        <w:ind w:right="297"/>
        <w:rPr>
          <w:rFonts w:ascii="Arial" w:hAnsi="Arial" w:cs="Arial"/>
          <w:sz w:val="22"/>
          <w:szCs w:val="22"/>
        </w:rPr>
      </w:pPr>
      <w:r w:rsidRPr="00A922B7">
        <w:rPr>
          <w:rFonts w:ascii="Arial" w:hAnsi="Arial" w:cs="Arial"/>
          <w:sz w:val="22"/>
          <w:szCs w:val="22"/>
        </w:rPr>
        <w:t>Define different type of sensors</w:t>
      </w:r>
    </w:p>
    <w:p w:rsidR="006B3B18" w:rsidRPr="00A922B7" w:rsidRDefault="006B3B18" w:rsidP="00E733CD">
      <w:pPr>
        <w:pStyle w:val="ListParagraph"/>
        <w:numPr>
          <w:ilvl w:val="0"/>
          <w:numId w:val="71"/>
        </w:numPr>
        <w:spacing w:line="360" w:lineRule="auto"/>
        <w:ind w:right="297"/>
        <w:rPr>
          <w:rFonts w:ascii="Arial" w:hAnsi="Arial" w:cs="Arial"/>
          <w:sz w:val="22"/>
          <w:szCs w:val="22"/>
        </w:rPr>
      </w:pPr>
      <w:r w:rsidRPr="00A922B7">
        <w:rPr>
          <w:rFonts w:ascii="Arial" w:hAnsi="Arial" w:cs="Arial"/>
          <w:sz w:val="22"/>
          <w:szCs w:val="22"/>
        </w:rPr>
        <w:t>Define different type of actuators</w:t>
      </w:r>
    </w:p>
    <w:p w:rsidR="006B3B18" w:rsidRPr="00F92763" w:rsidRDefault="006B3B18" w:rsidP="00E733CD">
      <w:pPr>
        <w:pStyle w:val="ListParagraph"/>
        <w:numPr>
          <w:ilvl w:val="0"/>
          <w:numId w:val="71"/>
        </w:numPr>
        <w:spacing w:after="200" w:line="276" w:lineRule="auto"/>
        <w:ind w:right="297"/>
        <w:rPr>
          <w:rFonts w:ascii="Arial" w:eastAsia="Calibri" w:hAnsi="Arial" w:cs="Arial"/>
          <w:sz w:val="22"/>
          <w:szCs w:val="22"/>
        </w:rPr>
      </w:pPr>
      <w:r w:rsidRPr="00F92763">
        <w:rPr>
          <w:rFonts w:ascii="Arial" w:hAnsi="Arial" w:cs="Arial"/>
          <w:sz w:val="22"/>
          <w:szCs w:val="22"/>
        </w:rPr>
        <w:t>Differentiate the stepper and servo motors</w:t>
      </w:r>
      <w:r w:rsidRPr="00F92763">
        <w:rPr>
          <w:rFonts w:ascii="Arial" w:eastAsia="Calibri" w:hAnsi="Arial" w:cs="Arial"/>
          <w:sz w:val="22"/>
          <w:szCs w:val="22"/>
        </w:rPr>
        <w:br w:type="page"/>
      </w: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E733CD">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60" w:name="_Toc17408680"/>
      <w:bookmarkStart w:id="61" w:name="_Toc17920435"/>
      <w:bookmarkStart w:id="62" w:name="_Toc113613717"/>
      <w:r w:rsidRPr="00A922B7">
        <w:rPr>
          <w:rFonts w:ascii="Arial" w:hAnsi="Arial" w:cs="Arial"/>
          <w:sz w:val="24"/>
          <w:szCs w:val="24"/>
        </w:rPr>
        <w:t>Ensure Product Quality</w:t>
      </w:r>
      <w:bookmarkEnd w:id="60"/>
      <w:r w:rsidRPr="00A922B7">
        <w:rPr>
          <w:rFonts w:ascii="Arial" w:hAnsi="Arial" w:cs="Arial"/>
          <w:sz w:val="24"/>
          <w:szCs w:val="24"/>
        </w:rPr>
        <w:t xml:space="preserve"> as per standards</w:t>
      </w:r>
      <w:bookmarkEnd w:id="61"/>
      <w:bookmarkEnd w:id="62"/>
    </w:p>
    <w:p w:rsidR="006B3B18" w:rsidRPr="00A922B7" w:rsidRDefault="006B3B18" w:rsidP="006B3B18">
      <w:pPr>
        <w:jc w:val="both"/>
        <w:rPr>
          <w:rFonts w:ascii="Arial" w:eastAsia="Times New Roman" w:hAnsi="Arial" w:cs="Arial"/>
          <w:b/>
          <w:sz w:val="22"/>
          <w:szCs w:val="22"/>
        </w:rPr>
      </w:pPr>
    </w:p>
    <w:p w:rsidR="006B3B18" w:rsidRPr="00A922B7" w:rsidRDefault="006B3B18" w:rsidP="006B3B18">
      <w:pPr>
        <w:tabs>
          <w:tab w:val="left" w:pos="3450"/>
        </w:tabs>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related to product quality means to incorporate features that have a capacity to meet consumer needs (wants) and gives customer satisfaction by improving products (goods) and making them free from any deficiencies or defects.</w:t>
      </w:r>
    </w:p>
    <w:p w:rsidR="006B3B18" w:rsidRPr="00A922B7" w:rsidRDefault="006B3B18" w:rsidP="006B3B18">
      <w:pPr>
        <w:autoSpaceDE w:val="0"/>
        <w:autoSpaceDN w:val="0"/>
        <w:adjustRightInd w:val="0"/>
        <w:spacing w:after="240" w:line="360" w:lineRule="auto"/>
        <w:ind w:right="387"/>
        <w:jc w:val="both"/>
        <w:rPr>
          <w:rFonts w:ascii="Arial" w:eastAsia="Times New Roman" w:hAnsi="Arial" w:cs="Arial"/>
        </w:rPr>
      </w:pPr>
    </w:p>
    <w:tbl>
      <w:tblPr>
        <w:tblStyle w:val="Gitternetztabelle5dunkelAkzent41"/>
        <w:tblW w:w="5000" w:type="pct"/>
        <w:tblLook w:val="04A0" w:firstRow="1" w:lastRow="0" w:firstColumn="1" w:lastColumn="0" w:noHBand="0" w:noVBand="1"/>
      </w:tblPr>
      <w:tblGrid>
        <w:gridCol w:w="2995"/>
        <w:gridCol w:w="3012"/>
        <w:gridCol w:w="3010"/>
      </w:tblGrid>
      <w:tr w:rsidR="00C9110A" w:rsidRPr="00A922B7" w:rsidTr="00C9110A">
        <w:trPr>
          <w:cnfStyle w:val="100000000000" w:firstRow="1" w:lastRow="0" w:firstColumn="0" w:lastColumn="0" w:oddVBand="0" w:evenVBand="0" w:oddHBand="0"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661" w:type="pct"/>
          </w:tcPr>
          <w:p w:rsidR="00C9110A" w:rsidRPr="006D0D71" w:rsidRDefault="00C9110A" w:rsidP="00C9110A">
            <w:pPr>
              <w:spacing w:line="360" w:lineRule="auto"/>
              <w:jc w:val="center"/>
              <w:rPr>
                <w:rFonts w:ascii="Arial" w:hAnsi="Arial" w:cs="Arial"/>
                <w:b w:val="0"/>
                <w:bCs w:val="0"/>
                <w:szCs w:val="22"/>
              </w:rPr>
            </w:pPr>
            <w:r w:rsidRPr="006D0D71">
              <w:rPr>
                <w:rFonts w:ascii="Arial" w:hAnsi="Arial" w:cs="Arial"/>
                <w:szCs w:val="22"/>
              </w:rPr>
              <w:t>Competency Units</w:t>
            </w:r>
          </w:p>
        </w:tc>
        <w:tc>
          <w:tcPr>
            <w:tcW w:w="1670" w:type="pct"/>
          </w:tcPr>
          <w:p w:rsidR="00C9110A" w:rsidRPr="006D0D71" w:rsidRDefault="00C9110A" w:rsidP="00C9110A">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Cs w:val="22"/>
              </w:rPr>
            </w:pPr>
            <w:r w:rsidRPr="006D0D71">
              <w:rPr>
                <w:rFonts w:ascii="Arial" w:hAnsi="Arial" w:cs="Arial"/>
                <w:szCs w:val="22"/>
              </w:rPr>
              <w:t>Performance Criteria</w:t>
            </w:r>
          </w:p>
        </w:tc>
        <w:tc>
          <w:tcPr>
            <w:tcW w:w="1669" w:type="pct"/>
          </w:tcPr>
          <w:p w:rsidR="00C9110A" w:rsidRPr="00A922B7" w:rsidRDefault="00C9110A" w:rsidP="00C9110A">
            <w:pPr>
              <w:ind w:left="720"/>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2"/>
              </w:rPr>
            </w:pPr>
          </w:p>
        </w:tc>
      </w:tr>
      <w:tr w:rsidR="00C9110A" w:rsidRPr="00A922B7" w:rsidTr="00C9110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C9110A" w:rsidRPr="00A922B7" w:rsidRDefault="00C9110A" w:rsidP="00C9110A">
            <w:pPr>
              <w:pStyle w:val="Style2"/>
              <w:numPr>
                <w:ilvl w:val="0"/>
                <w:numId w:val="0"/>
              </w:numPr>
              <w:ind w:left="360" w:hanging="360"/>
              <w:rPr>
                <w:rFonts w:ascii="Arial" w:hAnsi="Arial" w:cs="Arial"/>
                <w:b w:val="0"/>
                <w:bCs w:val="0"/>
                <w:color w:val="auto"/>
              </w:rPr>
            </w:pPr>
            <w:r w:rsidRPr="00A922B7">
              <w:rPr>
                <w:rFonts w:ascii="Arial" w:hAnsi="Arial" w:cs="Arial"/>
                <w:sz w:val="22"/>
              </w:rPr>
              <w:t>CU1.  Perform periodic maintenance of robot.</w:t>
            </w:r>
          </w:p>
        </w:tc>
        <w:tc>
          <w:tcPr>
            <w:tcW w:w="3339" w:type="pct"/>
            <w:gridSpan w:val="2"/>
          </w:tcPr>
          <w:p w:rsidR="00C9110A" w:rsidRPr="00A922B7" w:rsidRDefault="00C9110A" w:rsidP="00E733CD">
            <w:pPr>
              <w:numPr>
                <w:ilvl w:val="0"/>
                <w:numId w:val="72"/>
              </w:num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Remove Make schedule for periodic maintenance.</w:t>
            </w:r>
          </w:p>
          <w:p w:rsidR="00C9110A" w:rsidRPr="00A922B7" w:rsidRDefault="00C9110A" w:rsidP="00E733CD">
            <w:pPr>
              <w:numPr>
                <w:ilvl w:val="0"/>
                <w:numId w:val="72"/>
              </w:num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Perform scheduled maintenance.</w:t>
            </w:r>
          </w:p>
          <w:p w:rsidR="00C9110A" w:rsidRPr="00A922B7" w:rsidRDefault="00C9110A" w:rsidP="00E733CD">
            <w:pPr>
              <w:numPr>
                <w:ilvl w:val="0"/>
                <w:numId w:val="72"/>
              </w:numPr>
              <w:contextual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sz w:val="22"/>
              </w:rPr>
              <w:t>Make report of every maintenance performed.</w:t>
            </w:r>
          </w:p>
        </w:tc>
      </w:tr>
      <w:tr w:rsidR="00C9110A" w:rsidRPr="00A922B7" w:rsidTr="00C9110A">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C9110A" w:rsidRPr="00A922B7" w:rsidRDefault="00C9110A" w:rsidP="00C9110A">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sz w:val="22"/>
              </w:rPr>
              <w:t>Identify various tool set for maintenance.</w:t>
            </w:r>
          </w:p>
        </w:tc>
        <w:tc>
          <w:tcPr>
            <w:tcW w:w="3339" w:type="pct"/>
            <w:gridSpan w:val="2"/>
          </w:tcPr>
          <w:p w:rsidR="00C9110A" w:rsidRPr="00A922B7" w:rsidRDefault="00C9110A" w:rsidP="00E733CD">
            <w:pPr>
              <w:pStyle w:val="Style1"/>
              <w:numPr>
                <w:ilvl w:val="0"/>
                <w:numId w:val="7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Identify tools required for specific maintenance.</w:t>
            </w:r>
          </w:p>
          <w:p w:rsidR="00C9110A" w:rsidRPr="00A922B7" w:rsidRDefault="00C9110A" w:rsidP="00E733CD">
            <w:pPr>
              <w:pStyle w:val="Style1"/>
              <w:numPr>
                <w:ilvl w:val="0"/>
                <w:numId w:val="7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Performed maintenance with suitable tools only.</w:t>
            </w:r>
          </w:p>
          <w:p w:rsidR="00C9110A" w:rsidRPr="00A922B7" w:rsidRDefault="00C9110A" w:rsidP="00E733CD">
            <w:pPr>
              <w:pStyle w:val="Style1"/>
              <w:keepNext w:val="0"/>
              <w:keepLines w:val="0"/>
              <w:numPr>
                <w:ilvl w:val="0"/>
                <w:numId w:val="7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Keep tools clean, arranged and ready to use.</w:t>
            </w:r>
          </w:p>
        </w:tc>
      </w:tr>
      <w:tr w:rsidR="00C9110A" w:rsidRPr="00A922B7" w:rsidTr="00C9110A">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C9110A" w:rsidRPr="00A922B7" w:rsidRDefault="00C9110A" w:rsidP="00C9110A">
            <w:pPr>
              <w:pStyle w:val="Style2"/>
              <w:numPr>
                <w:ilvl w:val="0"/>
                <w:numId w:val="0"/>
              </w:numPr>
              <w:ind w:left="360" w:hanging="360"/>
              <w:rPr>
                <w:rFonts w:ascii="Arial" w:hAnsi="Arial" w:cs="Arial"/>
              </w:rPr>
            </w:pPr>
            <w:r w:rsidRPr="00A922B7">
              <w:rPr>
                <w:rFonts w:ascii="Arial" w:hAnsi="Arial" w:cs="Arial"/>
                <w:color w:val="auto"/>
                <w:szCs w:val="24"/>
              </w:rPr>
              <w:t xml:space="preserve">CU3. </w:t>
            </w:r>
            <w:r w:rsidRPr="00A922B7">
              <w:rPr>
                <w:rFonts w:ascii="Arial" w:hAnsi="Arial" w:cs="Arial"/>
                <w:sz w:val="22"/>
              </w:rPr>
              <w:t>Perform quality control on product.</w:t>
            </w:r>
          </w:p>
        </w:tc>
        <w:tc>
          <w:tcPr>
            <w:tcW w:w="3339" w:type="pct"/>
            <w:gridSpan w:val="2"/>
          </w:tcPr>
          <w:p w:rsidR="00C9110A" w:rsidRPr="00A922B7" w:rsidRDefault="00C9110A" w:rsidP="00E733CD">
            <w:pPr>
              <w:pStyle w:val="Style1"/>
              <w:numPr>
                <w:ilvl w:val="0"/>
                <w:numId w:val="7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Take random samples of manufactured product.</w:t>
            </w:r>
          </w:p>
          <w:p w:rsidR="00C9110A" w:rsidRPr="00A922B7" w:rsidRDefault="00C9110A" w:rsidP="00E733CD">
            <w:pPr>
              <w:pStyle w:val="Style1"/>
              <w:numPr>
                <w:ilvl w:val="0"/>
                <w:numId w:val="7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Conduct inspection of product.</w:t>
            </w:r>
          </w:p>
          <w:p w:rsidR="00C9110A" w:rsidRPr="00A922B7" w:rsidRDefault="00C9110A" w:rsidP="00E733CD">
            <w:pPr>
              <w:pStyle w:val="Style1"/>
              <w:numPr>
                <w:ilvl w:val="0"/>
                <w:numId w:val="7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Make report of inspection</w:t>
            </w:r>
          </w:p>
          <w:p w:rsidR="00C9110A" w:rsidRPr="00A922B7" w:rsidRDefault="00C9110A" w:rsidP="00E733CD">
            <w:pPr>
              <w:pStyle w:val="Style1"/>
              <w:numPr>
                <w:ilvl w:val="0"/>
                <w:numId w:val="7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Take suitable action to improve product quality further.</w:t>
            </w:r>
          </w:p>
        </w:tc>
      </w:tr>
    </w:tbl>
    <w:p w:rsidR="006B3B18" w:rsidRPr="00A922B7" w:rsidRDefault="006B3B1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E733CD">
      <w:pPr>
        <w:pStyle w:val="ListParagraph"/>
        <w:numPr>
          <w:ilvl w:val="0"/>
          <w:numId w:val="68"/>
        </w:numPr>
        <w:tabs>
          <w:tab w:val="left" w:pos="630"/>
        </w:tabs>
        <w:ind w:left="270"/>
        <w:jc w:val="both"/>
        <w:rPr>
          <w:rFonts w:ascii="Arial" w:hAnsi="Arial" w:cs="Arial"/>
          <w:sz w:val="22"/>
          <w:szCs w:val="22"/>
        </w:rPr>
      </w:pPr>
      <w:r w:rsidRPr="00A922B7">
        <w:rPr>
          <w:rFonts w:ascii="Arial" w:hAnsi="Arial" w:cs="Arial"/>
          <w:sz w:val="22"/>
          <w:szCs w:val="22"/>
        </w:rPr>
        <w:t>Define the term quality control</w:t>
      </w:r>
    </w:p>
    <w:p w:rsidR="006B3B18" w:rsidRPr="00A922B7" w:rsidRDefault="006B3B18" w:rsidP="00E733CD">
      <w:pPr>
        <w:pStyle w:val="ListParagraph"/>
        <w:numPr>
          <w:ilvl w:val="0"/>
          <w:numId w:val="68"/>
        </w:numPr>
        <w:tabs>
          <w:tab w:val="left" w:pos="630"/>
        </w:tabs>
        <w:ind w:left="270"/>
        <w:jc w:val="both"/>
        <w:rPr>
          <w:rFonts w:ascii="Arial" w:hAnsi="Arial" w:cs="Arial"/>
          <w:sz w:val="22"/>
          <w:szCs w:val="22"/>
        </w:rPr>
      </w:pPr>
      <w:r w:rsidRPr="00A922B7">
        <w:rPr>
          <w:rFonts w:ascii="Arial" w:hAnsi="Arial" w:cs="Arial"/>
          <w:sz w:val="22"/>
          <w:szCs w:val="22"/>
        </w:rPr>
        <w:t xml:space="preserve">Understand quality standards </w:t>
      </w:r>
    </w:p>
    <w:p w:rsidR="006B3B18" w:rsidRPr="00A922B7" w:rsidRDefault="006B3B18" w:rsidP="00E733CD">
      <w:pPr>
        <w:pStyle w:val="ListParagraph"/>
        <w:numPr>
          <w:ilvl w:val="0"/>
          <w:numId w:val="68"/>
        </w:numPr>
        <w:tabs>
          <w:tab w:val="left" w:pos="630"/>
        </w:tabs>
        <w:ind w:left="270"/>
        <w:jc w:val="both"/>
        <w:rPr>
          <w:rFonts w:ascii="Arial" w:hAnsi="Arial" w:cs="Arial"/>
          <w:sz w:val="22"/>
          <w:szCs w:val="22"/>
        </w:rPr>
      </w:pPr>
      <w:r w:rsidRPr="00A922B7">
        <w:rPr>
          <w:rFonts w:ascii="Arial" w:hAnsi="Arial" w:cs="Arial"/>
          <w:sz w:val="22"/>
          <w:szCs w:val="22"/>
        </w:rPr>
        <w:t>Understand inspection procedure</w:t>
      </w:r>
    </w:p>
    <w:p w:rsidR="006B3B18" w:rsidRPr="00A922B7" w:rsidRDefault="006B3B18" w:rsidP="00E733CD">
      <w:pPr>
        <w:pStyle w:val="ListParagraph"/>
        <w:numPr>
          <w:ilvl w:val="0"/>
          <w:numId w:val="68"/>
        </w:numPr>
        <w:tabs>
          <w:tab w:val="left" w:pos="630"/>
        </w:tabs>
        <w:ind w:left="270"/>
        <w:jc w:val="both"/>
        <w:rPr>
          <w:rFonts w:ascii="Arial" w:hAnsi="Arial" w:cs="Arial"/>
          <w:sz w:val="22"/>
          <w:szCs w:val="22"/>
        </w:rPr>
      </w:pPr>
      <w:r w:rsidRPr="00A922B7">
        <w:rPr>
          <w:rFonts w:ascii="Arial" w:hAnsi="Arial" w:cs="Arial"/>
          <w:sz w:val="22"/>
          <w:szCs w:val="22"/>
        </w:rPr>
        <w:t>Understanding of instrument for quality control</w:t>
      </w:r>
    </w:p>
    <w:p w:rsidR="006B3B18" w:rsidRPr="00A922B7" w:rsidRDefault="006B3B18" w:rsidP="006B3B18">
      <w:pPr>
        <w:tabs>
          <w:tab w:val="left" w:pos="630"/>
        </w:tabs>
        <w:jc w:val="both"/>
        <w:rPr>
          <w:rFonts w:ascii="Arial" w:hAnsi="Arial" w:cs="Arial"/>
          <w:sz w:val="22"/>
          <w:szCs w:val="22"/>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numPr>
          <w:ilvl w:val="0"/>
          <w:numId w:val="71"/>
        </w:numPr>
        <w:spacing w:line="360" w:lineRule="auto"/>
        <w:ind w:left="270" w:right="297"/>
        <w:contextualSpacing/>
        <w:rPr>
          <w:rFonts w:ascii="Arial" w:hAnsi="Arial" w:cs="Arial"/>
        </w:rPr>
      </w:pPr>
      <w:r w:rsidRPr="00A922B7">
        <w:rPr>
          <w:rFonts w:ascii="Arial" w:hAnsi="Arial" w:cs="Arial"/>
          <w:bCs/>
          <w:sz w:val="22"/>
        </w:rPr>
        <w:t>Perform Quality test on product</w:t>
      </w:r>
    </w:p>
    <w:p w:rsidR="006B3B18" w:rsidRPr="00A922B7" w:rsidRDefault="006B3B18" w:rsidP="006B3B18">
      <w:pPr>
        <w:spacing w:line="360" w:lineRule="auto"/>
        <w:ind w:right="297"/>
        <w:contextualSpacing/>
        <w:rPr>
          <w:rFonts w:ascii="Arial" w:hAnsi="Arial" w:cs="Arial"/>
        </w:rPr>
      </w:pPr>
    </w:p>
    <w:p w:rsidR="006B3B18" w:rsidRPr="00A922B7" w:rsidRDefault="006B3B18" w:rsidP="006B3B18">
      <w:pPr>
        <w:spacing w:line="360" w:lineRule="auto"/>
        <w:ind w:right="297"/>
        <w:contextualSpacing/>
        <w:rPr>
          <w:rFonts w:ascii="Arial" w:hAnsi="Arial" w:cs="Arial"/>
        </w:rPr>
      </w:pPr>
    </w:p>
    <w:p w:rsidR="006B3B18" w:rsidRPr="00A922B7" w:rsidRDefault="006B3B18" w:rsidP="006B3B18">
      <w:pPr>
        <w:spacing w:line="360" w:lineRule="auto"/>
        <w:ind w:right="297"/>
        <w:contextualSpacing/>
        <w:rPr>
          <w:rFonts w:ascii="Arial" w:hAnsi="Arial" w:cs="Arial"/>
        </w:rPr>
      </w:pPr>
    </w:p>
    <w:p w:rsidR="006B3B18" w:rsidRPr="00A922B7" w:rsidRDefault="006B3B18" w:rsidP="006B3B18">
      <w:pPr>
        <w:spacing w:line="360" w:lineRule="auto"/>
        <w:ind w:right="297"/>
        <w:contextualSpacing/>
        <w:rPr>
          <w:rFonts w:ascii="Arial" w:hAnsi="Arial" w:cs="Arial"/>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lastRenderedPageBreak/>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75"/>
              </w:numPr>
              <w:jc w:val="center"/>
              <w:rPr>
                <w:rFonts w:ascii="Arial" w:eastAsia="Times New Roman" w:hAnsi="Arial" w:cs="Arial"/>
                <w:color w:val="000000"/>
              </w:rPr>
            </w:pPr>
          </w:p>
        </w:tc>
        <w:tc>
          <w:tcPr>
            <w:tcW w:w="7200" w:type="dxa"/>
            <w:noWrap/>
            <w:hideMark/>
          </w:tcPr>
          <w:p w:rsidR="006B3B18" w:rsidRPr="00A922B7" w:rsidRDefault="006B3B18" w:rsidP="008B7680">
            <w:pPr>
              <w:rPr>
                <w:rFonts w:ascii="Arial" w:hAnsi="Arial" w:cs="Arial"/>
                <w:sz w:val="22"/>
              </w:rPr>
            </w:pPr>
            <w:r w:rsidRPr="00A922B7">
              <w:rPr>
                <w:rFonts w:ascii="Arial" w:hAnsi="Arial" w:cs="Arial"/>
                <w:sz w:val="22"/>
              </w:rPr>
              <w:t>Maintenance schedule chart</w:t>
            </w:r>
          </w:p>
        </w:tc>
      </w:tr>
      <w:tr w:rsidR="006B3B18" w:rsidRPr="00A922B7" w:rsidTr="008B7680">
        <w:trPr>
          <w:trHeight w:val="300"/>
        </w:trPr>
        <w:tc>
          <w:tcPr>
            <w:tcW w:w="2160" w:type="dxa"/>
            <w:noWrap/>
          </w:tcPr>
          <w:p w:rsidR="006B3B18" w:rsidRPr="00A922B7" w:rsidRDefault="006B3B18" w:rsidP="00E733CD">
            <w:pPr>
              <w:pStyle w:val="ListParagraph"/>
              <w:numPr>
                <w:ilvl w:val="0"/>
                <w:numId w:val="75"/>
              </w:numPr>
              <w:jc w:val="center"/>
              <w:rPr>
                <w:rFonts w:ascii="Arial" w:eastAsia="Times New Roman" w:hAnsi="Arial" w:cs="Arial"/>
                <w:color w:val="000000"/>
              </w:rPr>
            </w:pPr>
          </w:p>
        </w:tc>
        <w:tc>
          <w:tcPr>
            <w:tcW w:w="7200" w:type="dxa"/>
            <w:noWrap/>
            <w:hideMark/>
          </w:tcPr>
          <w:p w:rsidR="006B3B18" w:rsidRPr="00A922B7" w:rsidRDefault="006B3B18" w:rsidP="008B7680">
            <w:pPr>
              <w:rPr>
                <w:rFonts w:ascii="Arial" w:hAnsi="Arial" w:cs="Arial"/>
                <w:sz w:val="22"/>
              </w:rPr>
            </w:pPr>
            <w:r w:rsidRPr="00A922B7">
              <w:rPr>
                <w:rFonts w:ascii="Arial" w:hAnsi="Arial" w:cs="Arial"/>
                <w:sz w:val="22"/>
              </w:rPr>
              <w:t>Quality control standards document</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75"/>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Data managing software</w:t>
            </w:r>
          </w:p>
        </w:tc>
      </w:tr>
      <w:tr w:rsidR="006B3B18" w:rsidRPr="00A922B7" w:rsidTr="008B7680">
        <w:trPr>
          <w:trHeight w:val="300"/>
        </w:trPr>
        <w:tc>
          <w:tcPr>
            <w:tcW w:w="2160" w:type="dxa"/>
            <w:noWrap/>
          </w:tcPr>
          <w:p w:rsidR="006B3B18" w:rsidRPr="00A922B7" w:rsidRDefault="006B3B18" w:rsidP="00E733CD">
            <w:pPr>
              <w:pStyle w:val="ListParagraph"/>
              <w:numPr>
                <w:ilvl w:val="0"/>
                <w:numId w:val="75"/>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Instrument for QC</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75"/>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Tools cleaning agents</w:t>
            </w:r>
          </w:p>
        </w:tc>
      </w:tr>
    </w:tbl>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E733CD">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63" w:name="_Toc17408681"/>
      <w:bookmarkStart w:id="64" w:name="_Toc17920436"/>
      <w:bookmarkStart w:id="65" w:name="_Toc113613718"/>
      <w:r w:rsidRPr="00A922B7">
        <w:rPr>
          <w:rFonts w:ascii="Arial" w:hAnsi="Arial" w:cs="Arial"/>
          <w:sz w:val="24"/>
          <w:szCs w:val="24"/>
        </w:rPr>
        <w:lastRenderedPageBreak/>
        <w:t>Inspect the hazardous area for installation</w:t>
      </w:r>
      <w:bookmarkEnd w:id="63"/>
      <w:bookmarkEnd w:id="64"/>
      <w:bookmarkEnd w:id="65"/>
    </w:p>
    <w:p w:rsidR="006B3B18" w:rsidRPr="00A922B7" w:rsidRDefault="006B3B18" w:rsidP="006B3B18">
      <w:pPr>
        <w:jc w:val="both"/>
        <w:rPr>
          <w:rFonts w:ascii="Arial" w:eastAsia="Times New Roman" w:hAnsi="Arial" w:cs="Arial"/>
          <w:b/>
          <w:sz w:val="22"/>
          <w:szCs w:val="22"/>
        </w:rPr>
      </w:pPr>
    </w:p>
    <w:p w:rsidR="006B3B18" w:rsidRDefault="006B3B18" w:rsidP="006B3B18">
      <w:pPr>
        <w:tabs>
          <w:tab w:val="left" w:pos="3450"/>
        </w:tabs>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related to hazardous areas are those places where fire or explosion hazards may exist due to flammable gases, flammable liquid–produced vapours, combustible liquid–produced vapours, combustible dusts, or ignitable fibers / flying present in the air in quantities sufficient to produce explosive or ignitable mixtures. Electrical equipment that must be installed in such classified locations should be specially designed and tested to ensure it does not initiate an explosion, due to arcing contacts or high surface temperature of equipment.</w:t>
      </w:r>
    </w:p>
    <w:p w:rsidR="00C9110A" w:rsidRPr="00A922B7" w:rsidRDefault="00C9110A" w:rsidP="006B3B18">
      <w:pPr>
        <w:tabs>
          <w:tab w:val="left" w:pos="3450"/>
        </w:tabs>
        <w:rPr>
          <w:rFonts w:ascii="Arial" w:eastAsia="Times New Roman" w:hAnsi="Arial" w:cs="Arial"/>
        </w:rPr>
      </w:pPr>
    </w:p>
    <w:tbl>
      <w:tblPr>
        <w:tblStyle w:val="Gitternetztabelle5dunkelAkzent41"/>
        <w:tblW w:w="5000" w:type="pct"/>
        <w:tblLook w:val="04A0" w:firstRow="1" w:lastRow="0" w:firstColumn="1" w:lastColumn="0" w:noHBand="0" w:noVBand="1"/>
      </w:tblPr>
      <w:tblGrid>
        <w:gridCol w:w="2995"/>
        <w:gridCol w:w="6022"/>
      </w:tblGrid>
      <w:tr w:rsidR="006B3B18" w:rsidRPr="00A922B7" w:rsidTr="00C9110A">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A922B7" w:rsidRDefault="006B3B18" w:rsidP="008B7680">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C9110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rPr>
            </w:pPr>
            <w:r w:rsidRPr="00A922B7">
              <w:rPr>
                <w:rFonts w:ascii="Arial" w:hAnsi="Arial" w:cs="Arial"/>
                <w:sz w:val="22"/>
              </w:rPr>
              <w:t>CU1.  Identify hazardous areas before robot installation</w:t>
            </w:r>
          </w:p>
        </w:tc>
        <w:tc>
          <w:tcPr>
            <w:tcW w:w="3339" w:type="pct"/>
          </w:tcPr>
          <w:p w:rsidR="006B3B18" w:rsidRPr="00A922B7" w:rsidRDefault="006B3B18" w:rsidP="00E733CD">
            <w:pPr>
              <w:pStyle w:val="Style1"/>
              <w:numPr>
                <w:ilvl w:val="0"/>
                <w:numId w:val="7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Inspect hazards in specific environment.</w:t>
            </w:r>
          </w:p>
          <w:p w:rsidR="006B3B18" w:rsidRPr="00A922B7" w:rsidRDefault="006B3B18" w:rsidP="00E733CD">
            <w:pPr>
              <w:pStyle w:val="Style1"/>
              <w:numPr>
                <w:ilvl w:val="0"/>
                <w:numId w:val="7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Note down every type of hazards.</w:t>
            </w:r>
          </w:p>
          <w:p w:rsidR="006B3B18" w:rsidRPr="00A922B7" w:rsidRDefault="006B3B18" w:rsidP="00E733CD">
            <w:pPr>
              <w:pStyle w:val="Style1"/>
              <w:numPr>
                <w:ilvl w:val="0"/>
                <w:numId w:val="7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Classify hazards types.</w:t>
            </w:r>
          </w:p>
          <w:p w:rsidR="006B3B18" w:rsidRPr="00A922B7" w:rsidRDefault="006B3B18" w:rsidP="00E733CD">
            <w:pPr>
              <w:pStyle w:val="Style1"/>
              <w:numPr>
                <w:ilvl w:val="0"/>
                <w:numId w:val="7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sz w:val="22"/>
              </w:rPr>
              <w:t>Make suggestions to avoid hazards.</w:t>
            </w:r>
          </w:p>
        </w:tc>
      </w:tr>
      <w:tr w:rsidR="006B3B18" w:rsidRPr="00A922B7" w:rsidTr="00C9110A">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sz w:val="22"/>
              </w:rPr>
              <w:t>Perform suitable actions to overcome hazards.</w:t>
            </w:r>
          </w:p>
        </w:tc>
        <w:tc>
          <w:tcPr>
            <w:tcW w:w="3339" w:type="pct"/>
          </w:tcPr>
          <w:p w:rsidR="006B3B18" w:rsidRPr="00A922B7" w:rsidRDefault="006B3B18" w:rsidP="00E733CD">
            <w:pPr>
              <w:pStyle w:val="Style1"/>
              <w:numPr>
                <w:ilvl w:val="0"/>
                <w:numId w:val="7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Keep floor clean.</w:t>
            </w:r>
          </w:p>
          <w:p w:rsidR="006B3B18" w:rsidRPr="00A922B7" w:rsidRDefault="006B3B18" w:rsidP="00E733CD">
            <w:pPr>
              <w:pStyle w:val="Style1"/>
              <w:numPr>
                <w:ilvl w:val="0"/>
                <w:numId w:val="7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Stop unauthorized access to system.</w:t>
            </w:r>
          </w:p>
          <w:p w:rsidR="006B3B18" w:rsidRPr="00A922B7" w:rsidRDefault="006B3B18" w:rsidP="00E733CD">
            <w:pPr>
              <w:pStyle w:val="Style1"/>
              <w:numPr>
                <w:ilvl w:val="0"/>
                <w:numId w:val="7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Maintain power source with proper voltage and current.</w:t>
            </w:r>
          </w:p>
          <w:p w:rsidR="006B3B18" w:rsidRPr="00A922B7" w:rsidRDefault="006B3B18" w:rsidP="00E733CD">
            <w:pPr>
              <w:pStyle w:val="Style1"/>
              <w:numPr>
                <w:ilvl w:val="0"/>
                <w:numId w:val="7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Stop extra ordinary vibrations. </w:t>
            </w:r>
          </w:p>
          <w:p w:rsidR="006B3B18" w:rsidRPr="00A922B7" w:rsidRDefault="006B3B18" w:rsidP="00E733CD">
            <w:pPr>
              <w:pStyle w:val="Style1"/>
              <w:keepNext w:val="0"/>
              <w:keepLines w:val="0"/>
              <w:numPr>
                <w:ilvl w:val="0"/>
                <w:numId w:val="7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Perform proper fixing of joints.</w:t>
            </w:r>
          </w:p>
        </w:tc>
      </w:tr>
      <w:tr w:rsidR="006B3B18" w:rsidRPr="00A922B7" w:rsidTr="00C9110A">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rPr>
            </w:pPr>
            <w:r w:rsidRPr="00A922B7">
              <w:rPr>
                <w:rFonts w:ascii="Arial" w:hAnsi="Arial" w:cs="Arial"/>
                <w:color w:val="auto"/>
                <w:szCs w:val="24"/>
              </w:rPr>
              <w:t xml:space="preserve">CU3. </w:t>
            </w:r>
            <w:r w:rsidRPr="00A922B7">
              <w:rPr>
                <w:rFonts w:ascii="Arial" w:hAnsi="Arial" w:cs="Arial"/>
                <w:sz w:val="22"/>
              </w:rPr>
              <w:t>Emergency actions for unwanted situations</w:t>
            </w:r>
          </w:p>
        </w:tc>
        <w:tc>
          <w:tcPr>
            <w:tcW w:w="3339" w:type="pct"/>
          </w:tcPr>
          <w:p w:rsidR="006B3B18" w:rsidRPr="00A922B7" w:rsidRDefault="006B3B18" w:rsidP="00E733CD">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Take Identify the brake release switch  when a person is caught by robot</w:t>
            </w:r>
          </w:p>
          <w:p w:rsidR="006B3B18" w:rsidRPr="00A922B7" w:rsidRDefault="006B3B18" w:rsidP="00E733CD">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robot protective functions</w:t>
            </w:r>
          </w:p>
          <w:p w:rsidR="006B3B18" w:rsidRPr="00A922B7" w:rsidRDefault="006B3B18" w:rsidP="00E733CD">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message of residual risk that is warning and caution.</w:t>
            </w:r>
          </w:p>
          <w:p w:rsidR="006B3B18" w:rsidRPr="00A922B7" w:rsidRDefault="006B3B18" w:rsidP="00E733CD">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Classify the emergency response planning (ERP) for every possible incident or accident. </w:t>
            </w:r>
          </w:p>
          <w:p w:rsidR="006B3B18" w:rsidRPr="00A922B7" w:rsidRDefault="006B3B18" w:rsidP="00E733CD">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Highlight the safety measures for each activity. </w:t>
            </w:r>
          </w:p>
          <w:p w:rsidR="006B3B18" w:rsidRPr="00A922B7" w:rsidRDefault="006B3B18" w:rsidP="00E733CD">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Implementation of safety measures in place.</w:t>
            </w:r>
          </w:p>
        </w:tc>
      </w:tr>
    </w:tbl>
    <w:p w:rsidR="006B3B18" w:rsidRPr="00A922B7" w:rsidRDefault="006B3B1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E733CD">
      <w:pPr>
        <w:pStyle w:val="ListParagraph"/>
        <w:numPr>
          <w:ilvl w:val="0"/>
          <w:numId w:val="68"/>
        </w:numPr>
        <w:tabs>
          <w:tab w:val="left" w:pos="630"/>
        </w:tabs>
        <w:ind w:left="270"/>
        <w:jc w:val="both"/>
        <w:rPr>
          <w:rFonts w:ascii="Arial" w:hAnsi="Arial" w:cs="Arial"/>
          <w:sz w:val="22"/>
          <w:szCs w:val="22"/>
        </w:rPr>
      </w:pPr>
      <w:r w:rsidRPr="00A922B7">
        <w:rPr>
          <w:rFonts w:ascii="Arial" w:hAnsi="Arial" w:cs="Arial"/>
          <w:sz w:val="22"/>
          <w:szCs w:val="22"/>
        </w:rPr>
        <w:t>Define the term safety and hazards</w:t>
      </w:r>
    </w:p>
    <w:p w:rsidR="006B3B18" w:rsidRPr="00A922B7" w:rsidRDefault="006B3B18" w:rsidP="00E733CD">
      <w:pPr>
        <w:pStyle w:val="ListParagraph"/>
        <w:numPr>
          <w:ilvl w:val="0"/>
          <w:numId w:val="68"/>
        </w:numPr>
        <w:tabs>
          <w:tab w:val="left" w:pos="630"/>
        </w:tabs>
        <w:ind w:left="270"/>
        <w:jc w:val="both"/>
        <w:rPr>
          <w:rFonts w:ascii="Arial" w:hAnsi="Arial" w:cs="Arial"/>
          <w:sz w:val="22"/>
          <w:szCs w:val="22"/>
        </w:rPr>
      </w:pPr>
      <w:r w:rsidRPr="00A922B7">
        <w:rPr>
          <w:rFonts w:ascii="Arial" w:hAnsi="Arial" w:cs="Arial"/>
          <w:sz w:val="22"/>
          <w:szCs w:val="22"/>
        </w:rPr>
        <w:t>Define Mechanical hazards</w:t>
      </w:r>
    </w:p>
    <w:p w:rsidR="006B3B18" w:rsidRPr="00A922B7" w:rsidRDefault="006B3B18" w:rsidP="00E733CD">
      <w:pPr>
        <w:pStyle w:val="ListParagraph"/>
        <w:numPr>
          <w:ilvl w:val="0"/>
          <w:numId w:val="68"/>
        </w:numPr>
        <w:tabs>
          <w:tab w:val="left" w:pos="630"/>
        </w:tabs>
        <w:ind w:left="270"/>
        <w:jc w:val="both"/>
        <w:rPr>
          <w:rFonts w:ascii="Arial" w:hAnsi="Arial" w:cs="Arial"/>
          <w:sz w:val="22"/>
          <w:szCs w:val="22"/>
        </w:rPr>
      </w:pPr>
      <w:r w:rsidRPr="00A922B7">
        <w:rPr>
          <w:rFonts w:ascii="Arial" w:hAnsi="Arial" w:cs="Arial"/>
          <w:sz w:val="22"/>
          <w:szCs w:val="22"/>
        </w:rPr>
        <w:t>Define Electrical  Hazards</w:t>
      </w:r>
    </w:p>
    <w:p w:rsidR="006B3B18" w:rsidRPr="00A922B7" w:rsidRDefault="006B3B18" w:rsidP="00E733CD">
      <w:pPr>
        <w:pStyle w:val="ListParagraph"/>
        <w:numPr>
          <w:ilvl w:val="0"/>
          <w:numId w:val="68"/>
        </w:numPr>
        <w:tabs>
          <w:tab w:val="left" w:pos="630"/>
        </w:tabs>
        <w:ind w:left="270"/>
        <w:jc w:val="both"/>
        <w:rPr>
          <w:rFonts w:ascii="Arial" w:hAnsi="Arial" w:cs="Arial"/>
          <w:sz w:val="22"/>
          <w:szCs w:val="22"/>
        </w:rPr>
      </w:pPr>
      <w:r w:rsidRPr="00A922B7">
        <w:rPr>
          <w:rFonts w:ascii="Arial" w:hAnsi="Arial" w:cs="Arial"/>
          <w:sz w:val="22"/>
          <w:szCs w:val="22"/>
        </w:rPr>
        <w:t>Define fire hazards</w:t>
      </w:r>
    </w:p>
    <w:p w:rsidR="006B3B18" w:rsidRPr="00A922B7" w:rsidRDefault="006B3B18" w:rsidP="00E733CD">
      <w:pPr>
        <w:pStyle w:val="ListParagraph"/>
        <w:numPr>
          <w:ilvl w:val="0"/>
          <w:numId w:val="68"/>
        </w:numPr>
        <w:tabs>
          <w:tab w:val="left" w:pos="630"/>
        </w:tabs>
        <w:ind w:left="270"/>
        <w:jc w:val="both"/>
        <w:rPr>
          <w:rFonts w:ascii="Arial" w:hAnsi="Arial" w:cs="Arial"/>
          <w:sz w:val="22"/>
          <w:szCs w:val="22"/>
        </w:rPr>
      </w:pPr>
      <w:r w:rsidRPr="00A922B7">
        <w:rPr>
          <w:rFonts w:ascii="Arial" w:hAnsi="Arial" w:cs="Arial"/>
          <w:sz w:val="22"/>
          <w:szCs w:val="22"/>
        </w:rPr>
        <w:t>Define Chemical Hazards</w:t>
      </w:r>
    </w:p>
    <w:p w:rsidR="006B3B18" w:rsidRPr="00A922B7" w:rsidRDefault="006B3B18" w:rsidP="00E733CD">
      <w:pPr>
        <w:pStyle w:val="ListParagraph"/>
        <w:numPr>
          <w:ilvl w:val="0"/>
          <w:numId w:val="68"/>
        </w:numPr>
        <w:tabs>
          <w:tab w:val="left" w:pos="630"/>
        </w:tabs>
        <w:ind w:left="270"/>
        <w:jc w:val="both"/>
        <w:rPr>
          <w:rFonts w:ascii="Arial" w:hAnsi="Arial" w:cs="Arial"/>
          <w:sz w:val="22"/>
          <w:szCs w:val="22"/>
        </w:rPr>
      </w:pPr>
      <w:r w:rsidRPr="00A922B7">
        <w:rPr>
          <w:rFonts w:ascii="Arial" w:hAnsi="Arial" w:cs="Arial"/>
          <w:sz w:val="22"/>
          <w:szCs w:val="22"/>
        </w:rPr>
        <w:t>Define environmental hazards</w:t>
      </w:r>
    </w:p>
    <w:p w:rsidR="006B3B18" w:rsidRPr="00A922B7" w:rsidRDefault="006B3B18" w:rsidP="00E733CD">
      <w:pPr>
        <w:pStyle w:val="ListParagraph"/>
        <w:numPr>
          <w:ilvl w:val="0"/>
          <w:numId w:val="68"/>
        </w:numPr>
        <w:tabs>
          <w:tab w:val="left" w:pos="630"/>
        </w:tabs>
        <w:ind w:left="270"/>
        <w:jc w:val="both"/>
        <w:rPr>
          <w:rFonts w:ascii="Arial" w:hAnsi="Arial" w:cs="Arial"/>
          <w:sz w:val="22"/>
          <w:szCs w:val="22"/>
        </w:rPr>
      </w:pPr>
      <w:r w:rsidRPr="00A922B7">
        <w:rPr>
          <w:rFonts w:ascii="Arial" w:hAnsi="Arial" w:cs="Arial"/>
          <w:sz w:val="22"/>
          <w:szCs w:val="22"/>
        </w:rPr>
        <w:t>Explain emergency plan for unwanted situations</w:t>
      </w:r>
    </w:p>
    <w:p w:rsidR="006B3B18" w:rsidRPr="00A922B7" w:rsidRDefault="006B3B18" w:rsidP="00E733CD">
      <w:pPr>
        <w:pStyle w:val="ListParagraph"/>
        <w:numPr>
          <w:ilvl w:val="0"/>
          <w:numId w:val="68"/>
        </w:numPr>
        <w:tabs>
          <w:tab w:val="left" w:pos="630"/>
        </w:tabs>
        <w:ind w:left="270"/>
        <w:jc w:val="both"/>
        <w:rPr>
          <w:rFonts w:ascii="Arial" w:hAnsi="Arial" w:cs="Arial"/>
          <w:sz w:val="22"/>
          <w:szCs w:val="22"/>
        </w:rPr>
      </w:pPr>
      <w:r w:rsidRPr="00A922B7">
        <w:rPr>
          <w:rFonts w:ascii="Arial" w:hAnsi="Arial" w:cs="Arial"/>
          <w:sz w:val="22"/>
          <w:szCs w:val="22"/>
        </w:rPr>
        <w:t>Memorize important emergency phone number</w:t>
      </w:r>
    </w:p>
    <w:p w:rsidR="006B3B18" w:rsidRPr="00C9110A" w:rsidRDefault="006B3B18" w:rsidP="00E733CD">
      <w:pPr>
        <w:pStyle w:val="ListParagraph"/>
        <w:numPr>
          <w:ilvl w:val="0"/>
          <w:numId w:val="68"/>
        </w:numPr>
        <w:tabs>
          <w:tab w:val="left" w:pos="630"/>
        </w:tabs>
        <w:ind w:left="270"/>
        <w:jc w:val="both"/>
        <w:rPr>
          <w:rFonts w:ascii="Arial" w:hAnsi="Arial" w:cs="Arial"/>
          <w:sz w:val="22"/>
          <w:szCs w:val="22"/>
        </w:rPr>
      </w:pPr>
      <w:r w:rsidRPr="00A922B7">
        <w:rPr>
          <w:rFonts w:ascii="Arial" w:hAnsi="Arial" w:cs="Arial"/>
          <w:sz w:val="22"/>
          <w:szCs w:val="22"/>
        </w:rPr>
        <w:t>Understand safety policy</w:t>
      </w:r>
    </w:p>
    <w:p w:rsidR="006B3B18" w:rsidRPr="00A922B7" w:rsidRDefault="006B3B18" w:rsidP="006B3B18">
      <w:pPr>
        <w:pStyle w:val="ListParagraph"/>
        <w:tabs>
          <w:tab w:val="left" w:pos="630"/>
        </w:tabs>
        <w:ind w:left="270"/>
        <w:jc w:val="both"/>
        <w:rPr>
          <w:rFonts w:ascii="Arial" w:hAnsi="Arial" w:cs="Arial"/>
          <w:sz w:val="22"/>
          <w:szCs w:val="22"/>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numPr>
          <w:ilvl w:val="0"/>
          <w:numId w:val="71"/>
        </w:numPr>
        <w:spacing w:line="360" w:lineRule="auto"/>
        <w:ind w:left="180" w:right="297" w:hanging="270"/>
        <w:contextualSpacing/>
        <w:rPr>
          <w:rFonts w:ascii="Arial" w:hAnsi="Arial" w:cs="Arial"/>
          <w:bCs/>
          <w:sz w:val="22"/>
        </w:rPr>
      </w:pPr>
      <w:r w:rsidRPr="00A922B7">
        <w:rPr>
          <w:rFonts w:ascii="Arial" w:hAnsi="Arial" w:cs="Arial"/>
          <w:bCs/>
          <w:sz w:val="22"/>
        </w:rPr>
        <w:t>Perform the Diagnose Potential Malfunction in Robot.</w:t>
      </w:r>
    </w:p>
    <w:p w:rsidR="006B3B18" w:rsidRPr="00A922B7" w:rsidRDefault="006B3B18" w:rsidP="006B3B18">
      <w:pPr>
        <w:spacing w:line="360" w:lineRule="auto"/>
        <w:ind w:right="297"/>
        <w:contextualSpacing/>
        <w:rPr>
          <w:rFonts w:ascii="Arial" w:hAnsi="Arial" w:cs="Arial"/>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78"/>
              </w:numPr>
              <w:jc w:val="center"/>
              <w:rPr>
                <w:rFonts w:ascii="Arial" w:eastAsia="Times New Roman" w:hAnsi="Arial" w:cs="Arial"/>
                <w:color w:val="000000"/>
              </w:rPr>
            </w:pPr>
          </w:p>
        </w:tc>
        <w:tc>
          <w:tcPr>
            <w:tcW w:w="7200" w:type="dxa"/>
            <w:noWrap/>
            <w:hideMark/>
          </w:tcPr>
          <w:p w:rsidR="006B3B18" w:rsidRPr="00A922B7" w:rsidRDefault="006B3B18" w:rsidP="008B7680">
            <w:pPr>
              <w:rPr>
                <w:rFonts w:ascii="Arial" w:hAnsi="Arial" w:cs="Arial"/>
                <w:sz w:val="22"/>
              </w:rPr>
            </w:pPr>
            <w:r w:rsidRPr="00A922B7">
              <w:rPr>
                <w:rFonts w:ascii="Arial" w:hAnsi="Arial" w:cs="Arial"/>
                <w:sz w:val="22"/>
              </w:rPr>
              <w:t>Computer system</w:t>
            </w:r>
          </w:p>
        </w:tc>
      </w:tr>
      <w:tr w:rsidR="006B3B18" w:rsidRPr="00A922B7" w:rsidTr="008B7680">
        <w:trPr>
          <w:trHeight w:val="300"/>
        </w:trPr>
        <w:tc>
          <w:tcPr>
            <w:tcW w:w="2160" w:type="dxa"/>
            <w:noWrap/>
          </w:tcPr>
          <w:p w:rsidR="006B3B18" w:rsidRPr="00A922B7" w:rsidRDefault="006B3B18" w:rsidP="00E733CD">
            <w:pPr>
              <w:pStyle w:val="ListParagraph"/>
              <w:numPr>
                <w:ilvl w:val="0"/>
                <w:numId w:val="78"/>
              </w:numPr>
              <w:jc w:val="center"/>
              <w:rPr>
                <w:rFonts w:ascii="Arial" w:eastAsia="Times New Roman" w:hAnsi="Arial" w:cs="Arial"/>
                <w:color w:val="000000"/>
              </w:rPr>
            </w:pPr>
          </w:p>
        </w:tc>
        <w:tc>
          <w:tcPr>
            <w:tcW w:w="7200" w:type="dxa"/>
            <w:noWrap/>
            <w:hideMark/>
          </w:tcPr>
          <w:p w:rsidR="006B3B18" w:rsidRPr="00A922B7" w:rsidRDefault="006B3B18" w:rsidP="008B7680">
            <w:pPr>
              <w:rPr>
                <w:rFonts w:ascii="Arial" w:hAnsi="Arial" w:cs="Arial"/>
                <w:sz w:val="22"/>
              </w:rPr>
            </w:pPr>
            <w:r w:rsidRPr="00A922B7">
              <w:rPr>
                <w:rFonts w:ascii="Arial" w:hAnsi="Arial" w:cs="Arial"/>
                <w:sz w:val="22"/>
              </w:rPr>
              <w:t>Software</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78"/>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Complete design of the Robot</w:t>
            </w:r>
          </w:p>
        </w:tc>
      </w:tr>
      <w:tr w:rsidR="006B3B18" w:rsidRPr="00A922B7" w:rsidTr="008B7680">
        <w:trPr>
          <w:trHeight w:val="300"/>
        </w:trPr>
        <w:tc>
          <w:tcPr>
            <w:tcW w:w="2160" w:type="dxa"/>
            <w:noWrap/>
          </w:tcPr>
          <w:p w:rsidR="006B3B18" w:rsidRPr="00A922B7" w:rsidRDefault="006B3B18" w:rsidP="00E733CD">
            <w:pPr>
              <w:pStyle w:val="ListParagraph"/>
              <w:numPr>
                <w:ilvl w:val="0"/>
                <w:numId w:val="78"/>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Measuring tool kit</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78"/>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Diagnostic tool kit</w:t>
            </w:r>
          </w:p>
        </w:tc>
      </w:tr>
      <w:tr w:rsidR="006B3B18" w:rsidRPr="00A922B7" w:rsidTr="008B7680">
        <w:trPr>
          <w:trHeight w:val="300"/>
        </w:trPr>
        <w:tc>
          <w:tcPr>
            <w:tcW w:w="2160" w:type="dxa"/>
            <w:noWrap/>
          </w:tcPr>
          <w:p w:rsidR="006B3B18" w:rsidRPr="00A922B7" w:rsidRDefault="006B3B18" w:rsidP="00E733CD">
            <w:pPr>
              <w:pStyle w:val="ListParagraph"/>
              <w:numPr>
                <w:ilvl w:val="0"/>
                <w:numId w:val="78"/>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Robotic fastening tool kit</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78"/>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Trainer</w:t>
            </w:r>
          </w:p>
        </w:tc>
      </w:tr>
      <w:tr w:rsidR="006B3B18" w:rsidRPr="00A922B7" w:rsidTr="008B7680">
        <w:trPr>
          <w:trHeight w:val="300"/>
        </w:trPr>
        <w:tc>
          <w:tcPr>
            <w:tcW w:w="2160" w:type="dxa"/>
            <w:noWrap/>
          </w:tcPr>
          <w:p w:rsidR="006B3B18" w:rsidRPr="00A922B7" w:rsidRDefault="006B3B18" w:rsidP="00E733CD">
            <w:pPr>
              <w:pStyle w:val="ListParagraph"/>
              <w:numPr>
                <w:ilvl w:val="0"/>
                <w:numId w:val="78"/>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Plant layout</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78"/>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Workplace design and layout</w:t>
            </w:r>
          </w:p>
        </w:tc>
      </w:tr>
      <w:tr w:rsidR="006B3B18" w:rsidRPr="00A922B7" w:rsidTr="008B7680">
        <w:trPr>
          <w:trHeight w:val="300"/>
        </w:trPr>
        <w:tc>
          <w:tcPr>
            <w:tcW w:w="2160" w:type="dxa"/>
            <w:noWrap/>
          </w:tcPr>
          <w:p w:rsidR="006B3B18" w:rsidRPr="00A922B7" w:rsidRDefault="006B3B18" w:rsidP="00E733CD">
            <w:pPr>
              <w:pStyle w:val="ListParagraph"/>
              <w:numPr>
                <w:ilvl w:val="0"/>
                <w:numId w:val="78"/>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Log book</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78"/>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Recommended Safety instructions</w:t>
            </w:r>
          </w:p>
        </w:tc>
      </w:tr>
      <w:tr w:rsidR="006B3B18" w:rsidRPr="00A922B7" w:rsidTr="008B7680">
        <w:trPr>
          <w:trHeight w:val="300"/>
        </w:trPr>
        <w:tc>
          <w:tcPr>
            <w:tcW w:w="2160" w:type="dxa"/>
            <w:noWrap/>
          </w:tcPr>
          <w:p w:rsidR="006B3B18" w:rsidRPr="00A922B7" w:rsidRDefault="006B3B18" w:rsidP="00E733CD">
            <w:pPr>
              <w:pStyle w:val="ListParagraph"/>
              <w:numPr>
                <w:ilvl w:val="0"/>
                <w:numId w:val="78"/>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Personal Protective Equipment (PPEs)</w:t>
            </w:r>
          </w:p>
        </w:tc>
      </w:tr>
    </w:tbl>
    <w:p w:rsidR="00C9110A" w:rsidRDefault="00C9110A" w:rsidP="0087001F">
      <w:pPr>
        <w:rPr>
          <w:rFonts w:eastAsia="Calibri"/>
          <w:highlight w:val="yellow"/>
        </w:rPr>
      </w:pPr>
    </w:p>
    <w:p w:rsidR="00C9110A" w:rsidRDefault="00C9110A">
      <w:pPr>
        <w:spacing w:after="200" w:line="276" w:lineRule="auto"/>
        <w:rPr>
          <w:rFonts w:eastAsia="Calibri"/>
          <w:highlight w:val="yellow"/>
        </w:rPr>
      </w:pPr>
      <w:r>
        <w:rPr>
          <w:rFonts w:eastAsia="Calibri"/>
          <w:highlight w:val="yellow"/>
        </w:rPr>
        <w:br w:type="page"/>
      </w:r>
    </w:p>
    <w:p w:rsidR="00CB3163" w:rsidRPr="00CB3163" w:rsidRDefault="00CB3163" w:rsidP="00E733CD">
      <w:pPr>
        <w:keepNext/>
        <w:numPr>
          <w:ilvl w:val="0"/>
          <w:numId w:val="206"/>
        </w:numPr>
        <w:spacing w:before="240" w:after="60"/>
        <w:outlineLvl w:val="2"/>
        <w:rPr>
          <w:rFonts w:ascii="Arial" w:eastAsia="Calibri" w:hAnsi="Arial" w:cs="Arial"/>
          <w:b/>
          <w:bCs/>
          <w:i/>
          <w:szCs w:val="26"/>
          <w:highlight w:val="yellow"/>
          <w:u w:val="single"/>
        </w:rPr>
      </w:pPr>
      <w:bookmarkStart w:id="66" w:name="_Toc113613719"/>
      <w:r w:rsidRPr="00CB3163">
        <w:rPr>
          <w:rFonts w:ascii="Arial" w:eastAsia="Calibri" w:hAnsi="Arial" w:cs="Arial"/>
          <w:b/>
          <w:bCs/>
          <w:i/>
          <w:szCs w:val="26"/>
          <w:highlight w:val="yellow"/>
          <w:u w:val="single"/>
        </w:rPr>
        <w:lastRenderedPageBreak/>
        <w:t>Machine &amp; Mechanism</w:t>
      </w:r>
      <w:bookmarkEnd w:id="66"/>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E733CD">
      <w:pPr>
        <w:keepNext/>
        <w:numPr>
          <w:ilvl w:val="0"/>
          <w:numId w:val="232"/>
        </w:numPr>
        <w:pBdr>
          <w:top w:val="single" w:sz="4" w:space="1" w:color="auto"/>
          <w:left w:val="single" w:sz="4" w:space="0" w:color="auto"/>
          <w:bottom w:val="single" w:sz="4" w:space="1" w:color="auto"/>
          <w:right w:val="single" w:sz="4" w:space="0" w:color="auto"/>
        </w:pBdr>
        <w:shd w:val="clear" w:color="auto" w:fill="FFC000"/>
        <w:spacing w:line="276" w:lineRule="auto"/>
        <w:ind w:right="477"/>
        <w:jc w:val="both"/>
        <w:outlineLvl w:val="0"/>
        <w:rPr>
          <w:rFonts w:ascii="Arial" w:eastAsia="Times New Roman" w:hAnsi="Arial" w:cs="Arial"/>
          <w:b/>
          <w:lang w:val="en-AU"/>
        </w:rPr>
      </w:pPr>
      <w:bookmarkStart w:id="67" w:name="_Toc113613720"/>
      <w:r w:rsidRPr="00CB3163">
        <w:rPr>
          <w:rFonts w:ascii="Arial" w:eastAsia="Times New Roman" w:hAnsi="Arial" w:cs="Arial"/>
          <w:b/>
          <w:lang w:val="en-AU"/>
        </w:rPr>
        <w:t>Demonstrate Simple Mechanisms</w:t>
      </w:r>
      <w:bookmarkEnd w:id="67"/>
    </w:p>
    <w:p w:rsidR="00CB3163" w:rsidRPr="00CB3163" w:rsidRDefault="00CB3163" w:rsidP="00CB3163">
      <w:pPr>
        <w:spacing w:before="240"/>
        <w:rPr>
          <w:rFonts w:ascii="Arial" w:hAnsi="Arial" w:cs="Arial"/>
          <w:sz w:val="22"/>
          <w:szCs w:val="22"/>
          <w:lang w:val="en-GB"/>
        </w:rPr>
      </w:pPr>
      <w:r w:rsidRPr="00CB3163">
        <w:rPr>
          <w:rFonts w:ascii="Arial" w:eastAsia="Times New Roman" w:hAnsi="Arial" w:cs="Arial"/>
          <w:b/>
          <w:sz w:val="22"/>
          <w:szCs w:val="22"/>
        </w:rPr>
        <w:t>Overview</w:t>
      </w:r>
      <w:r w:rsidRPr="00CB3163">
        <w:rPr>
          <w:rFonts w:ascii="Arial" w:eastAsia="Times New Roman" w:hAnsi="Arial" w:cs="Arial"/>
          <w:sz w:val="22"/>
          <w:szCs w:val="22"/>
        </w:rPr>
        <w:t xml:space="preserve">: </w:t>
      </w:r>
      <w:r w:rsidRPr="00CB3163">
        <w:rPr>
          <w:rFonts w:ascii="Arial" w:hAnsi="Arial" w:cs="Arial"/>
          <w:sz w:val="22"/>
          <w:szCs w:val="22"/>
          <w:lang w:val="en-GB"/>
        </w:rPr>
        <w:t xml:space="preserve">This competency standard covers the skills and knowledge required to basic mechanisms. It includes primary and secondary joints, simple and complex links, four bar and quick return mechanisms. After completing this unit student should be competent to identify different types of simple mechanisms, Draw and interpret kinematic diagrams of simple mechanisms and perform kinematic inversion of simple mechanisms.  </w:t>
      </w:r>
    </w:p>
    <w:p w:rsidR="00CB3163" w:rsidRPr="00CB3163" w:rsidRDefault="00CB3163" w:rsidP="00CB3163">
      <w:pPr>
        <w:spacing w:before="240"/>
        <w:rPr>
          <w:rFonts w:ascii="Arial" w:hAnsi="Arial" w:cs="Arial"/>
          <w:sz w:val="22"/>
          <w:szCs w:val="22"/>
          <w:lang w:val="en-GB"/>
        </w:rPr>
      </w:pPr>
    </w:p>
    <w:tbl>
      <w:tblPr>
        <w:tblStyle w:val="Gitternetztabelle5dunkelAkzent412"/>
        <w:tblpPr w:leftFromText="180" w:rightFromText="180" w:vertAnchor="text" w:tblpY="1"/>
        <w:tblOverlap w:val="never"/>
        <w:tblW w:w="5000" w:type="pct"/>
        <w:tblLook w:val="04A0" w:firstRow="1" w:lastRow="0" w:firstColumn="1" w:lastColumn="0" w:noHBand="0" w:noVBand="1"/>
      </w:tblPr>
      <w:tblGrid>
        <w:gridCol w:w="2995"/>
        <w:gridCol w:w="6022"/>
      </w:tblGrid>
      <w:tr w:rsidR="00CB3163" w:rsidRPr="00CB3163" w:rsidTr="00C9110A">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CB3163" w:rsidRPr="00CB3163" w:rsidRDefault="00CB3163" w:rsidP="00CB3163">
            <w:pPr>
              <w:spacing w:line="276" w:lineRule="auto"/>
              <w:jc w:val="center"/>
              <w:rPr>
                <w:rFonts w:ascii="Arial" w:eastAsia="Times New Roman" w:hAnsi="Arial" w:cs="Arial"/>
                <w:b w:val="0"/>
              </w:rPr>
            </w:pPr>
            <w:r w:rsidRPr="00CB3163">
              <w:rPr>
                <w:rFonts w:ascii="Arial" w:eastAsia="Times New Roman" w:hAnsi="Arial" w:cs="Arial"/>
              </w:rPr>
              <w:t>Competency Unit</w:t>
            </w:r>
          </w:p>
        </w:tc>
        <w:tc>
          <w:tcPr>
            <w:tcW w:w="3339" w:type="pct"/>
            <w:vAlign w:val="center"/>
          </w:tcPr>
          <w:p w:rsidR="00CB3163" w:rsidRPr="00CB3163" w:rsidRDefault="00CB3163" w:rsidP="00CB3163">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CB3163">
              <w:rPr>
                <w:rFonts w:ascii="Arial" w:eastAsia="Times New Roman" w:hAnsi="Arial" w:cs="Arial"/>
              </w:rPr>
              <w:t>Performance Criteria</w:t>
            </w:r>
          </w:p>
        </w:tc>
      </w:tr>
      <w:tr w:rsidR="00CB3163" w:rsidRPr="00CB3163" w:rsidTr="00C9110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CB3163" w:rsidRPr="00CB3163" w:rsidRDefault="00CB3163" w:rsidP="00CB3163">
            <w:pPr>
              <w:keepNext/>
              <w:keepLines/>
              <w:spacing w:before="240" w:after="120"/>
              <w:ind w:left="360" w:hanging="360"/>
              <w:contextualSpacing/>
              <w:rPr>
                <w:rFonts w:ascii="Arial" w:eastAsia="Times New Roman" w:hAnsi="Arial" w:cs="Arial"/>
                <w:b w:val="0"/>
                <w:bCs w:val="0"/>
                <w:noProof/>
                <w:color w:val="auto"/>
                <w:szCs w:val="22"/>
                <w:lang w:val="en-AU"/>
              </w:rPr>
            </w:pPr>
            <w:r w:rsidRPr="00CB3163">
              <w:rPr>
                <w:rFonts w:ascii="Arial" w:eastAsia="Times New Roman" w:hAnsi="Arial" w:cs="Arial"/>
                <w:noProof/>
                <w:color w:val="000000" w:themeColor="text1"/>
                <w:sz w:val="22"/>
                <w:szCs w:val="22"/>
                <w:lang w:val="en-AU"/>
              </w:rPr>
              <w:t xml:space="preserve">CU1. </w:t>
            </w:r>
            <w:r w:rsidRPr="00CB3163">
              <w:rPr>
                <w:rFonts w:ascii="Arial" w:eastAsia="Times New Roman" w:hAnsi="Arial" w:cs="Arial"/>
                <w:noProof/>
                <w:color w:val="000000" w:themeColor="text1"/>
                <w:sz w:val="22"/>
                <w:szCs w:val="22"/>
                <w:lang w:val="en-AU"/>
              </w:rPr>
              <w:tab/>
            </w:r>
            <w:r w:rsidRPr="00CB3163">
              <w:rPr>
                <w:rFonts w:ascii="Arial" w:eastAsia="Times New Roman" w:hAnsi="Arial" w:cs="Arial"/>
                <w:noProof/>
                <w:color w:val="000000" w:themeColor="text1"/>
                <w:szCs w:val="22"/>
                <w:lang w:val="en-AU"/>
              </w:rPr>
              <w:t xml:space="preserve"> </w:t>
            </w:r>
            <w:r w:rsidRPr="00CB3163">
              <w:rPr>
                <w:rFonts w:ascii="Arial" w:eastAsia="Times New Roman" w:hAnsi="Arial" w:cs="Arial"/>
                <w:noProof/>
                <w:color w:val="000000" w:themeColor="text1"/>
                <w:sz w:val="22"/>
                <w:szCs w:val="22"/>
                <w:lang w:val="en-AU"/>
              </w:rPr>
              <w:t>Identify Commonly Used Links and    Joints</w:t>
            </w:r>
          </w:p>
        </w:tc>
        <w:tc>
          <w:tcPr>
            <w:tcW w:w="3339" w:type="pct"/>
          </w:tcPr>
          <w:p w:rsidR="00CB3163" w:rsidRPr="00CB3163" w:rsidRDefault="00CB3163" w:rsidP="00E733CD">
            <w:pPr>
              <w:keepNext/>
              <w:keepLines/>
              <w:numPr>
                <w:ilvl w:val="0"/>
                <w:numId w:val="175"/>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Recognize pin joints.</w:t>
            </w:r>
          </w:p>
          <w:p w:rsidR="00CB3163" w:rsidRPr="00CB3163" w:rsidRDefault="00CB3163" w:rsidP="00E733CD">
            <w:pPr>
              <w:keepNext/>
              <w:keepLines/>
              <w:numPr>
                <w:ilvl w:val="0"/>
                <w:numId w:val="175"/>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Recognize sliding joints.</w:t>
            </w:r>
          </w:p>
          <w:p w:rsidR="00CB3163" w:rsidRPr="00CB3163" w:rsidRDefault="00CB3163" w:rsidP="00E733CD">
            <w:pPr>
              <w:keepNext/>
              <w:keepLines/>
              <w:numPr>
                <w:ilvl w:val="0"/>
                <w:numId w:val="175"/>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Identify cam joints.</w:t>
            </w:r>
          </w:p>
          <w:p w:rsidR="00CB3163" w:rsidRPr="00CB3163" w:rsidRDefault="00CB3163" w:rsidP="00E733CD">
            <w:pPr>
              <w:keepNext/>
              <w:keepLines/>
              <w:numPr>
                <w:ilvl w:val="0"/>
                <w:numId w:val="175"/>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Identify gear joints.</w:t>
            </w:r>
          </w:p>
          <w:p w:rsidR="00CB3163" w:rsidRPr="00CB3163" w:rsidRDefault="00CB3163" w:rsidP="00E733CD">
            <w:pPr>
              <w:keepNext/>
              <w:keepLines/>
              <w:numPr>
                <w:ilvl w:val="0"/>
                <w:numId w:val="175"/>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Differentiate simple and complex links.</w:t>
            </w:r>
          </w:p>
        </w:tc>
      </w:tr>
      <w:tr w:rsidR="00CB3163" w:rsidRPr="00CB3163" w:rsidTr="00C9110A">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CB3163" w:rsidRPr="00CB3163" w:rsidRDefault="00CB3163" w:rsidP="00CB3163">
            <w:pPr>
              <w:keepNext/>
              <w:keepLines/>
              <w:spacing w:before="240" w:after="120"/>
              <w:ind w:left="360" w:hanging="360"/>
              <w:contextualSpacing/>
              <w:rPr>
                <w:rFonts w:ascii="Arial" w:eastAsia="Times New Roman" w:hAnsi="Arial" w:cs="Arial"/>
                <w:noProof/>
                <w:color w:val="000000" w:themeColor="text1"/>
                <w:szCs w:val="22"/>
                <w:lang w:val="en-AU"/>
              </w:rPr>
            </w:pPr>
            <w:r w:rsidRPr="00CB3163">
              <w:rPr>
                <w:rFonts w:ascii="Arial" w:eastAsia="Times New Roman" w:hAnsi="Arial" w:cs="Arial"/>
                <w:noProof/>
                <w:color w:val="auto"/>
                <w:sz w:val="22"/>
                <w:lang w:val="en-AU"/>
              </w:rPr>
              <w:t xml:space="preserve">CU2. </w:t>
            </w:r>
            <w:r w:rsidRPr="00CB3163">
              <w:rPr>
                <w:rFonts w:ascii="Arial" w:eastAsia="Times New Roman" w:hAnsi="Arial" w:cs="Arial"/>
                <w:noProof/>
                <w:color w:val="000000" w:themeColor="text1"/>
                <w:szCs w:val="22"/>
                <w:lang w:val="en-AU"/>
              </w:rPr>
              <w:t xml:space="preserve"> </w:t>
            </w:r>
            <w:r w:rsidRPr="00CB3163">
              <w:rPr>
                <w:rFonts w:ascii="Arial" w:eastAsia="Times New Roman" w:hAnsi="Arial" w:cs="Arial"/>
                <w:noProof/>
                <w:color w:val="000000" w:themeColor="text1"/>
                <w:sz w:val="22"/>
                <w:szCs w:val="22"/>
                <w:lang w:val="en-AU"/>
              </w:rPr>
              <w:t>Identify simple mechanisms</w:t>
            </w:r>
          </w:p>
        </w:tc>
        <w:tc>
          <w:tcPr>
            <w:tcW w:w="3339" w:type="pct"/>
          </w:tcPr>
          <w:p w:rsidR="00CB3163" w:rsidRPr="00CB3163" w:rsidRDefault="00CB3163" w:rsidP="00E733CD">
            <w:pPr>
              <w:keepNext/>
              <w:keepLines/>
              <w:numPr>
                <w:ilvl w:val="0"/>
                <w:numId w:val="176"/>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Identify four bar mechanisms.</w:t>
            </w:r>
          </w:p>
          <w:p w:rsidR="00CB3163" w:rsidRPr="00CB3163" w:rsidRDefault="00CB3163" w:rsidP="00E733CD">
            <w:pPr>
              <w:keepNext/>
              <w:keepLines/>
              <w:numPr>
                <w:ilvl w:val="0"/>
                <w:numId w:val="176"/>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Identify Crank Rocker Mechanism</w:t>
            </w:r>
          </w:p>
          <w:p w:rsidR="00CB3163" w:rsidRPr="00CB3163" w:rsidRDefault="00CB3163" w:rsidP="00E733CD">
            <w:pPr>
              <w:keepNext/>
              <w:keepLines/>
              <w:numPr>
                <w:ilvl w:val="0"/>
                <w:numId w:val="176"/>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Identify Slider Crank Mechanism.</w:t>
            </w:r>
          </w:p>
          <w:p w:rsidR="00CB3163" w:rsidRPr="00CB3163" w:rsidRDefault="00CB3163" w:rsidP="00E733CD">
            <w:pPr>
              <w:numPr>
                <w:ilvl w:val="0"/>
                <w:numId w:val="176"/>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Identify Quick Return Mechanism.</w:t>
            </w:r>
          </w:p>
        </w:tc>
      </w:tr>
      <w:tr w:rsidR="00CB3163" w:rsidRPr="00CB3163" w:rsidTr="00C9110A">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CB3163" w:rsidRPr="00CB3163" w:rsidRDefault="00CB3163" w:rsidP="00CB3163">
            <w:pPr>
              <w:keepNext/>
              <w:keepLines/>
              <w:spacing w:before="240" w:after="120"/>
              <w:ind w:left="360" w:hanging="360"/>
              <w:contextualSpacing/>
              <w:rPr>
                <w:rFonts w:ascii="Arial" w:eastAsia="Times New Roman" w:hAnsi="Arial" w:cs="Arial"/>
                <w:b w:val="0"/>
                <w:bCs w:val="0"/>
                <w:noProof/>
                <w:color w:val="auto"/>
                <w:sz w:val="22"/>
                <w:lang w:val="en-AU"/>
              </w:rPr>
            </w:pPr>
            <w:r w:rsidRPr="00CB3163">
              <w:rPr>
                <w:rFonts w:ascii="Arial" w:eastAsia="Times New Roman" w:hAnsi="Arial" w:cs="Arial"/>
                <w:noProof/>
                <w:color w:val="auto"/>
                <w:sz w:val="22"/>
                <w:lang w:val="en-AU"/>
              </w:rPr>
              <w:t xml:space="preserve">CU3. </w:t>
            </w:r>
            <w:r w:rsidRPr="00CB3163">
              <w:rPr>
                <w:rFonts w:ascii="Arial" w:eastAsia="Times New Roman" w:hAnsi="Arial" w:cs="Arial"/>
                <w:noProof/>
                <w:color w:val="000000" w:themeColor="text1"/>
                <w:sz w:val="22"/>
                <w:szCs w:val="22"/>
                <w:lang w:val="en-AU"/>
              </w:rPr>
              <w:t>Analyze simple mechanisms</w:t>
            </w:r>
          </w:p>
        </w:tc>
        <w:tc>
          <w:tcPr>
            <w:tcW w:w="3339" w:type="pct"/>
          </w:tcPr>
          <w:p w:rsidR="00CB3163" w:rsidRPr="00CB3163" w:rsidRDefault="00CB3163" w:rsidP="00E733CD">
            <w:pPr>
              <w:keepNext/>
              <w:keepLines/>
              <w:numPr>
                <w:ilvl w:val="0"/>
                <w:numId w:val="177"/>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Differentiate simple and complex  mechanism</w:t>
            </w:r>
          </w:p>
          <w:p w:rsidR="00CB3163" w:rsidRPr="00CB3163" w:rsidRDefault="00CB3163" w:rsidP="00E733CD">
            <w:pPr>
              <w:keepNext/>
              <w:keepLines/>
              <w:numPr>
                <w:ilvl w:val="0"/>
                <w:numId w:val="177"/>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Draw kinematic diagram of simple mechanisms.</w:t>
            </w:r>
          </w:p>
          <w:p w:rsidR="00CB3163" w:rsidRPr="00CB3163" w:rsidRDefault="00CB3163" w:rsidP="00E733CD">
            <w:pPr>
              <w:keepNext/>
              <w:keepLines/>
              <w:numPr>
                <w:ilvl w:val="0"/>
                <w:numId w:val="177"/>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Interpret kinematic diagram of simple mechanisms</w:t>
            </w:r>
          </w:p>
          <w:p w:rsidR="00CB3163" w:rsidRPr="00CB3163" w:rsidRDefault="00CB3163" w:rsidP="00E733CD">
            <w:pPr>
              <w:keepNext/>
              <w:keepLines/>
              <w:numPr>
                <w:ilvl w:val="0"/>
                <w:numId w:val="177"/>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Identify degrees of freedom  in   mechanisms</w:t>
            </w:r>
          </w:p>
        </w:tc>
      </w:tr>
      <w:tr w:rsidR="00CB3163" w:rsidRPr="00CB3163" w:rsidTr="00C9110A">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CB3163" w:rsidRPr="00CB3163" w:rsidRDefault="00CB3163" w:rsidP="00CB3163">
            <w:pPr>
              <w:keepNext/>
              <w:keepLines/>
              <w:spacing w:before="240" w:after="120"/>
              <w:ind w:left="360" w:hanging="360"/>
              <w:contextualSpacing/>
              <w:rPr>
                <w:rFonts w:ascii="Arial" w:eastAsia="Times New Roman" w:hAnsi="Arial" w:cs="Arial"/>
                <w:b w:val="0"/>
                <w:bCs w:val="0"/>
                <w:noProof/>
                <w:color w:val="auto"/>
                <w:sz w:val="22"/>
                <w:lang w:val="en-AU"/>
              </w:rPr>
            </w:pPr>
            <w:r w:rsidRPr="00CB3163">
              <w:rPr>
                <w:rFonts w:ascii="Arial" w:eastAsia="Times New Roman" w:hAnsi="Arial" w:cs="Arial"/>
                <w:noProof/>
                <w:color w:val="auto"/>
                <w:sz w:val="22"/>
                <w:lang w:val="en-AU"/>
              </w:rPr>
              <w:t xml:space="preserve">CU4. </w:t>
            </w:r>
            <w:r w:rsidRPr="00CB3163">
              <w:rPr>
                <w:rFonts w:ascii="Arial" w:eastAsia="Times New Roman" w:hAnsi="Arial" w:cs="Arial"/>
                <w:noProof/>
                <w:color w:val="000000" w:themeColor="text1"/>
                <w:szCs w:val="22"/>
                <w:lang w:val="en-AU"/>
              </w:rPr>
              <w:t xml:space="preserve">  </w:t>
            </w:r>
            <w:r w:rsidRPr="00CB3163">
              <w:rPr>
                <w:rFonts w:ascii="Arial" w:eastAsia="Times New Roman" w:hAnsi="Arial" w:cs="Arial"/>
                <w:noProof/>
                <w:color w:val="000000" w:themeColor="text1"/>
                <w:sz w:val="22"/>
                <w:szCs w:val="22"/>
                <w:lang w:val="en-AU"/>
              </w:rPr>
              <w:t>Perform kinematic  inversion of mechanisms</w:t>
            </w:r>
          </w:p>
        </w:tc>
        <w:tc>
          <w:tcPr>
            <w:tcW w:w="3339" w:type="pct"/>
          </w:tcPr>
          <w:p w:rsidR="00CB3163" w:rsidRPr="00CB3163" w:rsidRDefault="00CB3163" w:rsidP="00E733CD">
            <w:pPr>
              <w:keepNext/>
              <w:keepLines/>
              <w:numPr>
                <w:ilvl w:val="0"/>
                <w:numId w:val="178"/>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Perform Kinematic Inversion of four bar    mechanisms.</w:t>
            </w:r>
          </w:p>
          <w:p w:rsidR="00CB3163" w:rsidRPr="00CB3163" w:rsidRDefault="00CB3163" w:rsidP="00E733CD">
            <w:pPr>
              <w:keepNext/>
              <w:keepLines/>
              <w:numPr>
                <w:ilvl w:val="0"/>
                <w:numId w:val="178"/>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Perform Kinematic Inversion of Crank Rocker Mechanism</w:t>
            </w:r>
          </w:p>
          <w:p w:rsidR="00CB3163" w:rsidRPr="00CB3163" w:rsidRDefault="00CB3163" w:rsidP="00E733CD">
            <w:pPr>
              <w:keepNext/>
              <w:keepLines/>
              <w:numPr>
                <w:ilvl w:val="0"/>
                <w:numId w:val="178"/>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Perform Kinematic Inversion of Slider Crank Mechanism.</w:t>
            </w:r>
          </w:p>
          <w:p w:rsidR="00CB3163" w:rsidRPr="00CB3163" w:rsidRDefault="00CB3163" w:rsidP="00E733CD">
            <w:pPr>
              <w:keepNext/>
              <w:keepLines/>
              <w:numPr>
                <w:ilvl w:val="0"/>
                <w:numId w:val="178"/>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Perform Kinematic Inversion of Quick Return Mechanism.</w:t>
            </w:r>
          </w:p>
        </w:tc>
      </w:tr>
    </w:tbl>
    <w:p w:rsidR="00CB3163" w:rsidRPr="00CB3163" w:rsidRDefault="00CB3163" w:rsidP="00CB3163">
      <w:pPr>
        <w:rPr>
          <w:rFonts w:ascii="Arial" w:eastAsia="Times New Roman" w:hAnsi="Arial" w:cs="Arial"/>
          <w:b/>
        </w:rPr>
      </w:pPr>
    </w:p>
    <w:p w:rsidR="00CB3163" w:rsidRPr="00CB3163" w:rsidRDefault="00CB3163" w:rsidP="00CB3163">
      <w:pPr>
        <w:rPr>
          <w:rFonts w:ascii="Arial" w:hAnsi="Arial" w:cs="Arial"/>
        </w:rPr>
      </w:pPr>
      <w:r w:rsidRPr="00CB3163">
        <w:rPr>
          <w:rFonts w:ascii="Arial" w:eastAsia="Times New Roman" w:hAnsi="Arial" w:cs="Arial"/>
          <w:b/>
        </w:rPr>
        <w:t>Knowledge &amp; Understanding</w:t>
      </w:r>
    </w:p>
    <w:p w:rsidR="00CB3163" w:rsidRPr="00CB3163" w:rsidRDefault="00CB3163" w:rsidP="00CB3163">
      <w:pPr>
        <w:rPr>
          <w:rFonts w:ascii="Arial" w:hAnsi="Arial" w:cs="Arial"/>
        </w:rPr>
      </w:pPr>
    </w:p>
    <w:p w:rsidR="00CB3163" w:rsidRPr="00CB3163" w:rsidRDefault="00CB3163" w:rsidP="00CB3163">
      <w:pPr>
        <w:autoSpaceDE w:val="0"/>
        <w:autoSpaceDN w:val="0"/>
        <w:adjustRightInd w:val="0"/>
        <w:spacing w:after="240"/>
        <w:ind w:firstLine="284"/>
        <w:rPr>
          <w:rFonts w:ascii="Arial" w:eastAsia="Arial" w:hAnsi="Arial" w:cs="Arial"/>
          <w:sz w:val="22"/>
          <w:szCs w:val="22"/>
          <w:lang w:bidi="en-US"/>
        </w:rPr>
      </w:pPr>
      <w:r w:rsidRPr="00CB3163">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CB3163" w:rsidRP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Define Kinematics</w:t>
      </w:r>
    </w:p>
    <w:p w:rsidR="00CB3163" w:rsidRP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Describe Constrained Motion</w:t>
      </w:r>
    </w:p>
    <w:p w:rsidR="00CB3163" w:rsidRP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Describe Machine Elements</w:t>
      </w:r>
    </w:p>
    <w:p w:rsidR="00CB3163" w:rsidRP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Define Simple mechanisms and their types</w:t>
      </w:r>
    </w:p>
    <w:p w:rsidR="00CB3163" w:rsidRP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Define Terminology of Mechanisms</w:t>
      </w:r>
    </w:p>
    <w:p w:rsidR="00CB3163" w:rsidRP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Define Kinematic Inversion</w:t>
      </w:r>
    </w:p>
    <w:p w:rsidR="00CB3163" w:rsidRP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 xml:space="preserve">Define Techniques of Mechanism Analysis  </w:t>
      </w:r>
    </w:p>
    <w:p w:rsid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Define Kinematic Diagrams</w:t>
      </w:r>
    </w:p>
    <w:p w:rsidR="00C9110A" w:rsidRDefault="00C9110A" w:rsidP="00C9110A">
      <w:pPr>
        <w:tabs>
          <w:tab w:val="left" w:pos="630"/>
        </w:tabs>
        <w:contextualSpacing/>
        <w:jc w:val="both"/>
        <w:rPr>
          <w:rFonts w:ascii="Arial" w:hAnsi="Arial" w:cs="Arial"/>
          <w:sz w:val="22"/>
          <w:szCs w:val="22"/>
        </w:rPr>
      </w:pPr>
    </w:p>
    <w:p w:rsidR="00C9110A" w:rsidRPr="00CB3163" w:rsidRDefault="00C9110A" w:rsidP="00C9110A">
      <w:pPr>
        <w:tabs>
          <w:tab w:val="left" w:pos="630"/>
        </w:tabs>
        <w:contextualSpacing/>
        <w:jc w:val="both"/>
        <w:rPr>
          <w:rFonts w:ascii="Arial" w:hAnsi="Arial" w:cs="Arial"/>
          <w:sz w:val="22"/>
          <w:szCs w:val="22"/>
        </w:rPr>
      </w:pPr>
    </w:p>
    <w:p w:rsidR="00CB3163" w:rsidRPr="00CB3163" w:rsidRDefault="00CB3163" w:rsidP="00CB3163">
      <w:pPr>
        <w:tabs>
          <w:tab w:val="left" w:pos="630"/>
        </w:tabs>
        <w:jc w:val="both"/>
        <w:rPr>
          <w:rFonts w:ascii="Arial" w:hAnsi="Arial" w:cs="Arial"/>
        </w:rPr>
      </w:pPr>
    </w:p>
    <w:p w:rsidR="00CB3163" w:rsidRPr="00CB3163" w:rsidRDefault="00CB3163" w:rsidP="00CB31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CB3163">
        <w:rPr>
          <w:rFonts w:ascii="Arial" w:eastAsia="Times New Roman" w:hAnsi="Arial" w:cs="Arial"/>
          <w:b/>
        </w:rPr>
        <w:lastRenderedPageBreak/>
        <w:t>Critical Evidence(s) Required</w:t>
      </w:r>
    </w:p>
    <w:p w:rsidR="00CB3163" w:rsidRPr="00CB3163" w:rsidRDefault="00CB3163" w:rsidP="00CB3163">
      <w:pPr>
        <w:spacing w:before="240" w:line="360" w:lineRule="auto"/>
        <w:ind w:right="297"/>
        <w:rPr>
          <w:rFonts w:ascii="Arial" w:hAnsi="Arial" w:cs="Arial"/>
          <w:sz w:val="22"/>
          <w:szCs w:val="22"/>
        </w:rPr>
      </w:pPr>
      <w:r w:rsidRPr="00CB3163">
        <w:rPr>
          <w:rFonts w:ascii="Arial" w:hAnsi="Arial" w:cs="Arial"/>
          <w:sz w:val="22"/>
          <w:szCs w:val="22"/>
        </w:rPr>
        <w:t>The candidate needs to produce following critical evidence(s) in order to be competent in this competency standard:</w:t>
      </w:r>
    </w:p>
    <w:p w:rsidR="00CB3163" w:rsidRPr="00CB3163" w:rsidRDefault="00CB3163" w:rsidP="00E733CD">
      <w:pPr>
        <w:numPr>
          <w:ilvl w:val="0"/>
          <w:numId w:val="174"/>
        </w:numPr>
        <w:tabs>
          <w:tab w:val="left" w:pos="3330"/>
        </w:tabs>
        <w:spacing w:line="360" w:lineRule="auto"/>
        <w:ind w:left="270"/>
        <w:contextualSpacing/>
        <w:rPr>
          <w:rFonts w:ascii="Arial" w:hAnsi="Arial" w:cs="Arial"/>
          <w:sz w:val="22"/>
        </w:rPr>
      </w:pPr>
      <w:r w:rsidRPr="00CB3163">
        <w:rPr>
          <w:rFonts w:ascii="Arial" w:hAnsi="Arial" w:cs="Arial"/>
          <w:sz w:val="22"/>
        </w:rPr>
        <w:t xml:space="preserve">Recognize primary and secondary joints. </w:t>
      </w:r>
    </w:p>
    <w:p w:rsidR="00CB3163" w:rsidRPr="00CB3163" w:rsidRDefault="00CB3163" w:rsidP="00E733CD">
      <w:pPr>
        <w:numPr>
          <w:ilvl w:val="0"/>
          <w:numId w:val="174"/>
        </w:numPr>
        <w:tabs>
          <w:tab w:val="left" w:pos="3330"/>
        </w:tabs>
        <w:spacing w:line="360" w:lineRule="auto"/>
        <w:ind w:left="270"/>
        <w:contextualSpacing/>
        <w:rPr>
          <w:rFonts w:ascii="Arial" w:hAnsi="Arial" w:cs="Arial"/>
          <w:sz w:val="22"/>
        </w:rPr>
      </w:pPr>
      <w:r w:rsidRPr="00CB3163">
        <w:rPr>
          <w:rFonts w:ascii="Arial" w:hAnsi="Arial" w:cs="Arial"/>
          <w:sz w:val="22"/>
        </w:rPr>
        <w:t xml:space="preserve">Identify different types of simple mechanism </w:t>
      </w:r>
    </w:p>
    <w:p w:rsidR="00CB3163" w:rsidRPr="00CB3163" w:rsidRDefault="00CB3163" w:rsidP="00E733CD">
      <w:pPr>
        <w:numPr>
          <w:ilvl w:val="0"/>
          <w:numId w:val="174"/>
        </w:numPr>
        <w:tabs>
          <w:tab w:val="left" w:pos="3330"/>
        </w:tabs>
        <w:spacing w:line="360" w:lineRule="auto"/>
        <w:ind w:left="270"/>
        <w:contextualSpacing/>
        <w:rPr>
          <w:rFonts w:ascii="Arial" w:hAnsi="Arial" w:cs="Arial"/>
          <w:sz w:val="22"/>
        </w:rPr>
      </w:pPr>
      <w:r w:rsidRPr="00CB3163">
        <w:rPr>
          <w:rFonts w:ascii="Arial" w:hAnsi="Arial" w:cs="Arial"/>
          <w:sz w:val="22"/>
        </w:rPr>
        <w:t xml:space="preserve">Identify degrees of freedom in motion. </w:t>
      </w:r>
    </w:p>
    <w:p w:rsidR="00CB3163" w:rsidRPr="00CB3163" w:rsidRDefault="00CB3163" w:rsidP="00E733CD">
      <w:pPr>
        <w:numPr>
          <w:ilvl w:val="0"/>
          <w:numId w:val="174"/>
        </w:numPr>
        <w:tabs>
          <w:tab w:val="left" w:pos="3330"/>
        </w:tabs>
        <w:spacing w:line="360" w:lineRule="auto"/>
        <w:ind w:left="270"/>
        <w:contextualSpacing/>
        <w:rPr>
          <w:rFonts w:ascii="Arial" w:hAnsi="Arial" w:cs="Arial"/>
          <w:sz w:val="22"/>
        </w:rPr>
      </w:pPr>
      <w:r w:rsidRPr="00CB3163">
        <w:rPr>
          <w:rFonts w:ascii="Arial" w:hAnsi="Arial" w:cs="Arial"/>
          <w:sz w:val="22"/>
        </w:rPr>
        <w:t>Interpret kinematic diagrams of simple mechanisms.</w:t>
      </w:r>
    </w:p>
    <w:p w:rsidR="00CB3163" w:rsidRPr="00CB3163" w:rsidRDefault="00CB3163" w:rsidP="00CB3163">
      <w:pPr>
        <w:tabs>
          <w:tab w:val="left" w:pos="3330"/>
        </w:tabs>
        <w:spacing w:line="360" w:lineRule="auto"/>
        <w:jc w:val="both"/>
        <w:rPr>
          <w:rFonts w:ascii="Arial" w:hAnsi="Arial" w:cs="Arial"/>
          <w:b/>
          <w:bCs/>
        </w:rPr>
      </w:pPr>
      <w:r w:rsidRPr="00CB3163">
        <w:rPr>
          <w:rFonts w:ascii="Arial" w:hAnsi="Arial" w:cs="Arial"/>
          <w:b/>
          <w:bCs/>
        </w:rPr>
        <w:t>Tools and Equipment</w:t>
      </w:r>
      <w:r w:rsidRPr="00CB3163">
        <w:rPr>
          <w:rFonts w:ascii="Arial" w:hAnsi="Arial" w:cs="Arial"/>
          <w:b/>
          <w:bCs/>
        </w:rPr>
        <w:tab/>
      </w:r>
    </w:p>
    <w:p w:rsidR="00CB3163" w:rsidRPr="00CB3163" w:rsidRDefault="00CB3163" w:rsidP="00CB3163">
      <w:pPr>
        <w:spacing w:line="360" w:lineRule="auto"/>
        <w:jc w:val="both"/>
        <w:rPr>
          <w:rFonts w:ascii="Arial" w:hAnsi="Arial" w:cs="Arial"/>
          <w:sz w:val="22"/>
          <w:szCs w:val="22"/>
        </w:rPr>
      </w:pPr>
      <w:r w:rsidRPr="00CB3163">
        <w:rPr>
          <w:rFonts w:ascii="Arial" w:hAnsi="Arial" w:cs="Arial"/>
          <w:sz w:val="22"/>
          <w:szCs w:val="22"/>
        </w:rPr>
        <w:t>The tools and equipment required for this competency standard are given below:</w:t>
      </w:r>
    </w:p>
    <w:tbl>
      <w:tblPr>
        <w:tblStyle w:val="Gitternetztabelle5dunkelAkzent412"/>
        <w:tblW w:w="9360" w:type="dxa"/>
        <w:tblLook w:val="0420" w:firstRow="1" w:lastRow="0" w:firstColumn="0" w:lastColumn="0" w:noHBand="0" w:noVBand="1"/>
      </w:tblPr>
      <w:tblGrid>
        <w:gridCol w:w="2160"/>
        <w:gridCol w:w="7200"/>
      </w:tblGrid>
      <w:tr w:rsidR="00CB3163" w:rsidRPr="00CB3163" w:rsidTr="000F5E6D">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CB3163" w:rsidRPr="00CB3163" w:rsidRDefault="00CB3163" w:rsidP="00CB3163">
            <w:pPr>
              <w:jc w:val="center"/>
              <w:rPr>
                <w:rFonts w:ascii="Arial" w:eastAsia="Times New Roman" w:hAnsi="Arial" w:cs="Arial"/>
                <w:color w:val="FFFFFF"/>
              </w:rPr>
            </w:pPr>
            <w:r w:rsidRPr="00CB3163">
              <w:rPr>
                <w:rFonts w:ascii="Arial" w:eastAsia="Times New Roman" w:hAnsi="Arial" w:cs="Arial"/>
                <w:color w:val="FFFFFF"/>
              </w:rPr>
              <w:t>S. No.</w:t>
            </w:r>
          </w:p>
        </w:tc>
        <w:tc>
          <w:tcPr>
            <w:tcW w:w="7200" w:type="dxa"/>
            <w:noWrap/>
            <w:hideMark/>
          </w:tcPr>
          <w:p w:rsidR="00CB3163" w:rsidRPr="00CB3163" w:rsidRDefault="00CB3163" w:rsidP="00CB3163">
            <w:pPr>
              <w:rPr>
                <w:rFonts w:ascii="Arial" w:eastAsia="Times New Roman" w:hAnsi="Arial" w:cs="Arial"/>
                <w:color w:val="FFFFFF"/>
              </w:rPr>
            </w:pPr>
            <w:r w:rsidRPr="00CB3163">
              <w:rPr>
                <w:rFonts w:ascii="Arial" w:eastAsia="Times New Roman" w:hAnsi="Arial" w:cs="Arial"/>
                <w:color w:val="FFFFFF"/>
              </w:rPr>
              <w:t>Items</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B3163" w:rsidRPr="00CB3163" w:rsidRDefault="00CB3163" w:rsidP="00E733CD">
            <w:pPr>
              <w:numPr>
                <w:ilvl w:val="0"/>
                <w:numId w:val="179"/>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 xml:space="preserve">Pin Joints, Sliding Joints, Cams, Gears </w:t>
            </w:r>
          </w:p>
        </w:tc>
      </w:tr>
      <w:tr w:rsidR="00CB3163" w:rsidRPr="00CB3163" w:rsidTr="000F5E6D">
        <w:trPr>
          <w:trHeight w:val="300"/>
        </w:trPr>
        <w:tc>
          <w:tcPr>
            <w:tcW w:w="2160" w:type="dxa"/>
            <w:noWrap/>
          </w:tcPr>
          <w:p w:rsidR="00CB3163" w:rsidRPr="00CB3163" w:rsidRDefault="00CB3163" w:rsidP="00E733CD">
            <w:pPr>
              <w:numPr>
                <w:ilvl w:val="0"/>
                <w:numId w:val="179"/>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Four Bar Mechanism Model</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B3163" w:rsidRPr="00CB3163" w:rsidRDefault="00CB3163" w:rsidP="00E733CD">
            <w:pPr>
              <w:numPr>
                <w:ilvl w:val="0"/>
                <w:numId w:val="179"/>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 xml:space="preserve">Slider Crank Mechanism Model </w:t>
            </w:r>
          </w:p>
        </w:tc>
      </w:tr>
      <w:tr w:rsidR="00CB3163" w:rsidRPr="00CB3163" w:rsidTr="000F5E6D">
        <w:trPr>
          <w:trHeight w:val="300"/>
        </w:trPr>
        <w:tc>
          <w:tcPr>
            <w:tcW w:w="2160" w:type="dxa"/>
            <w:noWrap/>
          </w:tcPr>
          <w:p w:rsidR="00CB3163" w:rsidRPr="00CB3163" w:rsidRDefault="00CB3163" w:rsidP="00E733CD">
            <w:pPr>
              <w:numPr>
                <w:ilvl w:val="0"/>
                <w:numId w:val="179"/>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Crank Rocker Mechanism Model</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B3163" w:rsidRPr="00CB3163" w:rsidRDefault="00CB3163" w:rsidP="00E733CD">
            <w:pPr>
              <w:numPr>
                <w:ilvl w:val="0"/>
                <w:numId w:val="179"/>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Quick Return Mechanism Model</w:t>
            </w:r>
          </w:p>
        </w:tc>
      </w:tr>
    </w:tbl>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E733CD">
      <w:pPr>
        <w:keepNext/>
        <w:numPr>
          <w:ilvl w:val="0"/>
          <w:numId w:val="232"/>
        </w:numPr>
        <w:pBdr>
          <w:top w:val="single" w:sz="4" w:space="1" w:color="auto"/>
          <w:left w:val="single" w:sz="4" w:space="0" w:color="auto"/>
          <w:bottom w:val="single" w:sz="4" w:space="1" w:color="auto"/>
          <w:right w:val="single" w:sz="4" w:space="0" w:color="auto"/>
        </w:pBdr>
        <w:shd w:val="clear" w:color="auto" w:fill="FFC000"/>
        <w:spacing w:line="276" w:lineRule="auto"/>
        <w:ind w:right="477"/>
        <w:jc w:val="both"/>
        <w:outlineLvl w:val="0"/>
        <w:rPr>
          <w:rFonts w:ascii="Arial" w:eastAsia="Times New Roman" w:hAnsi="Arial" w:cs="Arial"/>
          <w:b/>
          <w:lang w:val="en-AU"/>
        </w:rPr>
      </w:pPr>
      <w:bookmarkStart w:id="68" w:name="_Toc113613721"/>
      <w:r w:rsidRPr="00CB3163">
        <w:rPr>
          <w:rFonts w:ascii="Arial" w:eastAsia="Times New Roman" w:hAnsi="Arial" w:cs="Arial"/>
          <w:b/>
          <w:lang w:val="en-AU"/>
        </w:rPr>
        <w:lastRenderedPageBreak/>
        <w:t>Perform Kinematic Analysis</w:t>
      </w:r>
      <w:bookmarkEnd w:id="68"/>
    </w:p>
    <w:p w:rsidR="00C9110A" w:rsidRDefault="00CB3163" w:rsidP="00CB3163">
      <w:pPr>
        <w:spacing w:before="240"/>
        <w:rPr>
          <w:rFonts w:ascii="Arial" w:hAnsi="Arial" w:cs="Arial"/>
          <w:sz w:val="22"/>
          <w:szCs w:val="22"/>
          <w:lang w:val="en-GB"/>
        </w:rPr>
      </w:pPr>
      <w:r w:rsidRPr="00CB3163">
        <w:rPr>
          <w:rFonts w:ascii="Arial" w:eastAsia="Times New Roman" w:hAnsi="Arial" w:cs="Arial"/>
          <w:b/>
          <w:sz w:val="22"/>
          <w:szCs w:val="22"/>
        </w:rPr>
        <w:t>Overview</w:t>
      </w:r>
      <w:r w:rsidRPr="00CB3163">
        <w:rPr>
          <w:rFonts w:ascii="Arial" w:eastAsia="Times New Roman" w:hAnsi="Arial" w:cs="Arial"/>
          <w:sz w:val="22"/>
          <w:szCs w:val="22"/>
        </w:rPr>
        <w:t xml:space="preserve">: </w:t>
      </w:r>
      <w:r w:rsidRPr="00CB3163">
        <w:rPr>
          <w:rFonts w:ascii="Arial" w:hAnsi="Arial" w:cs="Arial"/>
          <w:sz w:val="22"/>
          <w:szCs w:val="22"/>
          <w:lang w:val="en-GB"/>
        </w:rPr>
        <w:t>This competency standard covers the skills and knowledge required to kinematic analysis of simple mechanisms. It includes model building and simulation of simple mechanisms in working model software and calculation of liner and angula</w:t>
      </w:r>
      <w:r w:rsidR="00C9110A">
        <w:rPr>
          <w:rFonts w:ascii="Arial" w:hAnsi="Arial" w:cs="Arial"/>
          <w:sz w:val="22"/>
          <w:szCs w:val="22"/>
          <w:lang w:val="en-GB"/>
        </w:rPr>
        <w:t>r displacements and velocities.</w:t>
      </w:r>
    </w:p>
    <w:p w:rsidR="00C9110A" w:rsidRPr="00CB3163" w:rsidRDefault="00C9110A" w:rsidP="00CB3163">
      <w:pPr>
        <w:spacing w:before="240"/>
        <w:rPr>
          <w:rFonts w:ascii="Arial" w:hAnsi="Arial" w:cs="Arial"/>
          <w:sz w:val="22"/>
          <w:szCs w:val="22"/>
          <w:lang w:val="en-GB"/>
        </w:rPr>
      </w:pPr>
    </w:p>
    <w:tbl>
      <w:tblPr>
        <w:tblStyle w:val="Gitternetztabelle5dunkelAkzent412"/>
        <w:tblpPr w:leftFromText="180" w:rightFromText="180" w:vertAnchor="text" w:tblpY="1"/>
        <w:tblOverlap w:val="never"/>
        <w:tblW w:w="5000" w:type="pct"/>
        <w:tblLook w:val="04A0" w:firstRow="1" w:lastRow="0" w:firstColumn="1" w:lastColumn="0" w:noHBand="0" w:noVBand="1"/>
      </w:tblPr>
      <w:tblGrid>
        <w:gridCol w:w="2995"/>
        <w:gridCol w:w="6022"/>
      </w:tblGrid>
      <w:tr w:rsidR="00CB3163" w:rsidRPr="00CB3163" w:rsidTr="00C9110A">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CB3163" w:rsidRPr="00CB3163" w:rsidRDefault="00CB3163" w:rsidP="00CB3163">
            <w:pPr>
              <w:spacing w:line="276" w:lineRule="auto"/>
              <w:jc w:val="center"/>
              <w:rPr>
                <w:rFonts w:ascii="Arial" w:eastAsia="Times New Roman" w:hAnsi="Arial" w:cs="Arial"/>
                <w:b w:val="0"/>
              </w:rPr>
            </w:pPr>
            <w:r w:rsidRPr="00CB3163">
              <w:rPr>
                <w:rFonts w:ascii="Arial" w:eastAsia="Times New Roman" w:hAnsi="Arial" w:cs="Arial"/>
              </w:rPr>
              <w:t>Competency Unit</w:t>
            </w:r>
          </w:p>
        </w:tc>
        <w:tc>
          <w:tcPr>
            <w:tcW w:w="3339" w:type="pct"/>
            <w:vAlign w:val="center"/>
          </w:tcPr>
          <w:p w:rsidR="00CB3163" w:rsidRPr="00CB3163" w:rsidRDefault="00CB3163" w:rsidP="00CB3163">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CB3163">
              <w:rPr>
                <w:rFonts w:ascii="Arial" w:eastAsia="Times New Roman" w:hAnsi="Arial" w:cs="Arial"/>
              </w:rPr>
              <w:t>Performance Criteria</w:t>
            </w:r>
          </w:p>
        </w:tc>
      </w:tr>
      <w:tr w:rsidR="00CB3163" w:rsidRPr="00CB3163" w:rsidTr="00C9110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CB3163" w:rsidRPr="00CB3163" w:rsidRDefault="00CB3163" w:rsidP="00CB3163">
            <w:pPr>
              <w:keepNext/>
              <w:keepLines/>
              <w:spacing w:before="240" w:after="120"/>
              <w:ind w:left="360" w:hanging="360"/>
              <w:contextualSpacing/>
              <w:rPr>
                <w:rFonts w:ascii="Arial" w:eastAsia="Times New Roman" w:hAnsi="Arial" w:cs="Arial"/>
                <w:b w:val="0"/>
                <w:bCs w:val="0"/>
                <w:noProof/>
                <w:color w:val="auto"/>
                <w:szCs w:val="22"/>
                <w:lang w:val="en-AU"/>
              </w:rPr>
            </w:pPr>
            <w:r w:rsidRPr="00CB3163">
              <w:rPr>
                <w:rFonts w:ascii="Arial" w:eastAsia="Times New Roman" w:hAnsi="Arial" w:cs="Arial"/>
                <w:noProof/>
                <w:color w:val="000000" w:themeColor="text1"/>
                <w:sz w:val="22"/>
                <w:szCs w:val="22"/>
                <w:lang w:val="en-AU"/>
              </w:rPr>
              <w:t xml:space="preserve">CU1. </w:t>
            </w:r>
            <w:r w:rsidRPr="00CB3163">
              <w:rPr>
                <w:rFonts w:ascii="Arial" w:eastAsia="Times New Roman" w:hAnsi="Arial" w:cs="Arial"/>
                <w:noProof/>
                <w:color w:val="000000" w:themeColor="text1"/>
                <w:szCs w:val="22"/>
                <w:lang w:val="en-AU"/>
              </w:rPr>
              <w:t xml:space="preserve"> </w:t>
            </w:r>
            <w:r w:rsidRPr="00CB3163">
              <w:rPr>
                <w:rFonts w:ascii="Arial" w:eastAsia="Times New Roman" w:hAnsi="Arial" w:cs="Arial"/>
                <w:noProof/>
                <w:color w:val="000000" w:themeColor="text1"/>
                <w:sz w:val="22"/>
                <w:szCs w:val="22"/>
                <w:lang w:val="en-AU"/>
              </w:rPr>
              <w:t>Develop computer models of simple mechanisms</w:t>
            </w:r>
          </w:p>
        </w:tc>
        <w:tc>
          <w:tcPr>
            <w:tcW w:w="3339" w:type="pct"/>
          </w:tcPr>
          <w:p w:rsidR="00CB3163" w:rsidRPr="00CB3163" w:rsidRDefault="00CB3163" w:rsidP="00E733CD">
            <w:pPr>
              <w:keepNext/>
              <w:keepLines/>
              <w:numPr>
                <w:ilvl w:val="0"/>
                <w:numId w:val="180"/>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Build Model of  Slider Crank Mechanism</w:t>
            </w:r>
          </w:p>
          <w:p w:rsidR="00CB3163" w:rsidRPr="00CB3163" w:rsidRDefault="00CB3163" w:rsidP="00E733CD">
            <w:pPr>
              <w:keepNext/>
              <w:keepLines/>
              <w:numPr>
                <w:ilvl w:val="0"/>
                <w:numId w:val="180"/>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Simulate model of Slider Crank Mechanism</w:t>
            </w:r>
          </w:p>
          <w:p w:rsidR="00CB3163" w:rsidRPr="00CB3163" w:rsidRDefault="00CB3163" w:rsidP="00E733CD">
            <w:pPr>
              <w:keepNext/>
              <w:keepLines/>
              <w:numPr>
                <w:ilvl w:val="0"/>
                <w:numId w:val="180"/>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Build Model of Gear Mechanism</w:t>
            </w:r>
          </w:p>
          <w:p w:rsidR="00CB3163" w:rsidRPr="00CB3163" w:rsidRDefault="00CB3163" w:rsidP="00E733CD">
            <w:pPr>
              <w:keepNext/>
              <w:keepLines/>
              <w:numPr>
                <w:ilvl w:val="0"/>
                <w:numId w:val="180"/>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Simulate Gear Mechanism</w:t>
            </w:r>
          </w:p>
        </w:tc>
      </w:tr>
      <w:tr w:rsidR="00CB3163" w:rsidRPr="00CB3163" w:rsidTr="00C9110A">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CB3163" w:rsidRPr="00CB3163" w:rsidRDefault="00CB3163" w:rsidP="00CB3163">
            <w:pPr>
              <w:keepNext/>
              <w:keepLines/>
              <w:spacing w:before="240" w:after="120"/>
              <w:ind w:left="360" w:hanging="360"/>
              <w:contextualSpacing/>
              <w:rPr>
                <w:rFonts w:ascii="Arial" w:eastAsia="Times New Roman" w:hAnsi="Arial" w:cs="Arial"/>
                <w:noProof/>
                <w:color w:val="000000" w:themeColor="text1"/>
                <w:szCs w:val="22"/>
                <w:lang w:val="en-AU"/>
              </w:rPr>
            </w:pPr>
            <w:r w:rsidRPr="00CB3163">
              <w:rPr>
                <w:rFonts w:ascii="Arial" w:eastAsia="Times New Roman" w:hAnsi="Arial" w:cs="Arial"/>
                <w:noProof/>
                <w:color w:val="auto"/>
                <w:sz w:val="22"/>
                <w:lang w:val="en-AU"/>
              </w:rPr>
              <w:t xml:space="preserve">CU2. </w:t>
            </w:r>
            <w:r w:rsidRPr="00CB3163">
              <w:rPr>
                <w:rFonts w:ascii="Arial" w:eastAsia="Times New Roman" w:hAnsi="Arial" w:cs="Arial"/>
                <w:noProof/>
                <w:color w:val="000000" w:themeColor="text1"/>
                <w:szCs w:val="22"/>
                <w:lang w:val="en-AU"/>
              </w:rPr>
              <w:t xml:space="preserve"> </w:t>
            </w:r>
            <w:r w:rsidRPr="00CB3163">
              <w:rPr>
                <w:rFonts w:ascii="Arial" w:eastAsia="Times New Roman" w:hAnsi="Arial" w:cs="Arial"/>
                <w:noProof/>
                <w:color w:val="000000" w:themeColor="text1"/>
                <w:sz w:val="22"/>
                <w:szCs w:val="22"/>
                <w:lang w:val="en-AU"/>
              </w:rPr>
              <w:t>Perform Displacement  Analysis</w:t>
            </w:r>
          </w:p>
        </w:tc>
        <w:tc>
          <w:tcPr>
            <w:tcW w:w="3339" w:type="pct"/>
          </w:tcPr>
          <w:p w:rsidR="00CB3163" w:rsidRPr="00CB3163" w:rsidRDefault="00CB3163" w:rsidP="00E733CD">
            <w:pPr>
              <w:keepNext/>
              <w:keepLines/>
              <w:numPr>
                <w:ilvl w:val="0"/>
                <w:numId w:val="181"/>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Define a position of a point in a mechanism with   a position vector.</w:t>
            </w:r>
          </w:p>
          <w:p w:rsidR="00CB3163" w:rsidRPr="00CB3163" w:rsidRDefault="00CB3163" w:rsidP="00E733CD">
            <w:pPr>
              <w:keepNext/>
              <w:keepLines/>
              <w:numPr>
                <w:ilvl w:val="0"/>
                <w:numId w:val="181"/>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 xml:space="preserve">Determine Liner Displacement. </w:t>
            </w:r>
          </w:p>
          <w:p w:rsidR="00CB3163" w:rsidRPr="00CB3163" w:rsidRDefault="00CB3163" w:rsidP="00E733CD">
            <w:pPr>
              <w:numPr>
                <w:ilvl w:val="0"/>
                <w:numId w:val="181"/>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Determine Angular Displacement</w:t>
            </w:r>
          </w:p>
        </w:tc>
      </w:tr>
      <w:tr w:rsidR="00CB3163" w:rsidRPr="00CB3163" w:rsidTr="00C9110A">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CB3163" w:rsidRPr="00CB3163" w:rsidRDefault="00CB3163" w:rsidP="00CB3163">
            <w:pPr>
              <w:keepNext/>
              <w:keepLines/>
              <w:spacing w:before="240" w:after="120"/>
              <w:ind w:left="360" w:hanging="360"/>
              <w:contextualSpacing/>
              <w:rPr>
                <w:rFonts w:ascii="Arial" w:eastAsia="Times New Roman" w:hAnsi="Arial" w:cs="Arial"/>
                <w:b w:val="0"/>
                <w:bCs w:val="0"/>
                <w:noProof/>
                <w:color w:val="auto"/>
                <w:sz w:val="22"/>
                <w:lang w:val="en-AU"/>
              </w:rPr>
            </w:pPr>
            <w:r w:rsidRPr="00CB3163">
              <w:rPr>
                <w:rFonts w:ascii="Arial" w:eastAsia="Times New Roman" w:hAnsi="Arial" w:cs="Arial"/>
                <w:noProof/>
                <w:color w:val="auto"/>
                <w:sz w:val="22"/>
                <w:lang w:val="en-AU"/>
              </w:rPr>
              <w:t xml:space="preserve">CU3. </w:t>
            </w:r>
            <w:r w:rsidRPr="00CB3163">
              <w:rPr>
                <w:rFonts w:ascii="Arial" w:eastAsia="Times New Roman" w:hAnsi="Arial" w:cs="Arial"/>
                <w:noProof/>
                <w:color w:val="000000" w:themeColor="text1"/>
                <w:szCs w:val="22"/>
                <w:lang w:val="en-AU"/>
              </w:rPr>
              <w:t xml:space="preserve"> </w:t>
            </w:r>
            <w:r w:rsidRPr="00CB3163">
              <w:rPr>
                <w:rFonts w:ascii="Arial" w:eastAsia="Times New Roman" w:hAnsi="Arial" w:cs="Arial"/>
                <w:noProof/>
                <w:color w:val="000000" w:themeColor="text1"/>
                <w:sz w:val="22"/>
                <w:szCs w:val="22"/>
                <w:lang w:val="en-AU"/>
              </w:rPr>
              <w:t>Perform Velocity Analysis</w:t>
            </w:r>
          </w:p>
        </w:tc>
        <w:tc>
          <w:tcPr>
            <w:tcW w:w="3339" w:type="pct"/>
          </w:tcPr>
          <w:p w:rsidR="00CB3163" w:rsidRPr="00CB3163" w:rsidRDefault="00CB3163" w:rsidP="00E733CD">
            <w:pPr>
              <w:keepNext/>
              <w:keepLines/>
              <w:numPr>
                <w:ilvl w:val="0"/>
                <w:numId w:val="182"/>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Determine Liner Velocity of a point on a link.</w:t>
            </w:r>
          </w:p>
          <w:p w:rsidR="00CB3163" w:rsidRPr="00CB3163" w:rsidRDefault="00CB3163" w:rsidP="00E733CD">
            <w:pPr>
              <w:keepNext/>
              <w:keepLines/>
              <w:numPr>
                <w:ilvl w:val="0"/>
                <w:numId w:val="182"/>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Determine Angular Velocity of a point on a link.</w:t>
            </w:r>
          </w:p>
          <w:p w:rsidR="00CB3163" w:rsidRPr="00CB3163" w:rsidRDefault="00CB3163" w:rsidP="00E733CD">
            <w:pPr>
              <w:keepNext/>
              <w:keepLines/>
              <w:numPr>
                <w:ilvl w:val="0"/>
                <w:numId w:val="182"/>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Relate Linear and Angular velocities of a point on a link.</w:t>
            </w:r>
          </w:p>
        </w:tc>
      </w:tr>
      <w:tr w:rsidR="00CB3163" w:rsidRPr="00CB3163" w:rsidTr="00C9110A">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CB3163" w:rsidRPr="00CB3163" w:rsidRDefault="00CB3163" w:rsidP="00CB3163">
            <w:pPr>
              <w:keepNext/>
              <w:keepLines/>
              <w:spacing w:before="240" w:after="120"/>
              <w:ind w:left="360" w:hanging="360"/>
              <w:contextualSpacing/>
              <w:rPr>
                <w:rFonts w:ascii="Arial" w:eastAsia="Times New Roman" w:hAnsi="Arial" w:cs="Arial"/>
                <w:b w:val="0"/>
                <w:bCs w:val="0"/>
                <w:noProof/>
                <w:color w:val="auto"/>
                <w:sz w:val="22"/>
                <w:lang w:val="en-AU"/>
              </w:rPr>
            </w:pPr>
            <w:r w:rsidRPr="00CB3163">
              <w:rPr>
                <w:rFonts w:ascii="Arial" w:eastAsia="Times New Roman" w:hAnsi="Arial" w:cs="Arial"/>
                <w:noProof/>
                <w:color w:val="auto"/>
                <w:sz w:val="22"/>
                <w:lang w:val="en-AU"/>
              </w:rPr>
              <w:t xml:space="preserve">CU4. </w:t>
            </w:r>
            <w:r w:rsidRPr="00CB3163">
              <w:rPr>
                <w:rFonts w:ascii="Arial" w:eastAsia="Times New Roman" w:hAnsi="Arial" w:cs="Arial"/>
                <w:noProof/>
                <w:color w:val="000000" w:themeColor="text1"/>
                <w:szCs w:val="22"/>
                <w:lang w:val="en-AU"/>
              </w:rPr>
              <w:t xml:space="preserve">  </w:t>
            </w:r>
            <w:r w:rsidRPr="00CB3163">
              <w:rPr>
                <w:rFonts w:ascii="Arial" w:eastAsia="Times New Roman" w:hAnsi="Arial" w:cs="Arial"/>
                <w:noProof/>
                <w:color w:val="000000" w:themeColor="text1"/>
                <w:sz w:val="22"/>
                <w:szCs w:val="22"/>
                <w:lang w:val="en-AU"/>
              </w:rPr>
              <w:t>Perform kinematic  inversion of mechanisms</w:t>
            </w:r>
          </w:p>
        </w:tc>
        <w:tc>
          <w:tcPr>
            <w:tcW w:w="3339" w:type="pct"/>
          </w:tcPr>
          <w:p w:rsidR="00CB3163" w:rsidRPr="00CB3163" w:rsidRDefault="00CB3163" w:rsidP="00E733CD">
            <w:pPr>
              <w:keepNext/>
              <w:keepLines/>
              <w:numPr>
                <w:ilvl w:val="0"/>
                <w:numId w:val="178"/>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Perform Kinematic Inversion of four bar    mechanisms.</w:t>
            </w:r>
          </w:p>
          <w:p w:rsidR="00CB3163" w:rsidRPr="00CB3163" w:rsidRDefault="00CB3163" w:rsidP="00E733CD">
            <w:pPr>
              <w:keepNext/>
              <w:keepLines/>
              <w:numPr>
                <w:ilvl w:val="0"/>
                <w:numId w:val="178"/>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Perform Kinematic Inversion of Crank Rocker Mechanism</w:t>
            </w:r>
          </w:p>
          <w:p w:rsidR="00CB3163" w:rsidRPr="00CB3163" w:rsidRDefault="00CB3163" w:rsidP="00E733CD">
            <w:pPr>
              <w:keepNext/>
              <w:keepLines/>
              <w:numPr>
                <w:ilvl w:val="0"/>
                <w:numId w:val="178"/>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Perform Kinematic Inversion of Slider Crank Mechanism.</w:t>
            </w:r>
          </w:p>
          <w:p w:rsidR="00CB3163" w:rsidRPr="00CB3163" w:rsidRDefault="00CB3163" w:rsidP="00E733CD">
            <w:pPr>
              <w:keepNext/>
              <w:keepLines/>
              <w:numPr>
                <w:ilvl w:val="0"/>
                <w:numId w:val="178"/>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Perform Kinematic Inversion of Quick Return Mechanism.</w:t>
            </w:r>
          </w:p>
        </w:tc>
      </w:tr>
    </w:tbl>
    <w:p w:rsidR="00CB3163" w:rsidRPr="00CB3163" w:rsidRDefault="00CB3163" w:rsidP="00CB3163">
      <w:pPr>
        <w:rPr>
          <w:rFonts w:ascii="Arial" w:eastAsia="Times New Roman" w:hAnsi="Arial" w:cs="Arial"/>
          <w:b/>
        </w:rPr>
      </w:pPr>
    </w:p>
    <w:p w:rsidR="00CB3163" w:rsidRPr="00CB3163" w:rsidRDefault="00CB3163" w:rsidP="00CB3163">
      <w:pPr>
        <w:rPr>
          <w:rFonts w:ascii="Arial" w:hAnsi="Arial" w:cs="Arial"/>
        </w:rPr>
      </w:pPr>
      <w:r w:rsidRPr="00CB3163">
        <w:rPr>
          <w:rFonts w:ascii="Arial" w:eastAsia="Times New Roman" w:hAnsi="Arial" w:cs="Arial"/>
          <w:b/>
        </w:rPr>
        <w:t>Knowledge &amp; Understanding</w:t>
      </w:r>
    </w:p>
    <w:p w:rsidR="00CB3163" w:rsidRPr="00CB3163" w:rsidRDefault="00CB3163" w:rsidP="00CB3163">
      <w:pPr>
        <w:rPr>
          <w:rFonts w:ascii="Arial" w:hAnsi="Arial" w:cs="Arial"/>
        </w:rPr>
      </w:pPr>
    </w:p>
    <w:p w:rsidR="00CB3163" w:rsidRPr="00CB3163" w:rsidRDefault="00CB3163" w:rsidP="00CB3163">
      <w:pPr>
        <w:autoSpaceDE w:val="0"/>
        <w:autoSpaceDN w:val="0"/>
        <w:adjustRightInd w:val="0"/>
        <w:spacing w:after="240"/>
        <w:ind w:firstLine="284"/>
        <w:rPr>
          <w:rFonts w:ascii="Arial" w:eastAsia="Arial" w:hAnsi="Arial" w:cs="Arial"/>
          <w:sz w:val="22"/>
          <w:szCs w:val="22"/>
          <w:lang w:bidi="en-US"/>
        </w:rPr>
      </w:pPr>
      <w:r w:rsidRPr="00CB3163">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CB3163" w:rsidRP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Describe CAD Modelling</w:t>
      </w:r>
    </w:p>
    <w:p w:rsidR="00CB3163" w:rsidRP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Describe Working Model Software</w:t>
      </w:r>
    </w:p>
    <w:p w:rsidR="00CB3163" w:rsidRP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Define Model Building in Working Model.</w:t>
      </w:r>
    </w:p>
    <w:p w:rsidR="00CB3163" w:rsidRP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Define Simulation of Mechanisms in Working Model</w:t>
      </w:r>
    </w:p>
    <w:p w:rsidR="00CB3163" w:rsidRP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Define Kinematic Analysis.</w:t>
      </w:r>
    </w:p>
    <w:p w:rsidR="00CB3163" w:rsidRP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Describe Gear Terminology</w:t>
      </w:r>
    </w:p>
    <w:p w:rsidR="00CB3163" w:rsidRDefault="00CB3163" w:rsidP="00E733CD">
      <w:pPr>
        <w:numPr>
          <w:ilvl w:val="0"/>
          <w:numId w:val="173"/>
        </w:numPr>
        <w:tabs>
          <w:tab w:val="left" w:pos="630"/>
        </w:tabs>
        <w:ind w:left="270"/>
        <w:contextualSpacing/>
        <w:jc w:val="both"/>
        <w:rPr>
          <w:rFonts w:ascii="Arial" w:hAnsi="Arial" w:cs="Arial"/>
          <w:sz w:val="22"/>
          <w:szCs w:val="22"/>
        </w:rPr>
      </w:pPr>
      <w:r w:rsidRPr="00CB3163">
        <w:rPr>
          <w:rFonts w:ascii="Arial" w:hAnsi="Arial" w:cs="Arial"/>
          <w:sz w:val="22"/>
          <w:szCs w:val="22"/>
        </w:rPr>
        <w:t xml:space="preserve">Define Techniques of Mechanism Analysis </w:t>
      </w:r>
    </w:p>
    <w:p w:rsidR="00C9110A" w:rsidRDefault="00C9110A" w:rsidP="00C9110A">
      <w:pPr>
        <w:tabs>
          <w:tab w:val="left" w:pos="630"/>
        </w:tabs>
        <w:contextualSpacing/>
        <w:jc w:val="both"/>
        <w:rPr>
          <w:rFonts w:ascii="Arial" w:hAnsi="Arial" w:cs="Arial"/>
          <w:sz w:val="22"/>
          <w:szCs w:val="22"/>
        </w:rPr>
      </w:pPr>
    </w:p>
    <w:p w:rsidR="00C9110A" w:rsidRDefault="00C9110A" w:rsidP="00C9110A">
      <w:pPr>
        <w:tabs>
          <w:tab w:val="left" w:pos="630"/>
        </w:tabs>
        <w:contextualSpacing/>
        <w:jc w:val="both"/>
        <w:rPr>
          <w:rFonts w:ascii="Arial" w:hAnsi="Arial" w:cs="Arial"/>
          <w:sz w:val="22"/>
          <w:szCs w:val="22"/>
        </w:rPr>
      </w:pPr>
    </w:p>
    <w:p w:rsidR="00C9110A" w:rsidRDefault="00C9110A" w:rsidP="00C9110A">
      <w:pPr>
        <w:tabs>
          <w:tab w:val="left" w:pos="630"/>
        </w:tabs>
        <w:contextualSpacing/>
        <w:jc w:val="both"/>
        <w:rPr>
          <w:rFonts w:ascii="Arial" w:hAnsi="Arial" w:cs="Arial"/>
          <w:sz w:val="22"/>
          <w:szCs w:val="22"/>
        </w:rPr>
      </w:pPr>
    </w:p>
    <w:p w:rsidR="00C9110A" w:rsidRDefault="00C9110A" w:rsidP="00C9110A">
      <w:pPr>
        <w:tabs>
          <w:tab w:val="left" w:pos="630"/>
        </w:tabs>
        <w:contextualSpacing/>
        <w:jc w:val="both"/>
        <w:rPr>
          <w:rFonts w:ascii="Arial" w:hAnsi="Arial" w:cs="Arial"/>
          <w:sz w:val="22"/>
          <w:szCs w:val="22"/>
        </w:rPr>
      </w:pPr>
    </w:p>
    <w:p w:rsidR="00C9110A" w:rsidRDefault="00C9110A" w:rsidP="00C9110A">
      <w:pPr>
        <w:tabs>
          <w:tab w:val="left" w:pos="630"/>
        </w:tabs>
        <w:contextualSpacing/>
        <w:jc w:val="both"/>
        <w:rPr>
          <w:rFonts w:ascii="Arial" w:hAnsi="Arial" w:cs="Arial"/>
          <w:sz w:val="22"/>
          <w:szCs w:val="22"/>
        </w:rPr>
      </w:pPr>
    </w:p>
    <w:p w:rsidR="00C9110A" w:rsidRDefault="00C9110A" w:rsidP="00C9110A">
      <w:pPr>
        <w:tabs>
          <w:tab w:val="left" w:pos="630"/>
        </w:tabs>
        <w:contextualSpacing/>
        <w:jc w:val="both"/>
        <w:rPr>
          <w:rFonts w:ascii="Arial" w:hAnsi="Arial" w:cs="Arial"/>
          <w:sz w:val="22"/>
          <w:szCs w:val="22"/>
        </w:rPr>
      </w:pPr>
    </w:p>
    <w:p w:rsidR="00C9110A" w:rsidRDefault="00C9110A" w:rsidP="00C9110A">
      <w:pPr>
        <w:tabs>
          <w:tab w:val="left" w:pos="630"/>
        </w:tabs>
        <w:contextualSpacing/>
        <w:jc w:val="both"/>
        <w:rPr>
          <w:rFonts w:ascii="Arial" w:hAnsi="Arial" w:cs="Arial"/>
          <w:sz w:val="22"/>
          <w:szCs w:val="22"/>
        </w:rPr>
      </w:pPr>
    </w:p>
    <w:p w:rsidR="00C9110A" w:rsidRPr="00CB3163" w:rsidRDefault="00C9110A" w:rsidP="00C9110A">
      <w:pPr>
        <w:tabs>
          <w:tab w:val="left" w:pos="630"/>
        </w:tabs>
        <w:contextualSpacing/>
        <w:jc w:val="both"/>
        <w:rPr>
          <w:rFonts w:ascii="Arial" w:hAnsi="Arial" w:cs="Arial"/>
          <w:sz w:val="22"/>
          <w:szCs w:val="22"/>
        </w:rPr>
      </w:pPr>
    </w:p>
    <w:p w:rsidR="00CB3163" w:rsidRPr="00CB3163" w:rsidRDefault="00CB3163" w:rsidP="00CB3163">
      <w:pPr>
        <w:tabs>
          <w:tab w:val="left" w:pos="630"/>
        </w:tabs>
        <w:jc w:val="both"/>
        <w:rPr>
          <w:rFonts w:ascii="Arial" w:hAnsi="Arial" w:cs="Arial"/>
        </w:rPr>
      </w:pPr>
    </w:p>
    <w:p w:rsidR="00CB3163" w:rsidRPr="00CB3163" w:rsidRDefault="00CB3163" w:rsidP="00CB31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CB3163">
        <w:rPr>
          <w:rFonts w:ascii="Arial" w:eastAsia="Times New Roman" w:hAnsi="Arial" w:cs="Arial"/>
          <w:b/>
        </w:rPr>
        <w:lastRenderedPageBreak/>
        <w:t>Critical Evidence(s) Required</w:t>
      </w:r>
    </w:p>
    <w:p w:rsidR="00CB3163" w:rsidRPr="00CB3163" w:rsidRDefault="00CB3163" w:rsidP="00CB3163">
      <w:pPr>
        <w:spacing w:before="240" w:line="360" w:lineRule="auto"/>
        <w:ind w:right="297"/>
        <w:rPr>
          <w:rFonts w:ascii="Arial" w:hAnsi="Arial" w:cs="Arial"/>
          <w:sz w:val="22"/>
          <w:szCs w:val="22"/>
        </w:rPr>
      </w:pPr>
      <w:r w:rsidRPr="00CB3163">
        <w:rPr>
          <w:rFonts w:ascii="Arial" w:hAnsi="Arial" w:cs="Arial"/>
          <w:sz w:val="22"/>
          <w:szCs w:val="22"/>
        </w:rPr>
        <w:t>The candidate needs to produce following critical evidence(s) in order to be competent in this competency standard:</w:t>
      </w:r>
    </w:p>
    <w:p w:rsidR="00CB3163" w:rsidRPr="00CB3163" w:rsidRDefault="00CB3163" w:rsidP="00E733CD">
      <w:pPr>
        <w:numPr>
          <w:ilvl w:val="0"/>
          <w:numId w:val="174"/>
        </w:numPr>
        <w:tabs>
          <w:tab w:val="left" w:pos="3330"/>
        </w:tabs>
        <w:spacing w:line="360" w:lineRule="auto"/>
        <w:ind w:left="270"/>
        <w:contextualSpacing/>
        <w:jc w:val="both"/>
        <w:rPr>
          <w:rFonts w:ascii="Arial" w:hAnsi="Arial" w:cs="Arial"/>
          <w:sz w:val="22"/>
        </w:rPr>
      </w:pPr>
      <w:r w:rsidRPr="00CB3163">
        <w:rPr>
          <w:rFonts w:ascii="Arial" w:hAnsi="Arial" w:cs="Arial"/>
          <w:sz w:val="22"/>
        </w:rPr>
        <w:t xml:space="preserve">Perform Model Simple Mechanism in Working Model Software. </w:t>
      </w:r>
    </w:p>
    <w:p w:rsidR="00CB3163" w:rsidRPr="00CB3163" w:rsidRDefault="00CB3163" w:rsidP="00E733CD">
      <w:pPr>
        <w:numPr>
          <w:ilvl w:val="0"/>
          <w:numId w:val="174"/>
        </w:numPr>
        <w:tabs>
          <w:tab w:val="left" w:pos="3330"/>
        </w:tabs>
        <w:spacing w:line="360" w:lineRule="auto"/>
        <w:ind w:left="270"/>
        <w:contextualSpacing/>
        <w:jc w:val="both"/>
        <w:rPr>
          <w:rFonts w:ascii="Arial" w:hAnsi="Arial" w:cs="Arial"/>
          <w:sz w:val="22"/>
        </w:rPr>
      </w:pPr>
      <w:r w:rsidRPr="00CB3163">
        <w:rPr>
          <w:rFonts w:ascii="Arial" w:hAnsi="Arial" w:cs="Arial"/>
          <w:sz w:val="22"/>
        </w:rPr>
        <w:t xml:space="preserve">Perform Simulate Simple Mechanism in Working Model Software. </w:t>
      </w:r>
    </w:p>
    <w:p w:rsidR="00CB3163" w:rsidRPr="00CB3163" w:rsidRDefault="00CB3163" w:rsidP="00E733CD">
      <w:pPr>
        <w:numPr>
          <w:ilvl w:val="0"/>
          <w:numId w:val="174"/>
        </w:numPr>
        <w:tabs>
          <w:tab w:val="left" w:pos="3330"/>
        </w:tabs>
        <w:spacing w:line="360" w:lineRule="auto"/>
        <w:ind w:left="270"/>
        <w:contextualSpacing/>
        <w:jc w:val="both"/>
        <w:rPr>
          <w:rFonts w:ascii="Arial" w:hAnsi="Arial" w:cs="Arial"/>
          <w:sz w:val="22"/>
        </w:rPr>
      </w:pPr>
      <w:r w:rsidRPr="00CB3163">
        <w:rPr>
          <w:rFonts w:ascii="Arial" w:hAnsi="Arial" w:cs="Arial"/>
          <w:sz w:val="22"/>
        </w:rPr>
        <w:t xml:space="preserve">Perform Calculation liner and angular displacement of a point on a link. </w:t>
      </w:r>
    </w:p>
    <w:p w:rsidR="00CB3163" w:rsidRPr="00CB3163" w:rsidRDefault="00CB3163" w:rsidP="00CB3163">
      <w:pPr>
        <w:tabs>
          <w:tab w:val="left" w:pos="3330"/>
        </w:tabs>
        <w:spacing w:line="360" w:lineRule="auto"/>
        <w:jc w:val="both"/>
        <w:rPr>
          <w:rFonts w:ascii="Arial" w:hAnsi="Arial" w:cs="Arial"/>
          <w:sz w:val="22"/>
        </w:rPr>
      </w:pPr>
    </w:p>
    <w:p w:rsidR="00CB3163" w:rsidRPr="00CB3163" w:rsidRDefault="00CB3163" w:rsidP="00CB3163">
      <w:pPr>
        <w:tabs>
          <w:tab w:val="left" w:pos="3330"/>
        </w:tabs>
        <w:spacing w:line="360" w:lineRule="auto"/>
        <w:jc w:val="both"/>
        <w:rPr>
          <w:rFonts w:ascii="Arial" w:hAnsi="Arial" w:cs="Arial"/>
          <w:b/>
          <w:bCs/>
        </w:rPr>
      </w:pPr>
      <w:r w:rsidRPr="00CB3163">
        <w:rPr>
          <w:rFonts w:ascii="Arial" w:hAnsi="Arial" w:cs="Arial"/>
          <w:b/>
          <w:bCs/>
        </w:rPr>
        <w:t>Tools and Equipment</w:t>
      </w:r>
      <w:r w:rsidRPr="00CB3163">
        <w:rPr>
          <w:rFonts w:ascii="Arial" w:hAnsi="Arial" w:cs="Arial"/>
          <w:b/>
          <w:bCs/>
        </w:rPr>
        <w:tab/>
      </w:r>
    </w:p>
    <w:p w:rsidR="00CB3163" w:rsidRPr="00CB3163" w:rsidRDefault="00CB3163" w:rsidP="00CB3163">
      <w:pPr>
        <w:spacing w:line="360" w:lineRule="auto"/>
        <w:jc w:val="both"/>
        <w:rPr>
          <w:rFonts w:ascii="Arial" w:hAnsi="Arial" w:cs="Arial"/>
          <w:sz w:val="22"/>
          <w:szCs w:val="22"/>
        </w:rPr>
      </w:pPr>
      <w:r w:rsidRPr="00CB3163">
        <w:rPr>
          <w:rFonts w:ascii="Arial" w:hAnsi="Arial" w:cs="Arial"/>
          <w:sz w:val="22"/>
          <w:szCs w:val="22"/>
        </w:rPr>
        <w:t>The tools and equipment required for this competency standard are given below:</w:t>
      </w:r>
    </w:p>
    <w:tbl>
      <w:tblPr>
        <w:tblStyle w:val="Gitternetztabelle5dunkelAkzent412"/>
        <w:tblW w:w="9360" w:type="dxa"/>
        <w:tblLook w:val="0420" w:firstRow="1" w:lastRow="0" w:firstColumn="0" w:lastColumn="0" w:noHBand="0" w:noVBand="1"/>
      </w:tblPr>
      <w:tblGrid>
        <w:gridCol w:w="2160"/>
        <w:gridCol w:w="7200"/>
      </w:tblGrid>
      <w:tr w:rsidR="00CB3163" w:rsidRPr="00CB3163" w:rsidTr="000F5E6D">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CB3163" w:rsidRPr="00CB3163" w:rsidRDefault="00CB3163" w:rsidP="00CB3163">
            <w:pPr>
              <w:jc w:val="center"/>
              <w:rPr>
                <w:rFonts w:ascii="Arial" w:eastAsia="Times New Roman" w:hAnsi="Arial" w:cs="Arial"/>
                <w:color w:val="FFFFFF"/>
              </w:rPr>
            </w:pPr>
            <w:r w:rsidRPr="00CB3163">
              <w:rPr>
                <w:rFonts w:ascii="Arial" w:eastAsia="Times New Roman" w:hAnsi="Arial" w:cs="Arial"/>
                <w:color w:val="FFFFFF"/>
              </w:rPr>
              <w:t>S. No.</w:t>
            </w:r>
          </w:p>
        </w:tc>
        <w:tc>
          <w:tcPr>
            <w:tcW w:w="7200" w:type="dxa"/>
            <w:noWrap/>
            <w:hideMark/>
          </w:tcPr>
          <w:p w:rsidR="00CB3163" w:rsidRPr="00CB3163" w:rsidRDefault="00CB3163" w:rsidP="00CB3163">
            <w:pPr>
              <w:rPr>
                <w:rFonts w:ascii="Arial" w:eastAsia="Times New Roman" w:hAnsi="Arial" w:cs="Arial"/>
                <w:color w:val="FFFFFF"/>
              </w:rPr>
            </w:pPr>
            <w:r w:rsidRPr="00CB3163">
              <w:rPr>
                <w:rFonts w:ascii="Arial" w:eastAsia="Times New Roman" w:hAnsi="Arial" w:cs="Arial"/>
                <w:color w:val="FFFFFF"/>
              </w:rPr>
              <w:t>Items</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B3163" w:rsidRPr="00CB3163" w:rsidRDefault="00CB3163" w:rsidP="00E733CD">
            <w:pPr>
              <w:numPr>
                <w:ilvl w:val="0"/>
                <w:numId w:val="183"/>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Computers</w:t>
            </w:r>
          </w:p>
        </w:tc>
      </w:tr>
      <w:tr w:rsidR="00CB3163" w:rsidRPr="00CB3163" w:rsidTr="000F5E6D">
        <w:trPr>
          <w:trHeight w:val="300"/>
        </w:trPr>
        <w:tc>
          <w:tcPr>
            <w:tcW w:w="2160" w:type="dxa"/>
            <w:noWrap/>
          </w:tcPr>
          <w:p w:rsidR="00CB3163" w:rsidRPr="00CB3163" w:rsidRDefault="00CB3163" w:rsidP="00E733CD">
            <w:pPr>
              <w:numPr>
                <w:ilvl w:val="0"/>
                <w:numId w:val="183"/>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CAD software</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B3163" w:rsidRPr="00CB3163" w:rsidRDefault="00CB3163" w:rsidP="00E733CD">
            <w:pPr>
              <w:numPr>
                <w:ilvl w:val="0"/>
                <w:numId w:val="183"/>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 xml:space="preserve">Working Model Software </w:t>
            </w:r>
          </w:p>
        </w:tc>
      </w:tr>
    </w:tbl>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CB3163">
      <w:pPr>
        <w:tabs>
          <w:tab w:val="left" w:pos="3945"/>
        </w:tabs>
        <w:rPr>
          <w:rFonts w:ascii="Arial" w:eastAsia="Calibri" w:hAnsi="Arial" w:cs="Arial"/>
          <w:sz w:val="22"/>
          <w:szCs w:val="22"/>
        </w:rPr>
      </w:pPr>
    </w:p>
    <w:p w:rsidR="00CB3163" w:rsidRPr="00CB3163" w:rsidRDefault="00CB3163" w:rsidP="00E733CD">
      <w:pPr>
        <w:keepNext/>
        <w:numPr>
          <w:ilvl w:val="0"/>
          <w:numId w:val="232"/>
        </w:numPr>
        <w:pBdr>
          <w:top w:val="single" w:sz="4" w:space="1" w:color="auto"/>
          <w:left w:val="single" w:sz="4" w:space="0" w:color="auto"/>
          <w:bottom w:val="single" w:sz="4" w:space="1" w:color="auto"/>
          <w:right w:val="single" w:sz="4" w:space="0" w:color="auto"/>
        </w:pBdr>
        <w:shd w:val="clear" w:color="auto" w:fill="FFC000"/>
        <w:spacing w:line="276" w:lineRule="auto"/>
        <w:ind w:right="477"/>
        <w:jc w:val="both"/>
        <w:outlineLvl w:val="0"/>
        <w:rPr>
          <w:rFonts w:ascii="Arial" w:eastAsia="Times New Roman" w:hAnsi="Arial" w:cs="Arial"/>
          <w:b/>
          <w:lang w:val="en-AU"/>
        </w:rPr>
      </w:pPr>
      <w:bookmarkStart w:id="69" w:name="_Toc113613722"/>
      <w:r w:rsidRPr="00CB3163">
        <w:rPr>
          <w:rFonts w:ascii="Arial" w:eastAsia="Times New Roman" w:hAnsi="Arial" w:cs="Arial"/>
          <w:b/>
          <w:lang w:val="en-AU"/>
        </w:rPr>
        <w:lastRenderedPageBreak/>
        <w:t>Demonstrate Mechanical Power Transmission Elements</w:t>
      </w:r>
      <w:bookmarkEnd w:id="69"/>
    </w:p>
    <w:p w:rsidR="00CB3163" w:rsidRPr="00CB3163" w:rsidRDefault="00CB3163" w:rsidP="00CB3163">
      <w:pPr>
        <w:spacing w:before="240"/>
        <w:rPr>
          <w:rFonts w:ascii="Arial" w:hAnsi="Arial" w:cs="Arial"/>
          <w:sz w:val="22"/>
          <w:szCs w:val="22"/>
          <w:lang w:val="en-GB"/>
        </w:rPr>
      </w:pPr>
      <w:r w:rsidRPr="00CB3163">
        <w:rPr>
          <w:rFonts w:ascii="Arial" w:eastAsia="Times New Roman" w:hAnsi="Arial" w:cs="Arial"/>
          <w:b/>
          <w:sz w:val="22"/>
          <w:szCs w:val="22"/>
        </w:rPr>
        <w:t>Overview</w:t>
      </w:r>
      <w:r w:rsidRPr="00CB3163">
        <w:rPr>
          <w:rFonts w:ascii="Arial" w:eastAsia="Times New Roman" w:hAnsi="Arial" w:cs="Arial"/>
          <w:sz w:val="22"/>
          <w:szCs w:val="22"/>
        </w:rPr>
        <w:t xml:space="preserve">: </w:t>
      </w:r>
      <w:r w:rsidRPr="00CB3163">
        <w:rPr>
          <w:rFonts w:ascii="Arial" w:hAnsi="Arial" w:cs="Arial"/>
          <w:sz w:val="22"/>
          <w:szCs w:val="22"/>
          <w:lang w:val="en-GB"/>
        </w:rPr>
        <w:t>This competency standard covers the skills and knowledge covers the various methods of mechanical power transmission methods. Covering the knowledge related to belts, gears and chain drives, this unit will enable students to select appropriate power transmission method.</w:t>
      </w:r>
    </w:p>
    <w:p w:rsidR="00CB3163" w:rsidRPr="00CB3163" w:rsidRDefault="00CB3163" w:rsidP="00CB3163">
      <w:pPr>
        <w:spacing w:before="240"/>
        <w:rPr>
          <w:rFonts w:ascii="Arial" w:hAnsi="Arial" w:cs="Arial"/>
          <w:sz w:val="22"/>
          <w:szCs w:val="22"/>
          <w:lang w:val="en-GB"/>
        </w:rPr>
      </w:pPr>
    </w:p>
    <w:tbl>
      <w:tblPr>
        <w:tblStyle w:val="Gitternetztabelle5dunkelAkzent412"/>
        <w:tblpPr w:leftFromText="180" w:rightFromText="180" w:vertAnchor="text" w:tblpY="1"/>
        <w:tblOverlap w:val="never"/>
        <w:tblW w:w="10082" w:type="dxa"/>
        <w:tblLook w:val="04A0" w:firstRow="1" w:lastRow="0" w:firstColumn="1" w:lastColumn="0" w:noHBand="0" w:noVBand="1"/>
      </w:tblPr>
      <w:tblGrid>
        <w:gridCol w:w="3350"/>
        <w:gridCol w:w="6732"/>
      </w:tblGrid>
      <w:tr w:rsidR="00CB3163" w:rsidRPr="00CB3163" w:rsidTr="000F5E6D">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3350" w:type="dxa"/>
            <w:vAlign w:val="center"/>
          </w:tcPr>
          <w:p w:rsidR="00CB3163" w:rsidRPr="00CB3163" w:rsidRDefault="00CB3163" w:rsidP="00CB3163">
            <w:pPr>
              <w:spacing w:line="276" w:lineRule="auto"/>
              <w:jc w:val="center"/>
              <w:rPr>
                <w:rFonts w:ascii="Arial" w:eastAsia="Times New Roman" w:hAnsi="Arial" w:cs="Arial"/>
                <w:b w:val="0"/>
              </w:rPr>
            </w:pPr>
            <w:r w:rsidRPr="00CB3163">
              <w:rPr>
                <w:rFonts w:ascii="Arial" w:eastAsia="Times New Roman" w:hAnsi="Arial" w:cs="Arial"/>
              </w:rPr>
              <w:t>Competency Unit</w:t>
            </w:r>
          </w:p>
        </w:tc>
        <w:tc>
          <w:tcPr>
            <w:tcW w:w="6732" w:type="dxa"/>
            <w:vAlign w:val="center"/>
          </w:tcPr>
          <w:p w:rsidR="00CB3163" w:rsidRPr="00CB3163" w:rsidRDefault="00CB3163" w:rsidP="00CB3163">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CB3163">
              <w:rPr>
                <w:rFonts w:ascii="Arial" w:eastAsia="Times New Roman" w:hAnsi="Arial" w:cs="Arial"/>
              </w:rPr>
              <w:t>Performance Criteria</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CB3163" w:rsidRPr="00CB3163" w:rsidRDefault="00CB3163" w:rsidP="00CB3163">
            <w:pPr>
              <w:keepNext/>
              <w:keepLines/>
              <w:spacing w:before="240" w:after="120"/>
              <w:ind w:left="360" w:hanging="360"/>
              <w:contextualSpacing/>
              <w:rPr>
                <w:rFonts w:ascii="Arial" w:eastAsia="Times New Roman" w:hAnsi="Arial" w:cs="Arial"/>
                <w:b w:val="0"/>
                <w:bCs w:val="0"/>
                <w:noProof/>
                <w:color w:val="auto"/>
                <w:szCs w:val="22"/>
                <w:lang w:val="en-AU"/>
              </w:rPr>
            </w:pPr>
            <w:r w:rsidRPr="00CB3163">
              <w:rPr>
                <w:rFonts w:ascii="Arial" w:eastAsia="Times New Roman" w:hAnsi="Arial" w:cs="Arial"/>
                <w:noProof/>
                <w:color w:val="000000" w:themeColor="text1"/>
                <w:sz w:val="22"/>
                <w:szCs w:val="22"/>
                <w:lang w:val="en-AU"/>
              </w:rPr>
              <w:t xml:space="preserve">CU1. </w:t>
            </w:r>
            <w:r w:rsidRPr="00CB3163">
              <w:rPr>
                <w:rFonts w:ascii="Arial" w:eastAsia="Times New Roman" w:hAnsi="Arial" w:cs="Arial"/>
                <w:noProof/>
                <w:color w:val="000000" w:themeColor="text1"/>
                <w:szCs w:val="22"/>
                <w:lang w:val="en-AU"/>
              </w:rPr>
              <w:t xml:space="preserve">  </w:t>
            </w:r>
            <w:r w:rsidRPr="00CB3163">
              <w:rPr>
                <w:rFonts w:ascii="Arial" w:eastAsia="Times New Roman" w:hAnsi="Arial" w:cs="Arial"/>
                <w:noProof/>
                <w:color w:val="000000" w:themeColor="text1"/>
                <w:sz w:val="22"/>
                <w:szCs w:val="22"/>
                <w:lang w:val="en-AU"/>
              </w:rPr>
              <w:t>Belts Drives</w:t>
            </w:r>
          </w:p>
        </w:tc>
        <w:tc>
          <w:tcPr>
            <w:tcW w:w="6732" w:type="dxa"/>
          </w:tcPr>
          <w:p w:rsidR="00CB3163" w:rsidRPr="00CB3163" w:rsidRDefault="00CB3163" w:rsidP="00E733CD">
            <w:pPr>
              <w:keepNext/>
              <w:keepLines/>
              <w:numPr>
                <w:ilvl w:val="0"/>
                <w:numId w:val="184"/>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Identify Belt Types.</w:t>
            </w:r>
          </w:p>
          <w:p w:rsidR="00CB3163" w:rsidRPr="00CB3163" w:rsidRDefault="00CB3163" w:rsidP="00E733CD">
            <w:pPr>
              <w:keepNext/>
              <w:keepLines/>
              <w:numPr>
                <w:ilvl w:val="0"/>
                <w:numId w:val="184"/>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Identify Pulley Types</w:t>
            </w:r>
          </w:p>
          <w:p w:rsidR="00CB3163" w:rsidRPr="00CB3163" w:rsidRDefault="00CB3163" w:rsidP="00E733CD">
            <w:pPr>
              <w:keepNext/>
              <w:keepLines/>
              <w:numPr>
                <w:ilvl w:val="0"/>
                <w:numId w:val="184"/>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Understand Belt Drive Geometry.</w:t>
            </w:r>
          </w:p>
        </w:tc>
      </w:tr>
      <w:tr w:rsidR="00CB3163" w:rsidRPr="00CB3163" w:rsidTr="000F5E6D">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CB3163" w:rsidRPr="00CB3163" w:rsidRDefault="00CB3163" w:rsidP="00CB3163">
            <w:pPr>
              <w:keepNext/>
              <w:keepLines/>
              <w:spacing w:before="240" w:after="120"/>
              <w:ind w:left="360" w:hanging="360"/>
              <w:contextualSpacing/>
              <w:rPr>
                <w:rFonts w:ascii="Arial" w:eastAsia="Times New Roman" w:hAnsi="Arial" w:cs="Arial"/>
                <w:noProof/>
                <w:color w:val="000000" w:themeColor="text1"/>
                <w:szCs w:val="22"/>
                <w:lang w:val="en-AU"/>
              </w:rPr>
            </w:pPr>
            <w:r w:rsidRPr="00CB3163">
              <w:rPr>
                <w:rFonts w:ascii="Arial" w:eastAsia="Times New Roman" w:hAnsi="Arial" w:cs="Arial"/>
                <w:noProof/>
                <w:color w:val="auto"/>
                <w:sz w:val="22"/>
                <w:lang w:val="en-AU"/>
              </w:rPr>
              <w:t xml:space="preserve">CU2. </w:t>
            </w:r>
            <w:r w:rsidRPr="00CB3163">
              <w:rPr>
                <w:rFonts w:ascii="Arial" w:eastAsia="Times New Roman" w:hAnsi="Arial" w:cs="Arial"/>
                <w:noProof/>
                <w:color w:val="000000" w:themeColor="text1"/>
                <w:szCs w:val="22"/>
                <w:lang w:val="en-AU"/>
              </w:rPr>
              <w:t xml:space="preserve">  </w:t>
            </w:r>
            <w:r w:rsidRPr="00CB3163">
              <w:rPr>
                <w:rFonts w:ascii="Arial" w:eastAsia="Times New Roman" w:hAnsi="Arial" w:cs="Arial"/>
                <w:noProof/>
                <w:color w:val="000000" w:themeColor="text1"/>
                <w:sz w:val="22"/>
                <w:szCs w:val="22"/>
                <w:lang w:val="en-AU"/>
              </w:rPr>
              <w:t>Gears</w:t>
            </w:r>
          </w:p>
        </w:tc>
        <w:tc>
          <w:tcPr>
            <w:tcW w:w="6732" w:type="dxa"/>
          </w:tcPr>
          <w:p w:rsidR="00CB3163" w:rsidRPr="00CB3163" w:rsidRDefault="00CB3163" w:rsidP="00E733CD">
            <w:pPr>
              <w:keepNext/>
              <w:keepLines/>
              <w:numPr>
                <w:ilvl w:val="0"/>
                <w:numId w:val="185"/>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Identify gear types</w:t>
            </w:r>
          </w:p>
          <w:p w:rsidR="00CB3163" w:rsidRPr="00CB3163" w:rsidRDefault="00CB3163" w:rsidP="00E733CD">
            <w:pPr>
              <w:keepNext/>
              <w:keepLines/>
              <w:numPr>
                <w:ilvl w:val="0"/>
                <w:numId w:val="185"/>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 xml:space="preserve">Understand Spur Gear Terminology. </w:t>
            </w:r>
          </w:p>
          <w:p w:rsidR="00CB3163" w:rsidRPr="00CB3163" w:rsidRDefault="00CB3163" w:rsidP="00E733CD">
            <w:pPr>
              <w:numPr>
                <w:ilvl w:val="0"/>
                <w:numId w:val="185"/>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Understand Spur Gear Geometry.</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CB3163" w:rsidRPr="00CB3163" w:rsidRDefault="00CB3163" w:rsidP="00CB3163">
            <w:pPr>
              <w:keepNext/>
              <w:keepLines/>
              <w:spacing w:before="240" w:after="120"/>
              <w:ind w:left="360" w:hanging="360"/>
              <w:contextualSpacing/>
              <w:rPr>
                <w:rFonts w:ascii="Arial" w:eastAsia="Times New Roman" w:hAnsi="Arial" w:cs="Arial"/>
                <w:b w:val="0"/>
                <w:bCs w:val="0"/>
                <w:noProof/>
                <w:color w:val="auto"/>
                <w:sz w:val="22"/>
                <w:lang w:val="en-AU"/>
              </w:rPr>
            </w:pPr>
            <w:r w:rsidRPr="00CB3163">
              <w:rPr>
                <w:rFonts w:ascii="Arial" w:eastAsia="Times New Roman" w:hAnsi="Arial" w:cs="Arial"/>
                <w:noProof/>
                <w:color w:val="auto"/>
                <w:sz w:val="22"/>
                <w:lang w:val="en-AU"/>
              </w:rPr>
              <w:t xml:space="preserve">CU3. </w:t>
            </w:r>
            <w:r w:rsidRPr="00CB3163">
              <w:rPr>
                <w:rFonts w:ascii="Arial" w:eastAsia="Times New Roman" w:hAnsi="Arial" w:cs="Arial"/>
                <w:noProof/>
                <w:color w:val="000000" w:themeColor="text1"/>
                <w:szCs w:val="22"/>
                <w:lang w:val="en-AU"/>
              </w:rPr>
              <w:t xml:space="preserve">  </w:t>
            </w:r>
            <w:r w:rsidRPr="00CB3163">
              <w:rPr>
                <w:rFonts w:ascii="Arial" w:eastAsia="Times New Roman" w:hAnsi="Arial" w:cs="Arial"/>
                <w:noProof/>
                <w:color w:val="000000" w:themeColor="text1"/>
                <w:sz w:val="22"/>
                <w:szCs w:val="22"/>
                <w:lang w:val="en-AU"/>
              </w:rPr>
              <w:t>Chain Drives</w:t>
            </w:r>
          </w:p>
        </w:tc>
        <w:tc>
          <w:tcPr>
            <w:tcW w:w="6732" w:type="dxa"/>
          </w:tcPr>
          <w:p w:rsidR="00CB3163" w:rsidRPr="00CB3163" w:rsidRDefault="00CB3163" w:rsidP="00E733CD">
            <w:pPr>
              <w:keepNext/>
              <w:keepLines/>
              <w:numPr>
                <w:ilvl w:val="0"/>
                <w:numId w:val="186"/>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Select chain types.</w:t>
            </w:r>
          </w:p>
          <w:p w:rsidR="00CB3163" w:rsidRPr="00CB3163" w:rsidRDefault="00CB3163" w:rsidP="00E733CD">
            <w:pPr>
              <w:keepNext/>
              <w:keepLines/>
              <w:numPr>
                <w:ilvl w:val="0"/>
                <w:numId w:val="186"/>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Understand Chain Derive Geometry</w:t>
            </w:r>
          </w:p>
        </w:tc>
      </w:tr>
    </w:tbl>
    <w:p w:rsidR="00CB3163" w:rsidRPr="00CB3163" w:rsidRDefault="00CB3163" w:rsidP="00CB3163">
      <w:pPr>
        <w:rPr>
          <w:rFonts w:ascii="Arial" w:eastAsia="Times New Roman" w:hAnsi="Arial" w:cs="Arial"/>
          <w:b/>
        </w:rPr>
      </w:pPr>
    </w:p>
    <w:p w:rsidR="00CB3163" w:rsidRPr="00CB3163" w:rsidRDefault="00CB3163" w:rsidP="00CB3163">
      <w:pPr>
        <w:rPr>
          <w:rFonts w:ascii="Arial" w:hAnsi="Arial" w:cs="Arial"/>
        </w:rPr>
      </w:pPr>
      <w:r w:rsidRPr="00CB3163">
        <w:rPr>
          <w:rFonts w:ascii="Arial" w:eastAsia="Times New Roman" w:hAnsi="Arial" w:cs="Arial"/>
          <w:b/>
        </w:rPr>
        <w:t>Knowledge &amp; Understanding</w:t>
      </w:r>
    </w:p>
    <w:p w:rsidR="00CB3163" w:rsidRPr="00CB3163" w:rsidRDefault="00CB3163" w:rsidP="00CB3163">
      <w:pPr>
        <w:rPr>
          <w:rFonts w:ascii="Arial" w:hAnsi="Arial" w:cs="Arial"/>
        </w:rPr>
      </w:pPr>
    </w:p>
    <w:p w:rsidR="00CB3163" w:rsidRPr="00CB3163" w:rsidRDefault="00CB3163" w:rsidP="00CB3163">
      <w:pPr>
        <w:autoSpaceDE w:val="0"/>
        <w:autoSpaceDN w:val="0"/>
        <w:adjustRightInd w:val="0"/>
        <w:spacing w:after="240"/>
        <w:ind w:firstLine="284"/>
        <w:rPr>
          <w:rFonts w:ascii="Arial" w:eastAsia="Arial" w:hAnsi="Arial" w:cs="Arial"/>
          <w:sz w:val="22"/>
          <w:szCs w:val="22"/>
          <w:lang w:bidi="en-US"/>
        </w:rPr>
      </w:pPr>
      <w:r w:rsidRPr="00CB3163">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CB3163" w:rsidRPr="00CB3163" w:rsidRDefault="00CB3163" w:rsidP="00E733CD">
      <w:pPr>
        <w:numPr>
          <w:ilvl w:val="0"/>
          <w:numId w:val="4"/>
        </w:numPr>
        <w:spacing w:before="240" w:after="160" w:line="360" w:lineRule="auto"/>
        <w:ind w:left="270"/>
        <w:contextualSpacing/>
        <w:rPr>
          <w:rFonts w:ascii="Arial" w:hAnsi="Arial" w:cs="Arial"/>
          <w:sz w:val="22"/>
          <w:szCs w:val="22"/>
        </w:rPr>
      </w:pPr>
      <w:r w:rsidRPr="00CB3163">
        <w:rPr>
          <w:rFonts w:ascii="Arial" w:hAnsi="Arial" w:cs="Arial"/>
          <w:sz w:val="22"/>
          <w:szCs w:val="22"/>
        </w:rPr>
        <w:t>Describe Mechanical power transmission fundamentals.</w:t>
      </w:r>
    </w:p>
    <w:p w:rsidR="00CB3163" w:rsidRPr="00CB3163" w:rsidRDefault="00CB3163" w:rsidP="00E733CD">
      <w:pPr>
        <w:numPr>
          <w:ilvl w:val="0"/>
          <w:numId w:val="4"/>
        </w:numPr>
        <w:spacing w:before="240" w:after="160" w:line="360" w:lineRule="auto"/>
        <w:ind w:left="270"/>
        <w:contextualSpacing/>
        <w:rPr>
          <w:rFonts w:ascii="Arial" w:hAnsi="Arial" w:cs="Arial"/>
          <w:sz w:val="22"/>
          <w:szCs w:val="22"/>
        </w:rPr>
      </w:pPr>
      <w:r w:rsidRPr="00CB3163">
        <w:rPr>
          <w:rFonts w:ascii="Arial" w:hAnsi="Arial" w:cs="Arial"/>
          <w:sz w:val="22"/>
          <w:szCs w:val="22"/>
        </w:rPr>
        <w:t>Describe Types of belt drives and pulleys</w:t>
      </w:r>
    </w:p>
    <w:p w:rsidR="00CB3163" w:rsidRPr="00CB3163" w:rsidRDefault="00CB3163" w:rsidP="00E733CD">
      <w:pPr>
        <w:numPr>
          <w:ilvl w:val="0"/>
          <w:numId w:val="4"/>
        </w:numPr>
        <w:spacing w:before="240" w:after="160" w:line="360" w:lineRule="auto"/>
        <w:ind w:left="270"/>
        <w:contextualSpacing/>
        <w:rPr>
          <w:rFonts w:ascii="Arial" w:hAnsi="Arial" w:cs="Arial"/>
          <w:sz w:val="22"/>
          <w:szCs w:val="22"/>
        </w:rPr>
      </w:pPr>
      <w:r w:rsidRPr="00CB3163">
        <w:rPr>
          <w:rFonts w:ascii="Arial" w:hAnsi="Arial" w:cs="Arial"/>
          <w:sz w:val="22"/>
          <w:szCs w:val="22"/>
        </w:rPr>
        <w:t>Define Belt Drives Geometry</w:t>
      </w:r>
    </w:p>
    <w:p w:rsidR="00CB3163" w:rsidRPr="00CB3163" w:rsidRDefault="00CB3163" w:rsidP="00E733CD">
      <w:pPr>
        <w:numPr>
          <w:ilvl w:val="0"/>
          <w:numId w:val="4"/>
        </w:numPr>
        <w:spacing w:before="240" w:after="160" w:line="360" w:lineRule="auto"/>
        <w:ind w:left="270"/>
        <w:contextualSpacing/>
        <w:rPr>
          <w:rFonts w:ascii="Arial" w:hAnsi="Arial" w:cs="Arial"/>
          <w:sz w:val="22"/>
          <w:szCs w:val="22"/>
        </w:rPr>
      </w:pPr>
      <w:r w:rsidRPr="00CB3163">
        <w:rPr>
          <w:rFonts w:ascii="Arial" w:hAnsi="Arial" w:cs="Arial"/>
          <w:sz w:val="22"/>
          <w:szCs w:val="22"/>
        </w:rPr>
        <w:t>Describe Types of Gears</w:t>
      </w:r>
    </w:p>
    <w:p w:rsidR="00CB3163" w:rsidRPr="00CB3163" w:rsidRDefault="00CB3163" w:rsidP="00E733CD">
      <w:pPr>
        <w:numPr>
          <w:ilvl w:val="0"/>
          <w:numId w:val="4"/>
        </w:numPr>
        <w:spacing w:before="240" w:after="160" w:line="360" w:lineRule="auto"/>
        <w:ind w:left="270"/>
        <w:contextualSpacing/>
        <w:rPr>
          <w:rFonts w:ascii="Arial" w:hAnsi="Arial" w:cs="Arial"/>
          <w:sz w:val="22"/>
          <w:szCs w:val="22"/>
        </w:rPr>
      </w:pPr>
      <w:r w:rsidRPr="00CB3163">
        <w:rPr>
          <w:rFonts w:ascii="Arial" w:hAnsi="Arial" w:cs="Arial"/>
          <w:sz w:val="22"/>
          <w:szCs w:val="22"/>
        </w:rPr>
        <w:t xml:space="preserve">Define Gear Geometry </w:t>
      </w:r>
    </w:p>
    <w:p w:rsidR="00CB3163" w:rsidRPr="00CB3163" w:rsidRDefault="00CB3163" w:rsidP="00E733CD">
      <w:pPr>
        <w:numPr>
          <w:ilvl w:val="0"/>
          <w:numId w:val="4"/>
        </w:numPr>
        <w:spacing w:before="240" w:after="160" w:line="360" w:lineRule="auto"/>
        <w:ind w:left="270"/>
        <w:contextualSpacing/>
        <w:rPr>
          <w:rFonts w:ascii="Arial" w:hAnsi="Arial" w:cs="Arial"/>
          <w:sz w:val="22"/>
          <w:szCs w:val="22"/>
        </w:rPr>
      </w:pPr>
      <w:r w:rsidRPr="00CB3163">
        <w:rPr>
          <w:rFonts w:ascii="Arial" w:hAnsi="Arial" w:cs="Arial"/>
          <w:sz w:val="22"/>
          <w:szCs w:val="22"/>
        </w:rPr>
        <w:t xml:space="preserve">Describe Types of chain Drives </w:t>
      </w:r>
    </w:p>
    <w:p w:rsidR="00CB3163" w:rsidRPr="00CB3163" w:rsidRDefault="00CB3163" w:rsidP="00E733CD">
      <w:pPr>
        <w:numPr>
          <w:ilvl w:val="0"/>
          <w:numId w:val="4"/>
        </w:numPr>
        <w:spacing w:before="240" w:after="160" w:line="360" w:lineRule="auto"/>
        <w:ind w:left="270"/>
        <w:contextualSpacing/>
        <w:rPr>
          <w:rFonts w:ascii="Arial" w:hAnsi="Arial" w:cs="Arial"/>
          <w:sz w:val="22"/>
          <w:szCs w:val="22"/>
        </w:rPr>
      </w:pPr>
      <w:r w:rsidRPr="00CB3163">
        <w:rPr>
          <w:rFonts w:ascii="Arial" w:hAnsi="Arial" w:cs="Arial"/>
          <w:sz w:val="22"/>
          <w:szCs w:val="22"/>
        </w:rPr>
        <w:t>Define Chain Drive Geometry.</w:t>
      </w:r>
    </w:p>
    <w:p w:rsidR="00CB3163" w:rsidRPr="00CB3163" w:rsidRDefault="00CB3163" w:rsidP="00CB31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CB3163">
        <w:rPr>
          <w:rFonts w:ascii="Arial" w:eastAsia="Times New Roman" w:hAnsi="Arial" w:cs="Arial"/>
          <w:b/>
        </w:rPr>
        <w:t>Critical Evidence(s) Required</w:t>
      </w:r>
    </w:p>
    <w:p w:rsidR="00CB3163" w:rsidRPr="00CB3163" w:rsidRDefault="00CB3163" w:rsidP="00CB3163">
      <w:pPr>
        <w:spacing w:before="240" w:line="360" w:lineRule="auto"/>
        <w:ind w:right="297"/>
        <w:rPr>
          <w:rFonts w:ascii="Arial" w:hAnsi="Arial" w:cs="Arial"/>
          <w:sz w:val="22"/>
          <w:szCs w:val="22"/>
        </w:rPr>
      </w:pPr>
      <w:r w:rsidRPr="00CB3163">
        <w:rPr>
          <w:rFonts w:ascii="Arial" w:hAnsi="Arial" w:cs="Arial"/>
          <w:sz w:val="22"/>
          <w:szCs w:val="22"/>
        </w:rPr>
        <w:t>The candidate needs to produce following critical evidence(s) in order to be competent in this competency standard:</w:t>
      </w:r>
    </w:p>
    <w:p w:rsidR="00CB3163" w:rsidRPr="00CB3163" w:rsidRDefault="00CB3163" w:rsidP="00E733CD">
      <w:pPr>
        <w:numPr>
          <w:ilvl w:val="0"/>
          <w:numId w:val="194"/>
        </w:numPr>
        <w:ind w:left="270"/>
        <w:contextualSpacing/>
        <w:rPr>
          <w:rFonts w:ascii="Arial" w:hAnsi="Arial" w:cs="Arial"/>
          <w:sz w:val="22"/>
          <w:lang w:val="en-AU"/>
        </w:rPr>
      </w:pPr>
      <w:r w:rsidRPr="00CB3163">
        <w:rPr>
          <w:rFonts w:ascii="Arial" w:hAnsi="Arial" w:cs="Arial"/>
          <w:sz w:val="22"/>
          <w:lang w:val="en-AU"/>
        </w:rPr>
        <w:t xml:space="preserve">Identify various types of gears, belts and chains. </w:t>
      </w:r>
    </w:p>
    <w:p w:rsidR="00CB3163" w:rsidRPr="00C9110A" w:rsidRDefault="00CB3163" w:rsidP="00E733CD">
      <w:pPr>
        <w:numPr>
          <w:ilvl w:val="0"/>
          <w:numId w:val="194"/>
        </w:numPr>
        <w:ind w:left="270"/>
        <w:contextualSpacing/>
        <w:rPr>
          <w:rFonts w:ascii="Arial" w:hAnsi="Arial" w:cs="Arial"/>
          <w:sz w:val="22"/>
          <w:lang w:val="en-AU"/>
        </w:rPr>
      </w:pPr>
      <w:r w:rsidRPr="00CB3163">
        <w:rPr>
          <w:rFonts w:ascii="Arial" w:hAnsi="Arial" w:cs="Arial"/>
          <w:sz w:val="22"/>
          <w:lang w:val="en-AU"/>
        </w:rPr>
        <w:t xml:space="preserve">Explain the various terms of gear geometry. </w:t>
      </w:r>
    </w:p>
    <w:p w:rsidR="00CB3163" w:rsidRPr="00CB3163" w:rsidRDefault="00CB3163" w:rsidP="00CB3163">
      <w:pPr>
        <w:tabs>
          <w:tab w:val="left" w:pos="3330"/>
        </w:tabs>
        <w:spacing w:line="360" w:lineRule="auto"/>
        <w:jc w:val="both"/>
        <w:rPr>
          <w:rFonts w:ascii="Arial" w:hAnsi="Arial" w:cs="Arial"/>
          <w:b/>
          <w:bCs/>
        </w:rPr>
      </w:pPr>
      <w:r w:rsidRPr="00CB3163">
        <w:rPr>
          <w:rFonts w:ascii="Arial" w:hAnsi="Arial" w:cs="Arial"/>
          <w:b/>
          <w:bCs/>
        </w:rPr>
        <w:t>Tools and Equipment</w:t>
      </w:r>
      <w:r w:rsidRPr="00CB3163">
        <w:rPr>
          <w:rFonts w:ascii="Arial" w:hAnsi="Arial" w:cs="Arial"/>
          <w:b/>
          <w:bCs/>
        </w:rPr>
        <w:tab/>
      </w:r>
    </w:p>
    <w:p w:rsidR="00CB3163" w:rsidRPr="00CB3163" w:rsidRDefault="00CB3163" w:rsidP="00CB3163">
      <w:pPr>
        <w:spacing w:line="360" w:lineRule="auto"/>
        <w:jc w:val="both"/>
        <w:rPr>
          <w:rFonts w:ascii="Arial" w:hAnsi="Arial" w:cs="Arial"/>
          <w:sz w:val="22"/>
          <w:szCs w:val="22"/>
        </w:rPr>
      </w:pPr>
      <w:r w:rsidRPr="00CB3163">
        <w:rPr>
          <w:rFonts w:ascii="Arial" w:hAnsi="Arial" w:cs="Arial"/>
          <w:sz w:val="22"/>
          <w:szCs w:val="22"/>
        </w:rPr>
        <w:t>The tools and equipment required for this competency standard are given below:</w:t>
      </w:r>
    </w:p>
    <w:tbl>
      <w:tblPr>
        <w:tblStyle w:val="Gitternetztabelle5dunkelAkzent412"/>
        <w:tblW w:w="9360" w:type="dxa"/>
        <w:tblLook w:val="0420" w:firstRow="1" w:lastRow="0" w:firstColumn="0" w:lastColumn="0" w:noHBand="0" w:noVBand="1"/>
      </w:tblPr>
      <w:tblGrid>
        <w:gridCol w:w="2160"/>
        <w:gridCol w:w="7200"/>
      </w:tblGrid>
      <w:tr w:rsidR="00CB3163" w:rsidRPr="00CB3163" w:rsidTr="000F5E6D">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CB3163" w:rsidRPr="00CB3163" w:rsidRDefault="00CB3163" w:rsidP="00CB3163">
            <w:pPr>
              <w:jc w:val="center"/>
              <w:rPr>
                <w:rFonts w:ascii="Arial" w:eastAsia="Times New Roman" w:hAnsi="Arial" w:cs="Arial"/>
                <w:color w:val="FFFFFF"/>
              </w:rPr>
            </w:pPr>
            <w:r w:rsidRPr="00CB3163">
              <w:rPr>
                <w:rFonts w:ascii="Arial" w:eastAsia="Times New Roman" w:hAnsi="Arial" w:cs="Arial"/>
                <w:color w:val="FFFFFF"/>
              </w:rPr>
              <w:t>S. No.</w:t>
            </w:r>
          </w:p>
        </w:tc>
        <w:tc>
          <w:tcPr>
            <w:tcW w:w="7200" w:type="dxa"/>
            <w:noWrap/>
            <w:hideMark/>
          </w:tcPr>
          <w:p w:rsidR="00CB3163" w:rsidRPr="00CB3163" w:rsidRDefault="00CB3163" w:rsidP="00CB3163">
            <w:pPr>
              <w:rPr>
                <w:rFonts w:ascii="Arial" w:eastAsia="Times New Roman" w:hAnsi="Arial" w:cs="Arial"/>
                <w:color w:val="FFFFFF"/>
              </w:rPr>
            </w:pPr>
            <w:r w:rsidRPr="00CB3163">
              <w:rPr>
                <w:rFonts w:ascii="Arial" w:eastAsia="Times New Roman" w:hAnsi="Arial" w:cs="Arial"/>
                <w:color w:val="FFFFFF"/>
              </w:rPr>
              <w:t>Items</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B3163" w:rsidRPr="00CB3163" w:rsidRDefault="00CB3163" w:rsidP="00E733CD">
            <w:pPr>
              <w:numPr>
                <w:ilvl w:val="0"/>
                <w:numId w:val="187"/>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Belts and Pulleys of Various Sizes</w:t>
            </w:r>
          </w:p>
        </w:tc>
      </w:tr>
      <w:tr w:rsidR="00CB3163" w:rsidRPr="00CB3163" w:rsidTr="000F5E6D">
        <w:trPr>
          <w:trHeight w:val="300"/>
        </w:trPr>
        <w:tc>
          <w:tcPr>
            <w:tcW w:w="2160" w:type="dxa"/>
            <w:noWrap/>
          </w:tcPr>
          <w:p w:rsidR="00CB3163" w:rsidRPr="00CB3163" w:rsidRDefault="00CB3163" w:rsidP="00E733CD">
            <w:pPr>
              <w:numPr>
                <w:ilvl w:val="0"/>
                <w:numId w:val="187"/>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Various types of Gears.</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B3163" w:rsidRPr="00CB3163" w:rsidRDefault="00CB3163" w:rsidP="00E733CD">
            <w:pPr>
              <w:numPr>
                <w:ilvl w:val="0"/>
                <w:numId w:val="187"/>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Various types of Chain Drives</w:t>
            </w:r>
          </w:p>
        </w:tc>
      </w:tr>
    </w:tbl>
    <w:p w:rsidR="00CB3163" w:rsidRPr="00CB3163" w:rsidRDefault="00CB3163" w:rsidP="00E733CD">
      <w:pPr>
        <w:keepNext/>
        <w:numPr>
          <w:ilvl w:val="0"/>
          <w:numId w:val="232"/>
        </w:numPr>
        <w:pBdr>
          <w:top w:val="single" w:sz="4" w:space="1" w:color="auto"/>
          <w:left w:val="single" w:sz="4" w:space="0" w:color="auto"/>
          <w:bottom w:val="single" w:sz="4" w:space="1" w:color="auto"/>
          <w:right w:val="single" w:sz="4" w:space="0" w:color="auto"/>
        </w:pBdr>
        <w:shd w:val="clear" w:color="auto" w:fill="FFC000"/>
        <w:spacing w:line="276" w:lineRule="auto"/>
        <w:ind w:right="477"/>
        <w:outlineLvl w:val="0"/>
        <w:rPr>
          <w:rFonts w:ascii="Arial" w:eastAsia="Times New Roman" w:hAnsi="Arial" w:cs="Arial"/>
          <w:b/>
          <w:lang w:val="en-AU"/>
        </w:rPr>
      </w:pPr>
      <w:bookmarkStart w:id="70" w:name="_Toc113613723"/>
      <w:r w:rsidRPr="00CB3163">
        <w:rPr>
          <w:rFonts w:ascii="Arial" w:eastAsia="Times New Roman" w:hAnsi="Arial" w:cs="Arial"/>
          <w:b/>
          <w:lang w:val="en-AU"/>
        </w:rPr>
        <w:lastRenderedPageBreak/>
        <w:t>Perform Kinematic Analysis of Mechanical power Transmission Elements</w:t>
      </w:r>
      <w:bookmarkEnd w:id="70"/>
    </w:p>
    <w:p w:rsidR="00CB3163" w:rsidRPr="00CB3163" w:rsidRDefault="00CB3163" w:rsidP="00CB3163">
      <w:pPr>
        <w:spacing w:before="240"/>
        <w:rPr>
          <w:rFonts w:ascii="Arial" w:hAnsi="Arial" w:cs="Arial"/>
          <w:sz w:val="22"/>
          <w:szCs w:val="22"/>
          <w:lang w:val="en-GB"/>
        </w:rPr>
      </w:pPr>
      <w:r w:rsidRPr="00CB3163">
        <w:rPr>
          <w:rFonts w:ascii="Arial" w:eastAsia="Times New Roman" w:hAnsi="Arial" w:cs="Arial"/>
          <w:b/>
          <w:sz w:val="22"/>
          <w:szCs w:val="22"/>
        </w:rPr>
        <w:t>Overview</w:t>
      </w:r>
      <w:r w:rsidRPr="00CB3163">
        <w:rPr>
          <w:rFonts w:ascii="Arial" w:eastAsia="Times New Roman" w:hAnsi="Arial" w:cs="Arial"/>
          <w:sz w:val="22"/>
          <w:szCs w:val="22"/>
        </w:rPr>
        <w:t xml:space="preserve">: </w:t>
      </w:r>
      <w:r w:rsidRPr="00CB3163">
        <w:rPr>
          <w:rFonts w:ascii="Arial" w:hAnsi="Arial" w:cs="Arial"/>
          <w:sz w:val="22"/>
          <w:szCs w:val="22"/>
          <w:lang w:val="en-GB"/>
        </w:rPr>
        <w:t>This competency standard covers the skills and knowledge required for kinematic analysis of    mechanical power transmission elements. Covering the knowledge related to belts, gears and chain drives, this unit will enable students to perform the kinematic analysis of selected power transmission method</w:t>
      </w:r>
    </w:p>
    <w:p w:rsidR="00CB3163" w:rsidRPr="00CB3163" w:rsidRDefault="00CB3163" w:rsidP="00CB3163">
      <w:pPr>
        <w:spacing w:before="240"/>
        <w:rPr>
          <w:rFonts w:ascii="Arial" w:hAnsi="Arial" w:cs="Arial"/>
          <w:sz w:val="22"/>
          <w:szCs w:val="22"/>
          <w:lang w:val="en-GB"/>
        </w:rPr>
      </w:pPr>
    </w:p>
    <w:tbl>
      <w:tblPr>
        <w:tblStyle w:val="Gitternetztabelle5dunkelAkzent412"/>
        <w:tblpPr w:leftFromText="180" w:rightFromText="180" w:vertAnchor="text" w:tblpY="1"/>
        <w:tblOverlap w:val="never"/>
        <w:tblW w:w="10082" w:type="dxa"/>
        <w:tblLook w:val="04A0" w:firstRow="1" w:lastRow="0" w:firstColumn="1" w:lastColumn="0" w:noHBand="0" w:noVBand="1"/>
      </w:tblPr>
      <w:tblGrid>
        <w:gridCol w:w="3350"/>
        <w:gridCol w:w="6732"/>
      </w:tblGrid>
      <w:tr w:rsidR="00CB3163" w:rsidRPr="00CB3163" w:rsidTr="000F5E6D">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3350" w:type="dxa"/>
            <w:vAlign w:val="center"/>
          </w:tcPr>
          <w:p w:rsidR="00CB3163" w:rsidRPr="00CB3163" w:rsidRDefault="00CB3163" w:rsidP="00CB3163">
            <w:pPr>
              <w:spacing w:line="276" w:lineRule="auto"/>
              <w:jc w:val="center"/>
              <w:rPr>
                <w:rFonts w:ascii="Arial" w:eastAsia="Times New Roman" w:hAnsi="Arial" w:cs="Arial"/>
                <w:b w:val="0"/>
              </w:rPr>
            </w:pPr>
            <w:r w:rsidRPr="00CB3163">
              <w:rPr>
                <w:rFonts w:ascii="Arial" w:eastAsia="Times New Roman" w:hAnsi="Arial" w:cs="Arial"/>
              </w:rPr>
              <w:t>Competency Unit</w:t>
            </w:r>
          </w:p>
        </w:tc>
        <w:tc>
          <w:tcPr>
            <w:tcW w:w="6732" w:type="dxa"/>
            <w:vAlign w:val="center"/>
          </w:tcPr>
          <w:p w:rsidR="00CB3163" w:rsidRPr="00CB3163" w:rsidRDefault="00CB3163" w:rsidP="00CB3163">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CB3163">
              <w:rPr>
                <w:rFonts w:ascii="Arial" w:eastAsia="Times New Roman" w:hAnsi="Arial" w:cs="Arial"/>
              </w:rPr>
              <w:t>Performance Criteria</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CB3163" w:rsidRPr="00CB3163" w:rsidRDefault="00CB3163" w:rsidP="00CB3163">
            <w:pPr>
              <w:keepNext/>
              <w:keepLines/>
              <w:spacing w:before="240" w:after="120"/>
              <w:ind w:left="360" w:hanging="360"/>
              <w:contextualSpacing/>
              <w:rPr>
                <w:rFonts w:ascii="Arial" w:eastAsia="Times New Roman" w:hAnsi="Arial" w:cs="Arial"/>
                <w:b w:val="0"/>
                <w:bCs w:val="0"/>
                <w:noProof/>
                <w:color w:val="auto"/>
                <w:szCs w:val="22"/>
                <w:lang w:val="en-AU"/>
              </w:rPr>
            </w:pPr>
            <w:r w:rsidRPr="00CB3163">
              <w:rPr>
                <w:rFonts w:ascii="Arial" w:eastAsia="Times New Roman" w:hAnsi="Arial" w:cs="Arial"/>
                <w:noProof/>
                <w:color w:val="000000" w:themeColor="text1"/>
                <w:sz w:val="22"/>
                <w:szCs w:val="22"/>
                <w:lang w:val="en-AU"/>
              </w:rPr>
              <w:t xml:space="preserve">CU1. </w:t>
            </w:r>
            <w:r w:rsidRPr="00CB3163">
              <w:rPr>
                <w:rFonts w:ascii="Arial" w:eastAsia="Times New Roman" w:hAnsi="Arial" w:cs="Arial"/>
                <w:noProof/>
                <w:color w:val="000000" w:themeColor="text1"/>
                <w:szCs w:val="22"/>
                <w:lang w:val="en-AU"/>
              </w:rPr>
              <w:t xml:space="preserve">  </w:t>
            </w:r>
            <w:r w:rsidRPr="00CB3163">
              <w:rPr>
                <w:rFonts w:ascii="Arial" w:eastAsia="Times New Roman" w:hAnsi="Arial" w:cs="Arial"/>
                <w:noProof/>
                <w:color w:val="000000" w:themeColor="text1"/>
                <w:sz w:val="22"/>
                <w:szCs w:val="22"/>
                <w:lang w:val="en-AU"/>
              </w:rPr>
              <w:t>Belts Drives</w:t>
            </w:r>
          </w:p>
        </w:tc>
        <w:tc>
          <w:tcPr>
            <w:tcW w:w="6732" w:type="dxa"/>
          </w:tcPr>
          <w:p w:rsidR="00CB3163" w:rsidRPr="00CB3163" w:rsidRDefault="00CB3163" w:rsidP="00E733CD">
            <w:pPr>
              <w:keepNext/>
              <w:keepLines/>
              <w:numPr>
                <w:ilvl w:val="0"/>
                <w:numId w:val="190"/>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Select belts size</w:t>
            </w:r>
          </w:p>
          <w:p w:rsidR="00CB3163" w:rsidRPr="00CB3163" w:rsidRDefault="00CB3163" w:rsidP="00E733CD">
            <w:pPr>
              <w:keepNext/>
              <w:keepLines/>
              <w:numPr>
                <w:ilvl w:val="0"/>
                <w:numId w:val="190"/>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Determine diameter of driver and driven pulleys.</w:t>
            </w:r>
          </w:p>
          <w:p w:rsidR="00CB3163" w:rsidRPr="00CB3163" w:rsidRDefault="00CB3163" w:rsidP="00E733CD">
            <w:pPr>
              <w:keepNext/>
              <w:keepLines/>
              <w:numPr>
                <w:ilvl w:val="0"/>
                <w:numId w:val="190"/>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Calculate velocity ratio for belts</w:t>
            </w:r>
          </w:p>
          <w:p w:rsidR="00CB3163" w:rsidRPr="00CB3163" w:rsidRDefault="00CB3163" w:rsidP="00E733CD">
            <w:pPr>
              <w:keepNext/>
              <w:keepLines/>
              <w:numPr>
                <w:ilvl w:val="0"/>
                <w:numId w:val="190"/>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Calculate belt speed.</w:t>
            </w:r>
          </w:p>
        </w:tc>
      </w:tr>
      <w:tr w:rsidR="00CB3163" w:rsidRPr="00CB3163" w:rsidTr="000F5E6D">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CB3163" w:rsidRPr="00CB3163" w:rsidRDefault="00CB3163" w:rsidP="00CB3163">
            <w:pPr>
              <w:keepNext/>
              <w:keepLines/>
              <w:spacing w:before="240" w:after="120"/>
              <w:ind w:left="360" w:hanging="360"/>
              <w:contextualSpacing/>
              <w:rPr>
                <w:rFonts w:ascii="Arial" w:eastAsia="Times New Roman" w:hAnsi="Arial" w:cs="Arial"/>
                <w:noProof/>
                <w:color w:val="000000" w:themeColor="text1"/>
                <w:szCs w:val="22"/>
                <w:lang w:val="en-AU"/>
              </w:rPr>
            </w:pPr>
            <w:r w:rsidRPr="00CB3163">
              <w:rPr>
                <w:rFonts w:ascii="Arial" w:eastAsia="Times New Roman" w:hAnsi="Arial" w:cs="Arial"/>
                <w:noProof/>
                <w:color w:val="auto"/>
                <w:sz w:val="22"/>
                <w:lang w:val="en-AU"/>
              </w:rPr>
              <w:t xml:space="preserve">CU2. </w:t>
            </w:r>
            <w:r w:rsidRPr="00CB3163">
              <w:rPr>
                <w:rFonts w:ascii="Arial" w:eastAsia="Times New Roman" w:hAnsi="Arial" w:cs="Arial"/>
                <w:noProof/>
                <w:color w:val="000000" w:themeColor="text1"/>
                <w:szCs w:val="22"/>
                <w:lang w:val="en-AU"/>
              </w:rPr>
              <w:t xml:space="preserve">  </w:t>
            </w:r>
            <w:r w:rsidRPr="00CB3163">
              <w:rPr>
                <w:rFonts w:ascii="Arial" w:eastAsia="Times New Roman" w:hAnsi="Arial" w:cs="Arial"/>
                <w:noProof/>
                <w:color w:val="000000" w:themeColor="text1"/>
                <w:sz w:val="22"/>
                <w:szCs w:val="22"/>
                <w:lang w:val="en-AU"/>
              </w:rPr>
              <w:t>Gears</w:t>
            </w:r>
          </w:p>
        </w:tc>
        <w:tc>
          <w:tcPr>
            <w:tcW w:w="6732" w:type="dxa"/>
          </w:tcPr>
          <w:p w:rsidR="00CB3163" w:rsidRPr="00CB3163" w:rsidRDefault="00CB3163" w:rsidP="00E733CD">
            <w:pPr>
              <w:keepNext/>
              <w:keepLines/>
              <w:numPr>
                <w:ilvl w:val="0"/>
                <w:numId w:val="191"/>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Determine rotational velocities of driver and driven gears.</w:t>
            </w:r>
          </w:p>
          <w:p w:rsidR="00CB3163" w:rsidRPr="00CB3163" w:rsidRDefault="00CB3163" w:rsidP="00E733CD">
            <w:pPr>
              <w:numPr>
                <w:ilvl w:val="0"/>
                <w:numId w:val="191"/>
              </w:numPr>
              <w:spacing w:before="240" w:after="24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Calculate Velocity Ratios Gears.</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CB3163" w:rsidRPr="00CB3163" w:rsidRDefault="00CB3163" w:rsidP="00CB3163">
            <w:pPr>
              <w:keepNext/>
              <w:keepLines/>
              <w:spacing w:before="240" w:after="120"/>
              <w:ind w:left="360" w:hanging="360"/>
              <w:contextualSpacing/>
              <w:rPr>
                <w:rFonts w:ascii="Arial" w:eastAsia="Times New Roman" w:hAnsi="Arial" w:cs="Arial"/>
                <w:b w:val="0"/>
                <w:bCs w:val="0"/>
                <w:noProof/>
                <w:color w:val="auto"/>
                <w:sz w:val="22"/>
                <w:lang w:val="en-AU"/>
              </w:rPr>
            </w:pPr>
            <w:r w:rsidRPr="00CB3163">
              <w:rPr>
                <w:rFonts w:ascii="Arial" w:eastAsia="Times New Roman" w:hAnsi="Arial" w:cs="Arial"/>
                <w:noProof/>
                <w:color w:val="auto"/>
                <w:sz w:val="22"/>
                <w:lang w:val="en-AU"/>
              </w:rPr>
              <w:t xml:space="preserve">CU3. </w:t>
            </w:r>
            <w:r w:rsidRPr="00CB3163">
              <w:rPr>
                <w:rFonts w:ascii="Arial" w:eastAsia="Times New Roman" w:hAnsi="Arial" w:cs="Arial"/>
                <w:noProof/>
                <w:color w:val="000000" w:themeColor="text1"/>
                <w:szCs w:val="22"/>
                <w:lang w:val="en-AU"/>
              </w:rPr>
              <w:t xml:space="preserve">  </w:t>
            </w:r>
            <w:r w:rsidRPr="00CB3163">
              <w:rPr>
                <w:rFonts w:ascii="Arial" w:eastAsia="Times New Roman" w:hAnsi="Arial" w:cs="Arial"/>
                <w:noProof/>
                <w:color w:val="000000" w:themeColor="text1"/>
                <w:sz w:val="22"/>
                <w:szCs w:val="22"/>
                <w:lang w:val="en-AU"/>
              </w:rPr>
              <w:t>Chain Drives</w:t>
            </w:r>
          </w:p>
        </w:tc>
        <w:tc>
          <w:tcPr>
            <w:tcW w:w="6732" w:type="dxa"/>
          </w:tcPr>
          <w:p w:rsidR="00CB3163" w:rsidRPr="00CB3163" w:rsidRDefault="00CB3163" w:rsidP="00E733CD">
            <w:pPr>
              <w:keepNext/>
              <w:keepLines/>
              <w:numPr>
                <w:ilvl w:val="0"/>
                <w:numId w:val="192"/>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Determine Velocity Ratio for Chains.</w:t>
            </w:r>
          </w:p>
          <w:p w:rsidR="00CB3163" w:rsidRPr="00CB3163" w:rsidRDefault="00CB3163" w:rsidP="00E733CD">
            <w:pPr>
              <w:keepNext/>
              <w:keepLines/>
              <w:numPr>
                <w:ilvl w:val="0"/>
                <w:numId w:val="192"/>
              </w:numPr>
              <w:spacing w:before="240" w:after="2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CB3163">
              <w:rPr>
                <w:rFonts w:ascii="Arial" w:eastAsia="Times New Roman" w:hAnsi="Arial" w:cs="Arial"/>
                <w:color w:val="000000" w:themeColor="text1"/>
                <w:sz w:val="22"/>
                <w:szCs w:val="22"/>
                <w:lang w:val="en-AU"/>
              </w:rPr>
              <w:t>Calculate Chain Speed</w:t>
            </w:r>
          </w:p>
        </w:tc>
      </w:tr>
    </w:tbl>
    <w:p w:rsidR="00CB3163" w:rsidRPr="00CB3163" w:rsidRDefault="00CB3163" w:rsidP="00CB3163">
      <w:pPr>
        <w:rPr>
          <w:rFonts w:ascii="Arial" w:eastAsia="Times New Roman" w:hAnsi="Arial" w:cs="Arial"/>
          <w:b/>
        </w:rPr>
      </w:pPr>
    </w:p>
    <w:p w:rsidR="00CB3163" w:rsidRPr="00CB3163" w:rsidRDefault="00CB3163" w:rsidP="00CB3163">
      <w:pPr>
        <w:rPr>
          <w:rFonts w:ascii="Arial" w:hAnsi="Arial" w:cs="Arial"/>
        </w:rPr>
      </w:pPr>
      <w:r w:rsidRPr="00CB3163">
        <w:rPr>
          <w:rFonts w:ascii="Arial" w:eastAsia="Times New Roman" w:hAnsi="Arial" w:cs="Arial"/>
          <w:b/>
        </w:rPr>
        <w:t>Knowledge &amp; Understanding</w:t>
      </w:r>
    </w:p>
    <w:p w:rsidR="00CB3163" w:rsidRPr="00CB3163" w:rsidRDefault="00CB3163" w:rsidP="00CB3163">
      <w:pPr>
        <w:rPr>
          <w:rFonts w:ascii="Arial" w:hAnsi="Arial" w:cs="Arial"/>
        </w:rPr>
      </w:pPr>
    </w:p>
    <w:p w:rsidR="00CB3163" w:rsidRPr="00CB3163" w:rsidRDefault="00CB3163" w:rsidP="00CB3163">
      <w:pPr>
        <w:autoSpaceDE w:val="0"/>
        <w:autoSpaceDN w:val="0"/>
        <w:adjustRightInd w:val="0"/>
        <w:spacing w:after="240"/>
        <w:ind w:firstLine="284"/>
        <w:rPr>
          <w:rFonts w:ascii="Arial" w:eastAsia="Arial" w:hAnsi="Arial" w:cs="Arial"/>
          <w:sz w:val="22"/>
          <w:szCs w:val="22"/>
          <w:lang w:bidi="en-US"/>
        </w:rPr>
      </w:pPr>
      <w:r w:rsidRPr="00CB3163">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CB3163" w:rsidRPr="00CB3163" w:rsidRDefault="00CB3163" w:rsidP="00E733CD">
      <w:pPr>
        <w:numPr>
          <w:ilvl w:val="0"/>
          <w:numId w:val="189"/>
        </w:numPr>
        <w:tabs>
          <w:tab w:val="left" w:pos="630"/>
        </w:tabs>
        <w:contextualSpacing/>
        <w:jc w:val="both"/>
        <w:rPr>
          <w:rFonts w:ascii="Arial" w:hAnsi="Arial" w:cs="Arial"/>
          <w:sz w:val="22"/>
          <w:szCs w:val="22"/>
        </w:rPr>
      </w:pPr>
      <w:r w:rsidRPr="00CB3163">
        <w:rPr>
          <w:rFonts w:ascii="Arial" w:hAnsi="Arial" w:cs="Arial"/>
          <w:sz w:val="22"/>
          <w:szCs w:val="22"/>
        </w:rPr>
        <w:t>Describe Mechanical power transmission fundamentals.</w:t>
      </w:r>
    </w:p>
    <w:p w:rsidR="00CB3163" w:rsidRPr="00CB3163" w:rsidRDefault="00CB3163" w:rsidP="00E733CD">
      <w:pPr>
        <w:numPr>
          <w:ilvl w:val="0"/>
          <w:numId w:val="189"/>
        </w:numPr>
        <w:tabs>
          <w:tab w:val="left" w:pos="630"/>
        </w:tabs>
        <w:contextualSpacing/>
        <w:jc w:val="both"/>
        <w:rPr>
          <w:rFonts w:ascii="Arial" w:hAnsi="Arial" w:cs="Arial"/>
          <w:sz w:val="22"/>
          <w:szCs w:val="22"/>
        </w:rPr>
      </w:pPr>
      <w:r w:rsidRPr="00CB3163">
        <w:rPr>
          <w:rFonts w:ascii="Arial" w:hAnsi="Arial" w:cs="Arial"/>
          <w:sz w:val="22"/>
          <w:szCs w:val="22"/>
        </w:rPr>
        <w:t>Define Belt Drives Geometry</w:t>
      </w:r>
    </w:p>
    <w:p w:rsidR="00CB3163" w:rsidRPr="00CB3163" w:rsidRDefault="00CB3163" w:rsidP="00E733CD">
      <w:pPr>
        <w:numPr>
          <w:ilvl w:val="0"/>
          <w:numId w:val="189"/>
        </w:numPr>
        <w:tabs>
          <w:tab w:val="left" w:pos="630"/>
        </w:tabs>
        <w:contextualSpacing/>
        <w:jc w:val="both"/>
        <w:rPr>
          <w:rFonts w:ascii="Arial" w:hAnsi="Arial" w:cs="Arial"/>
          <w:sz w:val="22"/>
          <w:szCs w:val="22"/>
        </w:rPr>
      </w:pPr>
      <w:r w:rsidRPr="00CB3163">
        <w:rPr>
          <w:rFonts w:ascii="Arial" w:hAnsi="Arial" w:cs="Arial"/>
          <w:sz w:val="22"/>
          <w:szCs w:val="22"/>
        </w:rPr>
        <w:t>Define Belt Drives Kinematics</w:t>
      </w:r>
    </w:p>
    <w:p w:rsidR="00CB3163" w:rsidRPr="00CB3163" w:rsidRDefault="00CB3163" w:rsidP="00E733CD">
      <w:pPr>
        <w:numPr>
          <w:ilvl w:val="0"/>
          <w:numId w:val="189"/>
        </w:numPr>
        <w:tabs>
          <w:tab w:val="left" w:pos="630"/>
        </w:tabs>
        <w:contextualSpacing/>
        <w:jc w:val="both"/>
        <w:rPr>
          <w:rFonts w:ascii="Arial" w:hAnsi="Arial" w:cs="Arial"/>
          <w:sz w:val="22"/>
          <w:szCs w:val="22"/>
        </w:rPr>
      </w:pPr>
      <w:r w:rsidRPr="00CB3163">
        <w:rPr>
          <w:rFonts w:ascii="Arial" w:hAnsi="Arial" w:cs="Arial"/>
          <w:sz w:val="22"/>
          <w:szCs w:val="22"/>
        </w:rPr>
        <w:t>Define Gear Geometry</w:t>
      </w:r>
    </w:p>
    <w:p w:rsidR="00CB3163" w:rsidRPr="00CB3163" w:rsidRDefault="00CB3163" w:rsidP="00E733CD">
      <w:pPr>
        <w:numPr>
          <w:ilvl w:val="0"/>
          <w:numId w:val="189"/>
        </w:numPr>
        <w:tabs>
          <w:tab w:val="left" w:pos="630"/>
        </w:tabs>
        <w:contextualSpacing/>
        <w:jc w:val="both"/>
        <w:rPr>
          <w:rFonts w:ascii="Arial" w:hAnsi="Arial" w:cs="Arial"/>
          <w:sz w:val="22"/>
          <w:szCs w:val="22"/>
        </w:rPr>
      </w:pPr>
      <w:r w:rsidRPr="00CB3163">
        <w:rPr>
          <w:rFonts w:ascii="Arial" w:hAnsi="Arial" w:cs="Arial"/>
          <w:sz w:val="22"/>
          <w:szCs w:val="22"/>
        </w:rPr>
        <w:t xml:space="preserve">Define Gear Kinematics </w:t>
      </w:r>
    </w:p>
    <w:p w:rsidR="00CB3163" w:rsidRPr="00CB3163" w:rsidRDefault="00CB3163" w:rsidP="00E733CD">
      <w:pPr>
        <w:numPr>
          <w:ilvl w:val="0"/>
          <w:numId w:val="189"/>
        </w:numPr>
        <w:tabs>
          <w:tab w:val="left" w:pos="630"/>
        </w:tabs>
        <w:contextualSpacing/>
        <w:jc w:val="both"/>
        <w:rPr>
          <w:rFonts w:ascii="Arial" w:hAnsi="Arial" w:cs="Arial"/>
          <w:sz w:val="22"/>
          <w:szCs w:val="22"/>
        </w:rPr>
      </w:pPr>
      <w:r w:rsidRPr="00CB3163">
        <w:rPr>
          <w:rFonts w:ascii="Arial" w:hAnsi="Arial" w:cs="Arial"/>
          <w:sz w:val="22"/>
          <w:szCs w:val="22"/>
        </w:rPr>
        <w:t>Define Chain Drive Geometry</w:t>
      </w:r>
    </w:p>
    <w:p w:rsidR="00CB3163" w:rsidRPr="00CB3163" w:rsidRDefault="00CB3163" w:rsidP="00E733CD">
      <w:pPr>
        <w:numPr>
          <w:ilvl w:val="0"/>
          <w:numId w:val="189"/>
        </w:numPr>
        <w:tabs>
          <w:tab w:val="left" w:pos="630"/>
        </w:tabs>
        <w:contextualSpacing/>
        <w:jc w:val="both"/>
        <w:rPr>
          <w:rFonts w:ascii="Arial" w:hAnsi="Arial" w:cs="Arial"/>
          <w:sz w:val="22"/>
          <w:szCs w:val="22"/>
        </w:rPr>
      </w:pPr>
      <w:r w:rsidRPr="00CB3163">
        <w:rPr>
          <w:rFonts w:ascii="Arial" w:hAnsi="Arial" w:cs="Arial"/>
          <w:sz w:val="22"/>
          <w:szCs w:val="22"/>
        </w:rPr>
        <w:t>Define Chain Drive Kinematics</w:t>
      </w:r>
    </w:p>
    <w:p w:rsidR="00CB3163" w:rsidRPr="00CB3163" w:rsidRDefault="00CB3163" w:rsidP="00CB3163">
      <w:pPr>
        <w:tabs>
          <w:tab w:val="left" w:pos="630"/>
        </w:tabs>
        <w:ind w:left="-90"/>
        <w:jc w:val="both"/>
        <w:rPr>
          <w:rFonts w:ascii="Arial" w:hAnsi="Arial" w:cs="Arial"/>
        </w:rPr>
      </w:pPr>
    </w:p>
    <w:p w:rsidR="00CB3163" w:rsidRPr="00CB3163" w:rsidRDefault="00CB3163" w:rsidP="00CB31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CB3163">
        <w:rPr>
          <w:rFonts w:ascii="Arial" w:eastAsia="Times New Roman" w:hAnsi="Arial" w:cs="Arial"/>
          <w:b/>
        </w:rPr>
        <w:t>Critical Evidence(s) Required</w:t>
      </w:r>
    </w:p>
    <w:p w:rsidR="00CB3163" w:rsidRPr="00CB3163" w:rsidRDefault="00CB3163" w:rsidP="00CB3163">
      <w:pPr>
        <w:spacing w:before="240" w:line="360" w:lineRule="auto"/>
        <w:ind w:right="297"/>
        <w:rPr>
          <w:rFonts w:ascii="Arial" w:hAnsi="Arial" w:cs="Arial"/>
          <w:sz w:val="22"/>
          <w:szCs w:val="22"/>
        </w:rPr>
      </w:pPr>
      <w:r w:rsidRPr="00CB3163">
        <w:rPr>
          <w:rFonts w:ascii="Arial" w:hAnsi="Arial" w:cs="Arial"/>
          <w:sz w:val="22"/>
          <w:szCs w:val="22"/>
        </w:rPr>
        <w:t>The candidate needs to produce following critical evidence(s) in order to be competent in this competency standard:</w:t>
      </w:r>
    </w:p>
    <w:p w:rsidR="00CB3163" w:rsidRPr="00C9110A" w:rsidRDefault="00CB3163" w:rsidP="00E733CD">
      <w:pPr>
        <w:numPr>
          <w:ilvl w:val="0"/>
          <w:numId w:val="188"/>
        </w:numPr>
        <w:contextualSpacing/>
        <w:rPr>
          <w:rFonts w:ascii="Arial" w:hAnsi="Arial" w:cs="Arial"/>
          <w:sz w:val="22"/>
        </w:rPr>
      </w:pPr>
      <w:r w:rsidRPr="00CB3163">
        <w:rPr>
          <w:rFonts w:ascii="Arial" w:hAnsi="Arial" w:cs="Arial"/>
          <w:sz w:val="22"/>
        </w:rPr>
        <w:t>Perform calculate the Velocity Ratios for Gears, Belt and Chain Drives</w:t>
      </w:r>
    </w:p>
    <w:p w:rsidR="00CB3163" w:rsidRPr="00CB3163" w:rsidRDefault="00CB3163" w:rsidP="00CB3163">
      <w:pPr>
        <w:tabs>
          <w:tab w:val="left" w:pos="3330"/>
        </w:tabs>
        <w:spacing w:line="360" w:lineRule="auto"/>
        <w:jc w:val="both"/>
        <w:rPr>
          <w:rFonts w:ascii="Arial" w:hAnsi="Arial" w:cs="Arial"/>
          <w:b/>
          <w:bCs/>
        </w:rPr>
      </w:pPr>
      <w:r w:rsidRPr="00CB3163">
        <w:rPr>
          <w:rFonts w:ascii="Arial" w:hAnsi="Arial" w:cs="Arial"/>
          <w:b/>
          <w:bCs/>
        </w:rPr>
        <w:t>Tools and Equipment</w:t>
      </w:r>
      <w:r w:rsidRPr="00CB3163">
        <w:rPr>
          <w:rFonts w:ascii="Arial" w:hAnsi="Arial" w:cs="Arial"/>
          <w:b/>
          <w:bCs/>
        </w:rPr>
        <w:tab/>
      </w:r>
    </w:p>
    <w:p w:rsidR="00CB3163" w:rsidRPr="00CB3163" w:rsidRDefault="00CB3163" w:rsidP="00CB3163">
      <w:pPr>
        <w:spacing w:line="360" w:lineRule="auto"/>
        <w:jc w:val="both"/>
        <w:rPr>
          <w:rFonts w:ascii="Arial" w:hAnsi="Arial" w:cs="Arial"/>
          <w:sz w:val="22"/>
          <w:szCs w:val="22"/>
        </w:rPr>
      </w:pPr>
      <w:r w:rsidRPr="00CB3163">
        <w:rPr>
          <w:rFonts w:ascii="Arial" w:hAnsi="Arial" w:cs="Arial"/>
          <w:sz w:val="22"/>
          <w:szCs w:val="22"/>
        </w:rPr>
        <w:t>The tools and equipment required for this competency standard are given below:</w:t>
      </w:r>
    </w:p>
    <w:tbl>
      <w:tblPr>
        <w:tblStyle w:val="Gitternetztabelle5dunkelAkzent412"/>
        <w:tblW w:w="9360" w:type="dxa"/>
        <w:tblLook w:val="0420" w:firstRow="1" w:lastRow="0" w:firstColumn="0" w:lastColumn="0" w:noHBand="0" w:noVBand="1"/>
      </w:tblPr>
      <w:tblGrid>
        <w:gridCol w:w="2160"/>
        <w:gridCol w:w="7200"/>
      </w:tblGrid>
      <w:tr w:rsidR="00CB3163" w:rsidRPr="00CB3163" w:rsidTr="000F5E6D">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CB3163" w:rsidRPr="00CB3163" w:rsidRDefault="00CB3163" w:rsidP="00CB3163">
            <w:pPr>
              <w:jc w:val="center"/>
              <w:rPr>
                <w:rFonts w:ascii="Arial" w:eastAsia="Times New Roman" w:hAnsi="Arial" w:cs="Arial"/>
                <w:color w:val="FFFFFF"/>
              </w:rPr>
            </w:pPr>
            <w:r w:rsidRPr="00CB3163">
              <w:rPr>
                <w:rFonts w:ascii="Arial" w:eastAsia="Times New Roman" w:hAnsi="Arial" w:cs="Arial"/>
                <w:color w:val="FFFFFF"/>
              </w:rPr>
              <w:t>S. No.</w:t>
            </w:r>
          </w:p>
        </w:tc>
        <w:tc>
          <w:tcPr>
            <w:tcW w:w="7200" w:type="dxa"/>
            <w:noWrap/>
            <w:hideMark/>
          </w:tcPr>
          <w:p w:rsidR="00CB3163" w:rsidRPr="00CB3163" w:rsidRDefault="00CB3163" w:rsidP="00CB3163">
            <w:pPr>
              <w:rPr>
                <w:rFonts w:ascii="Arial" w:eastAsia="Times New Roman" w:hAnsi="Arial" w:cs="Arial"/>
                <w:color w:val="FFFFFF"/>
              </w:rPr>
            </w:pPr>
            <w:r w:rsidRPr="00CB3163">
              <w:rPr>
                <w:rFonts w:ascii="Arial" w:eastAsia="Times New Roman" w:hAnsi="Arial" w:cs="Arial"/>
                <w:color w:val="FFFFFF"/>
              </w:rPr>
              <w:t>Items</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B3163" w:rsidRPr="00CB3163" w:rsidRDefault="00CB3163" w:rsidP="00E733CD">
            <w:pPr>
              <w:numPr>
                <w:ilvl w:val="0"/>
                <w:numId w:val="193"/>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Belts and Pulleys of Various Sizes</w:t>
            </w:r>
          </w:p>
        </w:tc>
      </w:tr>
      <w:tr w:rsidR="00CB3163" w:rsidRPr="00CB3163" w:rsidTr="000F5E6D">
        <w:trPr>
          <w:trHeight w:val="300"/>
        </w:trPr>
        <w:tc>
          <w:tcPr>
            <w:tcW w:w="2160" w:type="dxa"/>
            <w:noWrap/>
          </w:tcPr>
          <w:p w:rsidR="00CB3163" w:rsidRPr="00CB3163" w:rsidRDefault="00CB3163" w:rsidP="00E733CD">
            <w:pPr>
              <w:numPr>
                <w:ilvl w:val="0"/>
                <w:numId w:val="193"/>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Various types of Gears.</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B3163" w:rsidRPr="00CB3163" w:rsidRDefault="00CB3163" w:rsidP="00E733CD">
            <w:pPr>
              <w:numPr>
                <w:ilvl w:val="0"/>
                <w:numId w:val="193"/>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Various types of Chain Drives</w:t>
            </w:r>
          </w:p>
        </w:tc>
      </w:tr>
      <w:tr w:rsidR="00CB3163" w:rsidRPr="00CB3163" w:rsidTr="000F5E6D">
        <w:trPr>
          <w:trHeight w:val="300"/>
        </w:trPr>
        <w:tc>
          <w:tcPr>
            <w:tcW w:w="2160" w:type="dxa"/>
            <w:noWrap/>
          </w:tcPr>
          <w:p w:rsidR="00CB3163" w:rsidRPr="00CB3163" w:rsidRDefault="00CB3163" w:rsidP="00E733CD">
            <w:pPr>
              <w:numPr>
                <w:ilvl w:val="0"/>
                <w:numId w:val="193"/>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 xml:space="preserve">Computers </w:t>
            </w:r>
          </w:p>
        </w:tc>
      </w:tr>
      <w:tr w:rsidR="00CB3163" w:rsidRPr="00CB3163" w:rsidTr="000F5E6D">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B3163" w:rsidRPr="00CB3163" w:rsidRDefault="00CB3163" w:rsidP="00E733CD">
            <w:pPr>
              <w:numPr>
                <w:ilvl w:val="0"/>
                <w:numId w:val="193"/>
              </w:numPr>
              <w:contextualSpacing/>
              <w:jc w:val="center"/>
              <w:rPr>
                <w:rFonts w:ascii="Arial" w:eastAsia="Times New Roman" w:hAnsi="Arial" w:cs="Arial"/>
                <w:color w:val="000000"/>
              </w:rPr>
            </w:pPr>
          </w:p>
        </w:tc>
        <w:tc>
          <w:tcPr>
            <w:tcW w:w="7200" w:type="dxa"/>
            <w:noWrap/>
          </w:tcPr>
          <w:p w:rsidR="00CB3163" w:rsidRPr="00CB3163" w:rsidRDefault="00CB3163" w:rsidP="00CB3163">
            <w:pPr>
              <w:rPr>
                <w:rFonts w:ascii="Arial" w:hAnsi="Arial" w:cs="Arial"/>
                <w:sz w:val="22"/>
              </w:rPr>
            </w:pPr>
            <w:r w:rsidRPr="00CB3163">
              <w:rPr>
                <w:rFonts w:ascii="Arial" w:hAnsi="Arial" w:cs="Arial"/>
                <w:sz w:val="22"/>
              </w:rPr>
              <w:t>Working Model Software</w:t>
            </w:r>
          </w:p>
        </w:tc>
      </w:tr>
    </w:tbl>
    <w:p w:rsidR="0087001F" w:rsidRPr="0087001F" w:rsidRDefault="0087001F" w:rsidP="0087001F">
      <w:pPr>
        <w:spacing w:after="200" w:line="276" w:lineRule="auto"/>
        <w:rPr>
          <w:rFonts w:ascii="Arial" w:eastAsia="Calibri" w:hAnsi="Arial" w:cs="Arial"/>
          <w:b/>
          <w:bCs/>
          <w:i/>
          <w:szCs w:val="26"/>
          <w:highlight w:val="yellow"/>
          <w:u w:val="single"/>
        </w:rPr>
      </w:pPr>
    </w:p>
    <w:p w:rsidR="006E221A" w:rsidRPr="00C9110A" w:rsidRDefault="006E221A" w:rsidP="00E733CD">
      <w:pPr>
        <w:keepNext/>
        <w:numPr>
          <w:ilvl w:val="0"/>
          <w:numId w:val="206"/>
        </w:numPr>
        <w:spacing w:before="240" w:after="60"/>
        <w:outlineLvl w:val="2"/>
        <w:rPr>
          <w:rFonts w:ascii="Arial" w:eastAsia="Calibri" w:hAnsi="Arial" w:cs="Arial"/>
          <w:b/>
          <w:bCs/>
          <w:i/>
          <w:szCs w:val="26"/>
          <w:highlight w:val="yellow"/>
          <w:u w:val="single"/>
        </w:rPr>
      </w:pPr>
      <w:bookmarkStart w:id="71" w:name="_Toc113613724"/>
      <w:r w:rsidRPr="00C9110A">
        <w:rPr>
          <w:rFonts w:ascii="Arial" w:eastAsia="Calibri" w:hAnsi="Arial" w:cs="Arial"/>
          <w:b/>
          <w:bCs/>
          <w:i/>
          <w:szCs w:val="26"/>
          <w:highlight w:val="yellow"/>
          <w:u w:val="single"/>
        </w:rPr>
        <w:lastRenderedPageBreak/>
        <w:t>Robotic Programing</w:t>
      </w:r>
      <w:bookmarkEnd w:id="71"/>
    </w:p>
    <w:p w:rsidR="006E221A" w:rsidRPr="00A922B7" w:rsidRDefault="006E221A" w:rsidP="006E221A">
      <w:pPr>
        <w:ind w:right="387"/>
        <w:rPr>
          <w:rFonts w:ascii="Arial" w:hAnsi="Arial" w:cs="Arial"/>
          <w:b/>
        </w:rPr>
      </w:pPr>
    </w:p>
    <w:p w:rsidR="006E221A" w:rsidRDefault="006E221A" w:rsidP="006E221A">
      <w:pPr>
        <w:pStyle w:val="Heading1"/>
        <w:pBdr>
          <w:top w:val="single" w:sz="4" w:space="1" w:color="auto"/>
          <w:left w:val="single" w:sz="4" w:space="0" w:color="auto"/>
          <w:bottom w:val="single" w:sz="4" w:space="1" w:color="auto"/>
          <w:right w:val="single" w:sz="4" w:space="0" w:color="auto"/>
        </w:pBdr>
        <w:shd w:val="clear" w:color="auto" w:fill="FFC000"/>
        <w:spacing w:before="0" w:after="0" w:line="276" w:lineRule="auto"/>
        <w:ind w:left="270" w:right="477"/>
        <w:jc w:val="both"/>
        <w:rPr>
          <w:rFonts w:ascii="Arial" w:hAnsi="Arial" w:cs="Arial"/>
          <w:sz w:val="24"/>
          <w:szCs w:val="24"/>
        </w:rPr>
      </w:pPr>
      <w:bookmarkStart w:id="72" w:name="_Toc17408748"/>
      <w:bookmarkStart w:id="73" w:name="_Toc17920380"/>
      <w:bookmarkStart w:id="74" w:name="_Toc113613725"/>
      <w:r>
        <w:t xml:space="preserve">0714E&amp;A82: </w:t>
      </w:r>
      <w:r>
        <w:rPr>
          <w:rFonts w:ascii="Arial" w:hAnsi="Arial" w:cs="Arial"/>
          <w:sz w:val="24"/>
          <w:szCs w:val="24"/>
        </w:rPr>
        <w:t>Advanced Programming-I</w:t>
      </w:r>
      <w:bookmarkEnd w:id="74"/>
    </w:p>
    <w:p w:rsidR="006E221A" w:rsidRDefault="006E221A" w:rsidP="006E221A">
      <w:pPr>
        <w:jc w:val="both"/>
        <w:rPr>
          <w:rFonts w:ascii="Arial" w:eastAsia="Times New Roman" w:hAnsi="Arial" w:cs="Arial"/>
          <w:b/>
          <w:sz w:val="22"/>
          <w:szCs w:val="22"/>
        </w:rPr>
      </w:pPr>
    </w:p>
    <w:p w:rsidR="006E221A" w:rsidRDefault="006E221A" w:rsidP="006E221A">
      <w:pPr>
        <w:spacing w:before="240" w:line="360" w:lineRule="auto"/>
        <w:jc w:val="both"/>
        <w:rPr>
          <w:rFonts w:ascii="Arial" w:hAnsi="Arial" w:cs="Arial"/>
        </w:rPr>
      </w:pPr>
      <w:r>
        <w:rPr>
          <w:rFonts w:ascii="Arial" w:eastAsia="Times New Roman" w:hAnsi="Arial" w:cs="Arial"/>
          <w:b/>
          <w:sz w:val="22"/>
          <w:szCs w:val="22"/>
        </w:rPr>
        <w:t>Overview</w:t>
      </w:r>
      <w:r>
        <w:rPr>
          <w:rFonts w:ascii="Arial" w:eastAsia="Times New Roman" w:hAnsi="Arial" w:cs="Arial"/>
          <w:sz w:val="22"/>
          <w:szCs w:val="22"/>
        </w:rPr>
        <w:t xml:space="preserve">: </w:t>
      </w:r>
      <w:r>
        <w:rPr>
          <w:rFonts w:ascii="Arial" w:hAnsi="Arial" w:cs="Arial"/>
          <w:sz w:val="22"/>
          <w:szCs w:val="22"/>
          <w:lang w:val="en-GB"/>
        </w:rPr>
        <w:t>This competency standard covers the skills and knowledge required to develop how to write a computer program. It will create the knowledge to write lists of instructions for a computer to follow and to develop the software programs, the scripts, or other sets of instructions for the computers to execute. This unit will cover the knowledge of programming language C which has variety of data types and powerful operators. Due to this, students will be able to write computer programs efficiently and easily.</w:t>
      </w:r>
    </w:p>
    <w:p w:rsidR="006E221A" w:rsidRDefault="006E221A" w:rsidP="006E221A">
      <w:pPr>
        <w:jc w:val="both"/>
        <w:rPr>
          <w:rFonts w:ascii="Arial" w:hAnsi="Arial" w:cs="Arial"/>
          <w:sz w:val="22"/>
          <w:szCs w:val="22"/>
          <w:lang w:val="en-GB"/>
        </w:rPr>
      </w:pPr>
    </w:p>
    <w:p w:rsidR="006E221A" w:rsidRDefault="006E221A" w:rsidP="006E221A">
      <w:pPr>
        <w:jc w:val="both"/>
        <w:rPr>
          <w:rFonts w:ascii="Arial" w:hAnsi="Arial" w:cs="Arial"/>
          <w:sz w:val="22"/>
          <w:szCs w:val="22"/>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6E221A" w:rsidTr="00C9110A">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tcBorders>
              <w:bottom w:val="single" w:sz="4" w:space="0" w:color="FFFFFF" w:themeColor="background1"/>
            </w:tcBorders>
            <w:vAlign w:val="center"/>
            <w:hideMark/>
          </w:tcPr>
          <w:p w:rsidR="006E221A" w:rsidRDefault="006E221A" w:rsidP="003F3DE9">
            <w:pPr>
              <w:spacing w:line="276" w:lineRule="auto"/>
              <w:jc w:val="center"/>
              <w:rPr>
                <w:rFonts w:ascii="Arial" w:eastAsia="Times New Roman" w:hAnsi="Arial" w:cs="Arial"/>
                <w:b w:val="0"/>
              </w:rPr>
            </w:pPr>
            <w:r>
              <w:rPr>
                <w:rFonts w:ascii="Arial" w:eastAsia="Times New Roman" w:hAnsi="Arial" w:cs="Arial"/>
              </w:rPr>
              <w:t>Competency Unit</w:t>
            </w:r>
          </w:p>
        </w:tc>
        <w:tc>
          <w:tcPr>
            <w:tcW w:w="3339" w:type="pct"/>
            <w:tcBorders>
              <w:bottom w:val="single" w:sz="4" w:space="0" w:color="FFFFFF" w:themeColor="background1"/>
            </w:tcBorders>
            <w:vAlign w:val="center"/>
            <w:hideMark/>
          </w:tcPr>
          <w:p w:rsidR="006E221A" w:rsidRDefault="006E221A" w:rsidP="003F3DE9">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Pr>
                <w:rFonts w:ascii="Arial" w:eastAsia="Times New Roman" w:hAnsi="Arial" w:cs="Arial"/>
              </w:rPr>
              <w:t>Performance Criteria</w:t>
            </w:r>
          </w:p>
        </w:tc>
      </w:tr>
      <w:tr w:rsidR="006E221A" w:rsidTr="00C9110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FFFFFF" w:themeColor="background1"/>
              <w:bottom w:val="single" w:sz="4" w:space="0" w:color="FFFFFF" w:themeColor="background1"/>
              <w:right w:val="single" w:sz="4" w:space="0" w:color="FFFFFF" w:themeColor="background1"/>
            </w:tcBorders>
            <w:hideMark/>
          </w:tcPr>
          <w:p w:rsidR="006E221A" w:rsidRDefault="006E221A" w:rsidP="003F3DE9">
            <w:pPr>
              <w:pStyle w:val="Style2"/>
              <w:numPr>
                <w:ilvl w:val="0"/>
                <w:numId w:val="0"/>
              </w:numPr>
              <w:ind w:left="360" w:hanging="360"/>
              <w:rPr>
                <w:rFonts w:ascii="Arial" w:hAnsi="Arial" w:cs="Arial"/>
                <w:b w:val="0"/>
                <w:bCs w:val="0"/>
                <w:color w:val="auto"/>
              </w:rPr>
            </w:pPr>
            <w:r>
              <w:rPr>
                <w:rFonts w:ascii="Arial" w:hAnsi="Arial" w:cs="Arial"/>
                <w:color w:val="auto"/>
                <w:sz w:val="22"/>
              </w:rPr>
              <w:t>CU1. Python Setup on Windows</w:t>
            </w:r>
          </w:p>
        </w:tc>
        <w:tc>
          <w:tcPr>
            <w:tcW w:w="33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Download the Python 3 Installer</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Run the installer</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Download  the python IDE</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Identify Interpreter vs Script Mode</w:t>
            </w:r>
          </w:p>
        </w:tc>
      </w:tr>
      <w:tr w:rsidR="006E221A" w:rsidTr="00C9110A">
        <w:trPr>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FFFFFF" w:themeColor="background1"/>
              <w:bottom w:val="single" w:sz="4" w:space="0" w:color="FFFFFF" w:themeColor="background1"/>
              <w:right w:val="single" w:sz="4" w:space="0" w:color="FFFFFF" w:themeColor="background1"/>
            </w:tcBorders>
          </w:tcPr>
          <w:p w:rsidR="006E221A" w:rsidRDefault="006E221A" w:rsidP="003F3DE9">
            <w:pPr>
              <w:pStyle w:val="Style2"/>
              <w:numPr>
                <w:ilvl w:val="0"/>
                <w:numId w:val="0"/>
              </w:numPr>
              <w:ind w:left="360" w:hanging="360"/>
              <w:rPr>
                <w:rFonts w:ascii="Arial" w:hAnsi="Arial" w:cs="Arial"/>
                <w:b w:val="0"/>
                <w:bCs w:val="0"/>
                <w:color w:val="auto"/>
                <w:sz w:val="22"/>
              </w:rPr>
            </w:pPr>
            <w:r>
              <w:rPr>
                <w:rFonts w:ascii="Arial" w:hAnsi="Arial" w:cs="Arial"/>
                <w:color w:val="auto"/>
                <w:sz w:val="22"/>
              </w:rPr>
              <w:t>CU2. Remote Connection to RPi with VNC</w:t>
            </w:r>
          </w:p>
          <w:p w:rsidR="006E221A" w:rsidRDefault="006E221A" w:rsidP="003F3DE9">
            <w:pPr>
              <w:ind w:left="606" w:hanging="606"/>
              <w:rPr>
                <w:rFonts w:ascii="Arial" w:eastAsia="Times New Roman" w:hAnsi="Arial" w:cs="Arial"/>
                <w:b w:val="0"/>
                <w:bCs w:val="0"/>
                <w:noProof/>
              </w:rPr>
            </w:pPr>
          </w:p>
        </w:tc>
        <w:tc>
          <w:tcPr>
            <w:tcW w:w="33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Enabling VNC Server</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 xml:space="preserve">Enabling VNC Server graphically </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Enabling VNC Server at the command line</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Connecting to your Raspberry Pi with VNC Viewer</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Establishing a direct connection</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Establishing a cloud connection</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Authenticating to VNC Server</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Creating a virtual desktop</w:t>
            </w:r>
          </w:p>
        </w:tc>
      </w:tr>
      <w:tr w:rsidR="006E221A" w:rsidTr="00C9110A">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FFFFFF" w:themeColor="background1"/>
              <w:bottom w:val="single" w:sz="4" w:space="0" w:color="FFFFFF" w:themeColor="background1"/>
              <w:right w:val="single" w:sz="4" w:space="0" w:color="FFFFFF" w:themeColor="background1"/>
            </w:tcBorders>
            <w:hideMark/>
          </w:tcPr>
          <w:p w:rsidR="006E221A" w:rsidRDefault="006E221A" w:rsidP="003F3DE9">
            <w:pPr>
              <w:pStyle w:val="Style2"/>
              <w:numPr>
                <w:ilvl w:val="0"/>
                <w:numId w:val="0"/>
              </w:numPr>
              <w:ind w:left="360" w:hanging="360"/>
              <w:rPr>
                <w:rFonts w:ascii="Arial" w:hAnsi="Arial" w:cs="Arial"/>
                <w:b w:val="0"/>
                <w:bCs w:val="0"/>
                <w:color w:val="auto"/>
                <w:sz w:val="22"/>
              </w:rPr>
            </w:pPr>
            <w:r>
              <w:rPr>
                <w:rFonts w:ascii="Arial" w:hAnsi="Arial" w:cs="Arial"/>
                <w:color w:val="auto"/>
                <w:sz w:val="22"/>
              </w:rPr>
              <w:t>CU3. Raspberry Pi Raspbian OS Setup</w:t>
            </w:r>
          </w:p>
        </w:tc>
        <w:tc>
          <w:tcPr>
            <w:tcW w:w="33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Download and Install raspbian and image writer</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Setup the SD card formatter on windows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Write the image</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Write the OS on the SD card</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Setting up the pi</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 xml:space="preserve">Run the Setup </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 xml:space="preserve">Reboot the Raspberry pi </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 xml:space="preserve">Update the firmware </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Identify the RPi Models and GPIO</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Python package installation using pip</w:t>
            </w:r>
          </w:p>
        </w:tc>
      </w:tr>
      <w:tr w:rsidR="006E221A" w:rsidTr="00C9110A">
        <w:trPr>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FFFFFF" w:themeColor="background1"/>
              <w:bottom w:val="single" w:sz="4" w:space="0" w:color="FFFFFF" w:themeColor="background1"/>
              <w:right w:val="single" w:sz="4" w:space="0" w:color="FFFFFF" w:themeColor="background1"/>
            </w:tcBorders>
            <w:hideMark/>
          </w:tcPr>
          <w:p w:rsidR="006E221A" w:rsidRDefault="006E221A" w:rsidP="003F3DE9">
            <w:pPr>
              <w:pStyle w:val="Style2"/>
              <w:numPr>
                <w:ilvl w:val="0"/>
                <w:numId w:val="0"/>
              </w:numPr>
              <w:ind w:left="360" w:hanging="360"/>
              <w:rPr>
                <w:rFonts w:ascii="Arial" w:hAnsi="Arial" w:cs="Arial"/>
                <w:b w:val="0"/>
                <w:bCs w:val="0"/>
                <w:color w:val="auto"/>
                <w:sz w:val="22"/>
              </w:rPr>
            </w:pPr>
            <w:r>
              <w:rPr>
                <w:rFonts w:ascii="Arial" w:hAnsi="Arial" w:cs="Arial"/>
                <w:color w:val="auto"/>
                <w:sz w:val="22"/>
              </w:rPr>
              <w:t>CU4. Introduction to LINUX commands</w:t>
            </w:r>
          </w:p>
        </w:tc>
        <w:tc>
          <w:tcPr>
            <w:tcW w:w="33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Opening Linux Terminal</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Perform Basics of Linux Terminal</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Use  Commands to display directory</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Create file on the directory</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Use Commands to run the file on LINUX</w:t>
            </w:r>
          </w:p>
        </w:tc>
      </w:tr>
      <w:tr w:rsidR="006E221A" w:rsidTr="00C9110A">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FFFFFF" w:themeColor="background1"/>
              <w:right w:val="single" w:sz="4" w:space="0" w:color="FFFFFF" w:themeColor="background1"/>
            </w:tcBorders>
            <w:hideMark/>
          </w:tcPr>
          <w:p w:rsidR="006E221A" w:rsidRDefault="006E221A" w:rsidP="003F3DE9">
            <w:pPr>
              <w:pStyle w:val="Style2"/>
              <w:numPr>
                <w:ilvl w:val="0"/>
                <w:numId w:val="0"/>
              </w:numPr>
              <w:ind w:left="360" w:hanging="360"/>
              <w:rPr>
                <w:rFonts w:ascii="Arial" w:hAnsi="Arial" w:cs="Arial"/>
                <w:b w:val="0"/>
                <w:bCs w:val="0"/>
                <w:color w:val="auto"/>
                <w:sz w:val="22"/>
              </w:rPr>
            </w:pPr>
            <w:r>
              <w:rPr>
                <w:rFonts w:ascii="Arial" w:hAnsi="Arial" w:cs="Arial"/>
                <w:color w:val="auto"/>
                <w:sz w:val="22"/>
              </w:rPr>
              <w:lastRenderedPageBreak/>
              <w:t>CU5. Develop a program based on control structures</w:t>
            </w:r>
          </w:p>
        </w:tc>
        <w:tc>
          <w:tcPr>
            <w:tcW w:w="33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Identify Basic Data Types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Assignment Operators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print() function</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Comments in Python</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input() functions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Identify  Code Blocks and Indentation</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Identify Reserved words in Python</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Assignment Operators and Expressions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Arithmetic Operations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Identify Precedence and Associativity</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Identify Docstring</w:t>
            </w:r>
          </w:p>
        </w:tc>
      </w:tr>
    </w:tbl>
    <w:p w:rsidR="006E221A" w:rsidRDefault="006E221A" w:rsidP="006E221A">
      <w:pPr>
        <w:rPr>
          <w:rFonts w:ascii="Arial" w:hAnsi="Arial" w:cs="Arial"/>
        </w:rPr>
      </w:pPr>
    </w:p>
    <w:p w:rsidR="006E221A" w:rsidRDefault="006E221A" w:rsidP="006E221A">
      <w:pPr>
        <w:rPr>
          <w:rFonts w:ascii="Arial" w:hAnsi="Arial" w:cs="Arial"/>
        </w:rPr>
      </w:pPr>
      <w:r>
        <w:rPr>
          <w:rFonts w:ascii="Arial" w:eastAsia="Times New Roman" w:hAnsi="Arial" w:cs="Arial"/>
          <w:b/>
        </w:rPr>
        <w:t>Knowledge &amp; Understanding</w:t>
      </w:r>
    </w:p>
    <w:p w:rsidR="006E221A" w:rsidRDefault="006E221A" w:rsidP="006E221A">
      <w:pPr>
        <w:rPr>
          <w:rFonts w:ascii="Arial" w:hAnsi="Arial" w:cs="Arial"/>
        </w:rPr>
      </w:pPr>
    </w:p>
    <w:p w:rsidR="006E221A" w:rsidRDefault="006E221A" w:rsidP="006E221A">
      <w:pPr>
        <w:autoSpaceDE w:val="0"/>
        <w:autoSpaceDN w:val="0"/>
        <w:adjustRightInd w:val="0"/>
        <w:spacing w:after="240"/>
        <w:ind w:firstLine="284"/>
        <w:rPr>
          <w:rFonts w:ascii="Arial" w:eastAsia="Arial" w:hAnsi="Arial" w:cs="Arial"/>
          <w:sz w:val="22"/>
          <w:szCs w:val="22"/>
          <w:lang w:bidi="en-US"/>
        </w:rPr>
      </w:pPr>
      <w:r>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E221A" w:rsidRDefault="006E221A" w:rsidP="006E221A">
      <w:pPr>
        <w:pStyle w:val="ListParagraph"/>
        <w:spacing w:line="360" w:lineRule="auto"/>
        <w:rPr>
          <w:rFonts w:ascii="Arial" w:hAnsi="Arial" w:cs="Arial"/>
          <w:sz w:val="22"/>
          <w:szCs w:val="22"/>
        </w:rPr>
      </w:pP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 xml:space="preserve">Understand Installation of python </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 xml:space="preserve">Understand Raspbian environment </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VNC connection</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Understand the LINUX commands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File handling of python</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Tuples and its methods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Operators and sets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Dictionary and methods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 xml:space="preserve">Define Strings and its methods  </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Relational operators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Logical operators.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 xml:space="preserve">Define conditional operator. </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Arrays.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one dimension array declaration.</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the initialization of array.</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the accessing of array elements.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 xml:space="preserve">Define the declaration of two dimension array. </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Functions.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types of functions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function prototype</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function definition.</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lastRenderedPageBreak/>
        <w:t>Explain the use of function call.</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the passing parameters to Function.</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 xml:space="preserve">Define the pointer </w:t>
      </w:r>
    </w:p>
    <w:p w:rsidR="006E221A" w:rsidRDefault="006E221A" w:rsidP="006E221A">
      <w:pPr>
        <w:pStyle w:val="ListParagraph"/>
        <w:jc w:val="both"/>
        <w:rPr>
          <w:rFonts w:ascii="Arial" w:hAnsi="Arial" w:cs="Arial"/>
        </w:rPr>
      </w:pPr>
    </w:p>
    <w:p w:rsidR="006E221A" w:rsidRDefault="006E221A" w:rsidP="006E221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Pr>
          <w:rFonts w:ascii="Arial" w:eastAsia="Times New Roman" w:hAnsi="Arial" w:cs="Arial"/>
          <w:b/>
        </w:rPr>
        <w:t>Critical Evidence(s) Required</w:t>
      </w:r>
    </w:p>
    <w:p w:rsidR="006E221A" w:rsidRDefault="006E221A" w:rsidP="006E221A">
      <w:pPr>
        <w:spacing w:before="240" w:line="360" w:lineRule="auto"/>
        <w:ind w:right="297"/>
        <w:rPr>
          <w:rFonts w:ascii="Arial" w:hAnsi="Arial" w:cs="Arial"/>
          <w:sz w:val="22"/>
          <w:szCs w:val="22"/>
        </w:rPr>
      </w:pPr>
      <w:r>
        <w:rPr>
          <w:rFonts w:ascii="Arial" w:hAnsi="Arial" w:cs="Arial"/>
          <w:sz w:val="22"/>
          <w:szCs w:val="22"/>
        </w:rPr>
        <w:t>The candidate needs to produce following critical evidence(s) in order to be competent in this competency standard:</w:t>
      </w:r>
    </w:p>
    <w:p w:rsidR="006E221A" w:rsidRDefault="006E221A" w:rsidP="00E733CD">
      <w:pPr>
        <w:pStyle w:val="ListParagraph"/>
        <w:numPr>
          <w:ilvl w:val="0"/>
          <w:numId w:val="229"/>
        </w:numPr>
        <w:spacing w:line="360" w:lineRule="auto"/>
        <w:rPr>
          <w:rFonts w:ascii="Arial" w:hAnsi="Arial" w:cs="Arial"/>
          <w:sz w:val="22"/>
          <w:szCs w:val="22"/>
        </w:rPr>
      </w:pPr>
      <w:r>
        <w:rPr>
          <w:rFonts w:ascii="Arial" w:hAnsi="Arial" w:cs="Arial"/>
          <w:sz w:val="22"/>
          <w:szCs w:val="22"/>
        </w:rPr>
        <w:t>Develop a computer system based on Raspbian board.</w:t>
      </w:r>
    </w:p>
    <w:p w:rsidR="006E221A" w:rsidRDefault="006E221A" w:rsidP="00E733CD">
      <w:pPr>
        <w:pStyle w:val="ListParagraph"/>
        <w:numPr>
          <w:ilvl w:val="0"/>
          <w:numId w:val="229"/>
        </w:numPr>
        <w:spacing w:line="360" w:lineRule="auto"/>
        <w:rPr>
          <w:rFonts w:ascii="Arial" w:hAnsi="Arial" w:cs="Arial"/>
          <w:sz w:val="22"/>
          <w:szCs w:val="22"/>
        </w:rPr>
      </w:pPr>
      <w:r>
        <w:rPr>
          <w:rFonts w:ascii="Arial" w:hAnsi="Arial" w:cs="Arial"/>
          <w:sz w:val="22"/>
          <w:szCs w:val="22"/>
        </w:rPr>
        <w:t xml:space="preserve">Install and run python based simple code. </w:t>
      </w:r>
    </w:p>
    <w:p w:rsidR="00C9110A" w:rsidRPr="00C9110A" w:rsidRDefault="00C9110A" w:rsidP="00E733CD">
      <w:pPr>
        <w:pStyle w:val="ListParagraph"/>
        <w:numPr>
          <w:ilvl w:val="0"/>
          <w:numId w:val="229"/>
        </w:numPr>
        <w:spacing w:line="360" w:lineRule="auto"/>
        <w:rPr>
          <w:rFonts w:ascii="Arial" w:hAnsi="Arial" w:cs="Arial"/>
          <w:sz w:val="22"/>
          <w:szCs w:val="22"/>
        </w:rPr>
      </w:pPr>
    </w:p>
    <w:p w:rsidR="006E221A" w:rsidRDefault="006E221A" w:rsidP="006E221A">
      <w:pPr>
        <w:tabs>
          <w:tab w:val="left" w:pos="3330"/>
        </w:tabs>
        <w:spacing w:line="360" w:lineRule="auto"/>
        <w:jc w:val="both"/>
        <w:rPr>
          <w:rFonts w:ascii="Arial" w:hAnsi="Arial" w:cs="Arial"/>
          <w:b/>
          <w:bCs/>
        </w:rPr>
      </w:pPr>
      <w:r>
        <w:rPr>
          <w:rFonts w:ascii="Arial" w:hAnsi="Arial" w:cs="Arial"/>
          <w:b/>
          <w:bCs/>
        </w:rPr>
        <w:t>Tools and Equipment</w:t>
      </w:r>
      <w:r>
        <w:rPr>
          <w:rFonts w:ascii="Arial" w:hAnsi="Arial" w:cs="Arial"/>
          <w:b/>
          <w:bCs/>
        </w:rPr>
        <w:tab/>
      </w:r>
    </w:p>
    <w:p w:rsidR="006E221A" w:rsidRDefault="006E221A" w:rsidP="006E221A">
      <w:pPr>
        <w:spacing w:line="360" w:lineRule="auto"/>
        <w:jc w:val="both"/>
        <w:rPr>
          <w:rFonts w:ascii="Arial" w:hAnsi="Arial" w:cs="Arial"/>
          <w:sz w:val="22"/>
          <w:szCs w:val="22"/>
        </w:rPr>
      </w:pPr>
      <w:r>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E221A" w:rsidTr="003F3DE9">
        <w:trPr>
          <w:cnfStyle w:val="100000000000" w:firstRow="1" w:lastRow="0" w:firstColumn="0" w:lastColumn="0" w:oddVBand="0" w:evenVBand="0" w:oddHBand="0" w:evenHBand="0" w:firstRowFirstColumn="0" w:firstRowLastColumn="0" w:lastRowFirstColumn="0" w:lastRowLastColumn="0"/>
          <w:trHeight w:val="300"/>
        </w:trPr>
        <w:tc>
          <w:tcPr>
            <w:tcW w:w="2160" w:type="dxa"/>
            <w:tcBorders>
              <w:bottom w:val="single" w:sz="4" w:space="0" w:color="FFFFFF" w:themeColor="background1"/>
            </w:tcBorders>
            <w:noWrap/>
            <w:hideMark/>
          </w:tcPr>
          <w:p w:rsidR="006E221A" w:rsidRDefault="006E221A" w:rsidP="003F3DE9">
            <w:pPr>
              <w:jc w:val="center"/>
              <w:rPr>
                <w:rFonts w:ascii="Arial" w:eastAsia="Times New Roman" w:hAnsi="Arial" w:cs="Arial"/>
                <w:color w:val="FFFFFF"/>
              </w:rPr>
            </w:pPr>
            <w:r>
              <w:rPr>
                <w:rFonts w:ascii="Arial" w:eastAsia="Times New Roman" w:hAnsi="Arial" w:cs="Arial"/>
                <w:color w:val="FFFFFF"/>
              </w:rPr>
              <w:t>S. No.</w:t>
            </w:r>
          </w:p>
        </w:tc>
        <w:tc>
          <w:tcPr>
            <w:tcW w:w="7200" w:type="dxa"/>
            <w:tcBorders>
              <w:bottom w:val="single" w:sz="4" w:space="0" w:color="FFFFFF" w:themeColor="background1"/>
            </w:tcBorders>
            <w:noWrap/>
            <w:hideMark/>
          </w:tcPr>
          <w:p w:rsidR="006E221A" w:rsidRDefault="006E221A" w:rsidP="003F3DE9">
            <w:pPr>
              <w:rPr>
                <w:rFonts w:ascii="Arial" w:eastAsia="Times New Roman" w:hAnsi="Arial" w:cs="Arial"/>
                <w:color w:val="FFFFFF"/>
              </w:rPr>
            </w:pPr>
            <w:r>
              <w:rPr>
                <w:rFonts w:ascii="Arial" w:eastAsia="Times New Roman" w:hAnsi="Arial" w:cs="Arial"/>
                <w:color w:val="FFFFFF"/>
              </w:rPr>
              <w:t>Items</w:t>
            </w:r>
          </w:p>
        </w:tc>
      </w:tr>
      <w:tr w:rsidR="006E221A" w:rsidTr="003F3DE9">
        <w:trPr>
          <w:cnfStyle w:val="000000100000" w:firstRow="0" w:lastRow="0" w:firstColumn="0" w:lastColumn="0" w:oddVBand="0" w:evenVBand="0" w:oddHBand="1" w:evenHBand="0" w:firstRowFirstColumn="0" w:firstRowLastColumn="0" w:lastRowFirstColumn="0" w:lastRowLastColumn="0"/>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6E221A" w:rsidRDefault="006E221A" w:rsidP="00E733CD">
            <w:pPr>
              <w:pStyle w:val="ListParagraph"/>
              <w:numPr>
                <w:ilvl w:val="0"/>
                <w:numId w:val="231"/>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6E221A" w:rsidRDefault="006E221A" w:rsidP="003F3DE9">
            <w:pPr>
              <w:spacing w:before="240"/>
              <w:rPr>
                <w:rFonts w:ascii="Arial" w:eastAsia="Calibri" w:hAnsi="Arial" w:cs="Arial"/>
                <w:color w:val="000000" w:themeColor="text1"/>
                <w:sz w:val="22"/>
              </w:rPr>
            </w:pPr>
            <w:r>
              <w:rPr>
                <w:rFonts w:ascii="Arial" w:eastAsia="Calibri" w:hAnsi="Arial" w:cs="Arial"/>
                <w:color w:val="000000" w:themeColor="text1"/>
                <w:sz w:val="22"/>
              </w:rPr>
              <w:t xml:space="preserve">Computer system </w:t>
            </w:r>
          </w:p>
        </w:tc>
      </w:tr>
      <w:tr w:rsidR="006E221A" w:rsidTr="003F3DE9">
        <w:trPr>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6E221A" w:rsidRDefault="006E221A" w:rsidP="00E733CD">
            <w:pPr>
              <w:pStyle w:val="ListParagraph"/>
              <w:numPr>
                <w:ilvl w:val="0"/>
                <w:numId w:val="231"/>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6E221A" w:rsidRDefault="006E221A" w:rsidP="003F3DE9">
            <w:pPr>
              <w:spacing w:before="240"/>
              <w:rPr>
                <w:rFonts w:ascii="Arial" w:eastAsia="Calibri" w:hAnsi="Arial" w:cs="Arial"/>
                <w:color w:val="000000" w:themeColor="text1"/>
                <w:sz w:val="22"/>
              </w:rPr>
            </w:pPr>
            <w:r>
              <w:rPr>
                <w:rFonts w:ascii="Arial" w:eastAsia="Calibri" w:hAnsi="Arial" w:cs="Arial"/>
                <w:color w:val="000000" w:themeColor="text1"/>
                <w:sz w:val="22"/>
              </w:rPr>
              <w:t xml:space="preserve">Integrated Development Environment (IDE)  </w:t>
            </w:r>
          </w:p>
        </w:tc>
      </w:tr>
      <w:tr w:rsidR="006E221A" w:rsidTr="003F3DE9">
        <w:trPr>
          <w:cnfStyle w:val="000000100000" w:firstRow="0" w:lastRow="0" w:firstColumn="0" w:lastColumn="0" w:oddVBand="0" w:evenVBand="0" w:oddHBand="1" w:evenHBand="0" w:firstRowFirstColumn="0" w:firstRowLastColumn="0" w:lastRowFirstColumn="0" w:lastRowLastColumn="0"/>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6E221A" w:rsidRDefault="006E221A" w:rsidP="00E733CD">
            <w:pPr>
              <w:pStyle w:val="ListParagraph"/>
              <w:numPr>
                <w:ilvl w:val="0"/>
                <w:numId w:val="231"/>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6E221A" w:rsidRDefault="006E221A" w:rsidP="003F3DE9">
            <w:pPr>
              <w:spacing w:before="240"/>
              <w:rPr>
                <w:rFonts w:ascii="Arial" w:eastAsia="Calibri" w:hAnsi="Arial" w:cs="Arial"/>
                <w:color w:val="000000" w:themeColor="text1"/>
                <w:sz w:val="22"/>
              </w:rPr>
            </w:pPr>
            <w:r>
              <w:rPr>
                <w:rFonts w:ascii="Arial" w:eastAsia="Calibri" w:hAnsi="Arial" w:cs="Arial"/>
                <w:color w:val="000000" w:themeColor="text1"/>
                <w:sz w:val="22"/>
              </w:rPr>
              <w:t>Python</w:t>
            </w:r>
          </w:p>
        </w:tc>
      </w:tr>
      <w:tr w:rsidR="006E221A" w:rsidTr="003F3DE9">
        <w:trPr>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6E221A" w:rsidRDefault="006E221A" w:rsidP="00E733CD">
            <w:pPr>
              <w:pStyle w:val="ListParagraph"/>
              <w:numPr>
                <w:ilvl w:val="0"/>
                <w:numId w:val="231"/>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6E221A" w:rsidRDefault="006E221A" w:rsidP="003F3DE9">
            <w:pPr>
              <w:spacing w:before="240"/>
              <w:rPr>
                <w:rFonts w:ascii="Arial" w:eastAsia="Calibri" w:hAnsi="Arial" w:cs="Arial"/>
                <w:color w:val="000000" w:themeColor="text1"/>
                <w:sz w:val="22"/>
              </w:rPr>
            </w:pPr>
            <w:r>
              <w:rPr>
                <w:rFonts w:ascii="Arial" w:eastAsia="Calibri" w:hAnsi="Arial" w:cs="Arial"/>
                <w:color w:val="000000" w:themeColor="text1"/>
                <w:sz w:val="22"/>
              </w:rPr>
              <w:t>Raspberry pi</w:t>
            </w:r>
          </w:p>
        </w:tc>
      </w:tr>
      <w:tr w:rsidR="006E221A" w:rsidTr="003F3DE9">
        <w:trPr>
          <w:cnfStyle w:val="000000100000" w:firstRow="0" w:lastRow="0" w:firstColumn="0" w:lastColumn="0" w:oddVBand="0" w:evenVBand="0" w:oddHBand="1" w:evenHBand="0" w:firstRowFirstColumn="0" w:firstRowLastColumn="0" w:lastRowFirstColumn="0" w:lastRowLastColumn="0"/>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6E221A" w:rsidRDefault="006E221A" w:rsidP="00E733CD">
            <w:pPr>
              <w:pStyle w:val="ListParagraph"/>
              <w:numPr>
                <w:ilvl w:val="0"/>
                <w:numId w:val="231"/>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6E221A" w:rsidRDefault="006E221A" w:rsidP="003F3DE9">
            <w:pPr>
              <w:tabs>
                <w:tab w:val="left" w:pos="4437"/>
              </w:tabs>
              <w:spacing w:before="240"/>
              <w:rPr>
                <w:rFonts w:ascii="Arial" w:eastAsia="Calibri" w:hAnsi="Arial" w:cs="Arial"/>
                <w:color w:val="000000" w:themeColor="text1"/>
                <w:sz w:val="22"/>
              </w:rPr>
            </w:pPr>
            <w:r>
              <w:rPr>
                <w:rFonts w:ascii="Arial" w:eastAsia="Calibri" w:hAnsi="Arial" w:cs="Arial"/>
                <w:color w:val="000000" w:themeColor="text1"/>
                <w:sz w:val="22"/>
              </w:rPr>
              <w:t>Linux operating system ( Raspbian)</w:t>
            </w:r>
            <w:r>
              <w:rPr>
                <w:rFonts w:ascii="Arial" w:eastAsia="Calibri" w:hAnsi="Arial" w:cs="Arial"/>
                <w:color w:val="000000" w:themeColor="text1"/>
                <w:sz w:val="22"/>
              </w:rPr>
              <w:tab/>
            </w:r>
          </w:p>
        </w:tc>
      </w:tr>
      <w:tr w:rsidR="006E221A" w:rsidTr="003F3DE9">
        <w:trPr>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6E221A" w:rsidRDefault="006E221A" w:rsidP="00E733CD">
            <w:pPr>
              <w:pStyle w:val="ListParagraph"/>
              <w:numPr>
                <w:ilvl w:val="0"/>
                <w:numId w:val="231"/>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6E221A" w:rsidRDefault="006E221A" w:rsidP="003F3DE9">
            <w:pPr>
              <w:tabs>
                <w:tab w:val="left" w:pos="4437"/>
              </w:tabs>
              <w:spacing w:before="240"/>
              <w:rPr>
                <w:rFonts w:ascii="Arial" w:eastAsia="Calibri" w:hAnsi="Arial" w:cs="Arial"/>
                <w:color w:val="000000" w:themeColor="text1"/>
                <w:sz w:val="22"/>
              </w:rPr>
            </w:pPr>
            <w:r>
              <w:rPr>
                <w:rFonts w:ascii="Arial" w:eastAsia="Calibri" w:hAnsi="Arial" w:cs="Arial"/>
                <w:color w:val="000000" w:themeColor="text1"/>
                <w:sz w:val="22"/>
              </w:rPr>
              <w:t>Memory card</w:t>
            </w:r>
          </w:p>
        </w:tc>
      </w:tr>
      <w:tr w:rsidR="006E221A" w:rsidTr="003F3DE9">
        <w:trPr>
          <w:cnfStyle w:val="000000100000" w:firstRow="0" w:lastRow="0" w:firstColumn="0" w:lastColumn="0" w:oddVBand="0" w:evenVBand="0" w:oddHBand="1" w:evenHBand="0" w:firstRowFirstColumn="0" w:firstRowLastColumn="0" w:lastRowFirstColumn="0" w:lastRowLastColumn="0"/>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6E221A" w:rsidRDefault="006E221A" w:rsidP="00E733CD">
            <w:pPr>
              <w:pStyle w:val="ListParagraph"/>
              <w:numPr>
                <w:ilvl w:val="0"/>
                <w:numId w:val="231"/>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6E221A" w:rsidRDefault="006E221A" w:rsidP="003F3DE9">
            <w:pPr>
              <w:tabs>
                <w:tab w:val="left" w:pos="4437"/>
              </w:tabs>
              <w:spacing w:before="240"/>
              <w:rPr>
                <w:rFonts w:ascii="Arial" w:eastAsia="Calibri" w:hAnsi="Arial" w:cs="Arial"/>
                <w:color w:val="000000" w:themeColor="text1"/>
                <w:sz w:val="22"/>
              </w:rPr>
            </w:pPr>
            <w:r>
              <w:rPr>
                <w:rFonts w:ascii="Arial" w:eastAsia="Calibri" w:hAnsi="Arial" w:cs="Arial"/>
                <w:color w:val="000000" w:themeColor="text1"/>
                <w:sz w:val="22"/>
              </w:rPr>
              <w:t>RJ-45 cable</w:t>
            </w:r>
          </w:p>
        </w:tc>
      </w:tr>
      <w:tr w:rsidR="006E221A" w:rsidTr="003F3DE9">
        <w:trPr>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6E221A" w:rsidRDefault="006E221A" w:rsidP="00E733CD">
            <w:pPr>
              <w:pStyle w:val="ListParagraph"/>
              <w:numPr>
                <w:ilvl w:val="0"/>
                <w:numId w:val="231"/>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6E221A" w:rsidRDefault="006E221A" w:rsidP="003F3DE9">
            <w:pPr>
              <w:tabs>
                <w:tab w:val="left" w:pos="4437"/>
              </w:tabs>
              <w:spacing w:before="240"/>
              <w:rPr>
                <w:rFonts w:ascii="Arial" w:eastAsia="Calibri" w:hAnsi="Arial" w:cs="Arial"/>
                <w:color w:val="000000" w:themeColor="text1"/>
                <w:sz w:val="22"/>
              </w:rPr>
            </w:pPr>
            <w:r>
              <w:rPr>
                <w:rFonts w:ascii="Arial" w:eastAsia="Calibri" w:hAnsi="Arial" w:cs="Arial"/>
                <w:color w:val="000000" w:themeColor="text1"/>
                <w:sz w:val="22"/>
              </w:rPr>
              <w:t>Adaptor</w:t>
            </w:r>
          </w:p>
        </w:tc>
      </w:tr>
    </w:tbl>
    <w:p w:rsidR="006E221A" w:rsidRDefault="006E221A" w:rsidP="006E221A">
      <w:pPr>
        <w:tabs>
          <w:tab w:val="left" w:pos="3945"/>
        </w:tabs>
        <w:rPr>
          <w:rFonts w:ascii="Arial" w:eastAsia="Calibri" w:hAnsi="Arial" w:cs="Arial"/>
          <w:sz w:val="22"/>
          <w:szCs w:val="22"/>
        </w:rPr>
      </w:pPr>
    </w:p>
    <w:p w:rsidR="006E221A" w:rsidRDefault="006E221A" w:rsidP="006E221A">
      <w:pPr>
        <w:ind w:right="387"/>
        <w:rPr>
          <w:rFonts w:ascii="Arial" w:hAnsi="Arial" w:cs="Arial"/>
          <w:b/>
        </w:rPr>
      </w:pPr>
    </w:p>
    <w:p w:rsidR="006E221A" w:rsidRPr="00C9110A" w:rsidRDefault="006E221A" w:rsidP="00C9110A">
      <w:pPr>
        <w:spacing w:after="200" w:line="276" w:lineRule="auto"/>
        <w:rPr>
          <w:rFonts w:ascii="Arial" w:hAnsi="Arial" w:cs="Arial"/>
          <w:b/>
        </w:rPr>
      </w:pPr>
      <w:r>
        <w:rPr>
          <w:rFonts w:ascii="Arial" w:hAnsi="Arial" w:cs="Arial"/>
          <w:b/>
        </w:rPr>
        <w:br w:type="page"/>
      </w:r>
    </w:p>
    <w:p w:rsidR="006E221A" w:rsidRDefault="006E221A" w:rsidP="006E221A">
      <w:pPr>
        <w:pStyle w:val="Heading1"/>
        <w:pBdr>
          <w:top w:val="single" w:sz="4" w:space="1" w:color="auto"/>
          <w:left w:val="single" w:sz="4" w:space="0" w:color="auto"/>
          <w:bottom w:val="single" w:sz="4" w:space="1" w:color="auto"/>
          <w:right w:val="single" w:sz="4" w:space="0" w:color="auto"/>
        </w:pBdr>
        <w:shd w:val="clear" w:color="auto" w:fill="FFC000"/>
        <w:spacing w:before="0" w:after="0" w:line="276" w:lineRule="auto"/>
        <w:ind w:left="270" w:right="477"/>
        <w:jc w:val="both"/>
        <w:rPr>
          <w:rFonts w:ascii="Arial" w:hAnsi="Arial" w:cs="Arial"/>
          <w:sz w:val="24"/>
          <w:szCs w:val="24"/>
        </w:rPr>
      </w:pPr>
      <w:bookmarkStart w:id="75" w:name="_Toc113613726"/>
      <w:bookmarkEnd w:id="72"/>
      <w:bookmarkEnd w:id="73"/>
      <w:r>
        <w:lastRenderedPageBreak/>
        <w:t xml:space="preserve">0714E&amp;A82-A: </w:t>
      </w:r>
      <w:r>
        <w:rPr>
          <w:rFonts w:ascii="Arial" w:hAnsi="Arial" w:cs="Arial"/>
          <w:sz w:val="24"/>
          <w:szCs w:val="24"/>
        </w:rPr>
        <w:t>Advanced Programming-II</w:t>
      </w:r>
      <w:bookmarkEnd w:id="75"/>
    </w:p>
    <w:p w:rsidR="006E221A" w:rsidRDefault="006E221A" w:rsidP="006E221A">
      <w:pPr>
        <w:jc w:val="both"/>
        <w:rPr>
          <w:rFonts w:ascii="Arial" w:eastAsia="Times New Roman" w:hAnsi="Arial" w:cs="Arial"/>
          <w:b/>
          <w:sz w:val="22"/>
          <w:szCs w:val="22"/>
        </w:rPr>
      </w:pPr>
    </w:p>
    <w:p w:rsidR="006E221A" w:rsidRDefault="006E221A" w:rsidP="006E221A">
      <w:pPr>
        <w:spacing w:before="240" w:line="360" w:lineRule="auto"/>
        <w:jc w:val="both"/>
        <w:rPr>
          <w:rFonts w:ascii="Arial" w:hAnsi="Arial" w:cs="Arial"/>
        </w:rPr>
      </w:pPr>
      <w:r>
        <w:rPr>
          <w:rFonts w:ascii="Arial" w:eastAsia="Times New Roman" w:hAnsi="Arial" w:cs="Arial"/>
          <w:b/>
          <w:sz w:val="22"/>
          <w:szCs w:val="22"/>
        </w:rPr>
        <w:t>Overview</w:t>
      </w:r>
      <w:r>
        <w:rPr>
          <w:rFonts w:ascii="Arial" w:eastAsia="Times New Roman" w:hAnsi="Arial" w:cs="Arial"/>
          <w:sz w:val="22"/>
          <w:szCs w:val="22"/>
        </w:rPr>
        <w:t xml:space="preserve">: </w:t>
      </w:r>
      <w:r>
        <w:rPr>
          <w:rFonts w:ascii="Arial" w:hAnsi="Arial" w:cs="Arial"/>
          <w:sz w:val="22"/>
          <w:szCs w:val="22"/>
          <w:lang w:val="en-GB"/>
        </w:rPr>
        <w:t>This competency standard covers the skills and knowledge required to develop how to write a computer program. It will create the knowledge to write lists of instructions for a computer to follow and to develop the software programs, the scripts, or other sets of instructions for the computers to execute. This unit will cover the knowledge of programming language C which has variety of data types and powerful operators. Due to this, students will be able to write computer programs efficiently and easily.</w:t>
      </w:r>
    </w:p>
    <w:p w:rsidR="006E221A" w:rsidRDefault="006E221A" w:rsidP="006E221A">
      <w:pPr>
        <w:jc w:val="both"/>
        <w:rPr>
          <w:rFonts w:ascii="Arial" w:hAnsi="Arial" w:cs="Arial"/>
          <w:sz w:val="22"/>
          <w:szCs w:val="22"/>
          <w:lang w:val="en-GB"/>
        </w:rPr>
      </w:pPr>
    </w:p>
    <w:p w:rsidR="006E221A" w:rsidRDefault="006E221A" w:rsidP="006E221A">
      <w:pPr>
        <w:jc w:val="both"/>
        <w:rPr>
          <w:rFonts w:ascii="Arial" w:hAnsi="Arial" w:cs="Arial"/>
          <w:sz w:val="22"/>
          <w:szCs w:val="22"/>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6E221A" w:rsidTr="00C9110A">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tcBorders>
              <w:bottom w:val="single" w:sz="4" w:space="0" w:color="FFFFFF" w:themeColor="background1"/>
            </w:tcBorders>
            <w:vAlign w:val="center"/>
            <w:hideMark/>
          </w:tcPr>
          <w:p w:rsidR="006E221A" w:rsidRDefault="006E221A" w:rsidP="003F3DE9">
            <w:pPr>
              <w:spacing w:line="276" w:lineRule="auto"/>
              <w:jc w:val="center"/>
              <w:rPr>
                <w:rFonts w:ascii="Arial" w:eastAsia="Times New Roman" w:hAnsi="Arial" w:cs="Arial"/>
                <w:b w:val="0"/>
              </w:rPr>
            </w:pPr>
            <w:r>
              <w:rPr>
                <w:rFonts w:ascii="Arial" w:eastAsia="Times New Roman" w:hAnsi="Arial" w:cs="Arial"/>
              </w:rPr>
              <w:t>Competency Unit</w:t>
            </w:r>
          </w:p>
        </w:tc>
        <w:tc>
          <w:tcPr>
            <w:tcW w:w="3339" w:type="pct"/>
            <w:tcBorders>
              <w:bottom w:val="single" w:sz="4" w:space="0" w:color="FFFFFF" w:themeColor="background1"/>
            </w:tcBorders>
            <w:vAlign w:val="center"/>
            <w:hideMark/>
          </w:tcPr>
          <w:p w:rsidR="006E221A" w:rsidRDefault="006E221A" w:rsidP="003F3DE9">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Pr>
                <w:rFonts w:ascii="Arial" w:eastAsia="Times New Roman" w:hAnsi="Arial" w:cs="Arial"/>
              </w:rPr>
              <w:t>Performance Criteria</w:t>
            </w:r>
          </w:p>
        </w:tc>
      </w:tr>
      <w:tr w:rsidR="006E221A" w:rsidTr="00C9110A">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FFFFFF" w:themeColor="background1"/>
              <w:bottom w:val="single" w:sz="4" w:space="0" w:color="FFFFFF" w:themeColor="background1"/>
              <w:right w:val="single" w:sz="4" w:space="0" w:color="FFFFFF" w:themeColor="background1"/>
            </w:tcBorders>
            <w:hideMark/>
          </w:tcPr>
          <w:p w:rsidR="006E221A" w:rsidRDefault="006E221A" w:rsidP="003F3DE9">
            <w:pPr>
              <w:pStyle w:val="Style2"/>
              <w:numPr>
                <w:ilvl w:val="0"/>
                <w:numId w:val="0"/>
              </w:numPr>
              <w:ind w:left="360" w:hanging="360"/>
              <w:rPr>
                <w:rFonts w:ascii="Arial" w:hAnsi="Arial" w:cs="Arial"/>
                <w:b w:val="0"/>
                <w:bCs w:val="0"/>
                <w:color w:val="auto"/>
                <w:sz w:val="22"/>
              </w:rPr>
            </w:pPr>
            <w:r>
              <w:rPr>
                <w:rFonts w:ascii="Arial" w:hAnsi="Arial" w:cs="Arial"/>
                <w:color w:val="auto"/>
                <w:sz w:val="22"/>
              </w:rPr>
              <w:t>CU1. Develop program Using Conditional Structures and Operators</w:t>
            </w:r>
          </w:p>
        </w:tc>
        <w:tc>
          <w:tcPr>
            <w:tcW w:w="33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Boolean Expressions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If Statement</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If-Else</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Nested-If</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If-Elif-Else</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Identify Membership Operators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Identify Logical Operators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Bitwise Operators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Identify Simple Recursion</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Factorial with Recursion</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 xml:space="preserve">Program to display Fibonacci sequence using recursion </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Indirect Recursion</w:t>
            </w:r>
          </w:p>
        </w:tc>
      </w:tr>
      <w:tr w:rsidR="006E221A" w:rsidTr="00C9110A">
        <w:trPr>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FFFFFF" w:themeColor="background1"/>
              <w:bottom w:val="single" w:sz="4" w:space="0" w:color="FFFFFF" w:themeColor="background1"/>
              <w:right w:val="single" w:sz="4" w:space="0" w:color="FFFFFF" w:themeColor="background1"/>
            </w:tcBorders>
            <w:hideMark/>
          </w:tcPr>
          <w:p w:rsidR="006E221A" w:rsidRDefault="006E221A" w:rsidP="003F3DE9">
            <w:pPr>
              <w:pStyle w:val="Style2"/>
              <w:numPr>
                <w:ilvl w:val="0"/>
                <w:numId w:val="0"/>
              </w:numPr>
              <w:ind w:left="360" w:hanging="360"/>
              <w:rPr>
                <w:rFonts w:ascii="Arial" w:hAnsi="Arial" w:cs="Arial"/>
                <w:b w:val="0"/>
                <w:bCs w:val="0"/>
                <w:color w:val="auto"/>
                <w:sz w:val="22"/>
              </w:rPr>
            </w:pPr>
            <w:r>
              <w:rPr>
                <w:rFonts w:ascii="Arial" w:hAnsi="Arial" w:cs="Arial"/>
                <w:color w:val="auto"/>
                <w:sz w:val="22"/>
              </w:rPr>
              <w:t>CU2. Develop program using  loop</w:t>
            </w:r>
          </w:p>
        </w:tc>
        <w:tc>
          <w:tcPr>
            <w:tcW w:w="33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Use While Loop</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Use While-break</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Use  While-Continue</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Use for-list</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Use for-range</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Use for-continue-break</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Program to display prime numbers in an interval</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Calculate factorial</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Compute Fibonacci Series</w:t>
            </w:r>
          </w:p>
        </w:tc>
      </w:tr>
      <w:tr w:rsidR="006E221A" w:rsidTr="00C9110A">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FFFFFF" w:themeColor="background1"/>
              <w:bottom w:val="single" w:sz="4" w:space="0" w:color="FFFFFF" w:themeColor="background1"/>
              <w:right w:val="single" w:sz="4" w:space="0" w:color="FFFFFF" w:themeColor="background1"/>
            </w:tcBorders>
            <w:hideMark/>
          </w:tcPr>
          <w:p w:rsidR="006E221A" w:rsidRDefault="006E221A" w:rsidP="003F3DE9">
            <w:pPr>
              <w:pStyle w:val="Style2"/>
              <w:numPr>
                <w:ilvl w:val="0"/>
                <w:numId w:val="0"/>
              </w:numPr>
              <w:ind w:left="360" w:hanging="360"/>
              <w:rPr>
                <w:rFonts w:ascii="Arial" w:hAnsi="Arial" w:cs="Arial"/>
                <w:b w:val="0"/>
                <w:bCs w:val="0"/>
                <w:color w:val="auto"/>
                <w:sz w:val="22"/>
              </w:rPr>
            </w:pPr>
            <w:r>
              <w:rPr>
                <w:rFonts w:ascii="Arial" w:hAnsi="Arial" w:cs="Arial"/>
                <w:color w:val="auto"/>
                <w:sz w:val="22"/>
              </w:rPr>
              <w:t>CU3. Develop a program using Functions</w:t>
            </w:r>
          </w:p>
        </w:tc>
        <w:tc>
          <w:tcPr>
            <w:tcW w:w="33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simple FUNCTIONS.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Function Declaration.</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Function Prototype.</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 xml:space="preserve">Use Function Arguments </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Call Functions.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Pass parameters to Function.</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Function Arbitrary Arguments</w:t>
            </w:r>
          </w:p>
        </w:tc>
      </w:tr>
      <w:tr w:rsidR="006E221A" w:rsidTr="00C9110A">
        <w:trPr>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FFFFFF" w:themeColor="background1"/>
              <w:bottom w:val="single" w:sz="4" w:space="0" w:color="FFFFFF" w:themeColor="background1"/>
              <w:right w:val="single" w:sz="4" w:space="0" w:color="FFFFFF" w:themeColor="background1"/>
            </w:tcBorders>
            <w:hideMark/>
          </w:tcPr>
          <w:p w:rsidR="006E221A" w:rsidRDefault="006E221A" w:rsidP="003F3DE9">
            <w:pPr>
              <w:pStyle w:val="Style2"/>
              <w:numPr>
                <w:ilvl w:val="0"/>
                <w:numId w:val="0"/>
              </w:numPr>
              <w:ind w:left="360" w:hanging="360"/>
              <w:rPr>
                <w:rFonts w:ascii="Arial" w:hAnsi="Arial" w:cs="Arial"/>
                <w:b w:val="0"/>
                <w:bCs w:val="0"/>
                <w:color w:val="auto"/>
                <w:sz w:val="22"/>
              </w:rPr>
            </w:pPr>
            <w:r>
              <w:rPr>
                <w:rFonts w:ascii="Arial" w:hAnsi="Arial" w:cs="Arial"/>
                <w:color w:val="auto"/>
                <w:sz w:val="22"/>
              </w:rPr>
              <w:t>CU4. Python file handling</w:t>
            </w:r>
          </w:p>
        </w:tc>
        <w:tc>
          <w:tcPr>
            <w:tcW w:w="33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Create a Text File</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Append Data to a File</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Read a File</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lastRenderedPageBreak/>
              <w:t>Read a File line by line</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 xml:space="preserve">Identify File Modes in Python </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Handling of  CSV file</w:t>
            </w:r>
          </w:p>
          <w:p w:rsidR="006E221A" w:rsidRDefault="006E221A" w:rsidP="00E733CD">
            <w:pPr>
              <w:pStyle w:val="Style1"/>
              <w:numPr>
                <w:ilvl w:val="0"/>
                <w:numId w:val="230"/>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Handling of Excel File</w:t>
            </w:r>
          </w:p>
        </w:tc>
      </w:tr>
      <w:tr w:rsidR="006E221A" w:rsidTr="00C9110A">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FFFFFF" w:themeColor="background1"/>
              <w:right w:val="single" w:sz="4" w:space="0" w:color="FFFFFF" w:themeColor="background1"/>
            </w:tcBorders>
            <w:hideMark/>
          </w:tcPr>
          <w:p w:rsidR="006E221A" w:rsidRDefault="006E221A" w:rsidP="003F3DE9">
            <w:pPr>
              <w:pStyle w:val="Style2"/>
              <w:numPr>
                <w:ilvl w:val="0"/>
                <w:numId w:val="0"/>
              </w:numPr>
              <w:ind w:left="360" w:hanging="360"/>
              <w:rPr>
                <w:rFonts w:ascii="Arial" w:hAnsi="Arial" w:cs="Arial"/>
                <w:b w:val="0"/>
                <w:bCs w:val="0"/>
                <w:color w:val="auto"/>
                <w:sz w:val="22"/>
              </w:rPr>
            </w:pPr>
            <w:r>
              <w:rPr>
                <w:rFonts w:ascii="Arial" w:hAnsi="Arial" w:cs="Arial"/>
                <w:color w:val="auto"/>
                <w:sz w:val="22"/>
              </w:rPr>
              <w:lastRenderedPageBreak/>
              <w:t>CU5. Develop a program using Python Data Structure</w:t>
            </w:r>
          </w:p>
        </w:tc>
        <w:tc>
          <w:tcPr>
            <w:tcW w:w="33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 xml:space="preserve">Declare Strings </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Style w:val="Hyperlink"/>
                <w:color w:val="000000" w:themeColor="text1"/>
                <w:u w:val="none"/>
              </w:rPr>
            </w:pPr>
            <w:r>
              <w:rPr>
                <w:rFonts w:ascii="Arial" w:hAnsi="Arial" w:cs="Arial"/>
                <w:sz w:val="22"/>
              </w:rPr>
              <w:t xml:space="preserve">Create </w:t>
            </w:r>
            <w:r w:rsidRPr="0056284F">
              <w:rPr>
                <w:rFonts w:ascii="Arial" w:hAnsi="Arial" w:cs="Arial"/>
                <w:sz w:val="22"/>
              </w:rPr>
              <w:t>Lists in python</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pPr>
            <w:r w:rsidRPr="0056284F">
              <w:rPr>
                <w:rFonts w:ascii="Arial" w:hAnsi="Arial" w:cs="Arial"/>
                <w:sz w:val="22"/>
              </w:rPr>
              <w:t>Apply Lists methods  </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Constructing Tuples in python</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Apply Tuples methods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 xml:space="preserve">Create </w:t>
            </w:r>
            <w:r w:rsidRPr="0056284F">
              <w:rPr>
                <w:rFonts w:ascii="Arial" w:hAnsi="Arial" w:cs="Arial"/>
                <w:sz w:val="22"/>
              </w:rPr>
              <w:t>Sets </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Use Operators on Sets</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 xml:space="preserve">Create </w:t>
            </w:r>
            <w:r w:rsidRPr="0056284F">
              <w:rPr>
                <w:rFonts w:ascii="Arial" w:hAnsi="Arial" w:cs="Arial"/>
                <w:sz w:val="22"/>
              </w:rPr>
              <w:t>Dictionary </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 xml:space="preserve">Methods to query information from dictionaries </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 xml:space="preserve">Create </w:t>
            </w:r>
            <w:r w:rsidRPr="0056284F">
              <w:rPr>
                <w:rFonts w:ascii="Arial" w:hAnsi="Arial" w:cs="Arial"/>
                <w:sz w:val="22"/>
              </w:rPr>
              <w:t>Strings </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Formatters and Operator on String</w:t>
            </w:r>
          </w:p>
          <w:p w:rsidR="006E221A" w:rsidRDefault="006E221A" w:rsidP="00E733CD">
            <w:pPr>
              <w:pStyle w:val="Style1"/>
              <w:numPr>
                <w:ilvl w:val="0"/>
                <w:numId w:val="230"/>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Methods on String</w:t>
            </w:r>
          </w:p>
        </w:tc>
      </w:tr>
    </w:tbl>
    <w:p w:rsidR="006E221A" w:rsidRDefault="006E221A" w:rsidP="006E221A">
      <w:pPr>
        <w:rPr>
          <w:rFonts w:ascii="Arial" w:hAnsi="Arial" w:cs="Arial"/>
        </w:rPr>
      </w:pPr>
    </w:p>
    <w:p w:rsidR="006E221A" w:rsidRDefault="006E221A" w:rsidP="006E221A">
      <w:pPr>
        <w:rPr>
          <w:rFonts w:ascii="Arial" w:hAnsi="Arial" w:cs="Arial"/>
        </w:rPr>
      </w:pPr>
      <w:r>
        <w:rPr>
          <w:rFonts w:ascii="Arial" w:eastAsia="Times New Roman" w:hAnsi="Arial" w:cs="Arial"/>
          <w:b/>
        </w:rPr>
        <w:t>Knowledge &amp; Understanding</w:t>
      </w:r>
    </w:p>
    <w:p w:rsidR="006E221A" w:rsidRDefault="006E221A" w:rsidP="006E221A">
      <w:pPr>
        <w:rPr>
          <w:rFonts w:ascii="Arial" w:hAnsi="Arial" w:cs="Arial"/>
        </w:rPr>
      </w:pPr>
    </w:p>
    <w:p w:rsidR="006E221A" w:rsidRDefault="006E221A" w:rsidP="006E221A">
      <w:pPr>
        <w:autoSpaceDE w:val="0"/>
        <w:autoSpaceDN w:val="0"/>
        <w:adjustRightInd w:val="0"/>
        <w:spacing w:after="240"/>
        <w:ind w:firstLine="284"/>
        <w:rPr>
          <w:rFonts w:ascii="Arial" w:eastAsia="Arial" w:hAnsi="Arial" w:cs="Arial"/>
          <w:sz w:val="22"/>
          <w:szCs w:val="22"/>
          <w:lang w:bidi="en-US"/>
        </w:rPr>
      </w:pPr>
      <w:r>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E221A" w:rsidRDefault="006E221A" w:rsidP="006E221A">
      <w:pPr>
        <w:pStyle w:val="ListParagraph"/>
        <w:spacing w:line="360" w:lineRule="auto"/>
        <w:rPr>
          <w:rFonts w:ascii="Arial" w:hAnsi="Arial" w:cs="Arial"/>
          <w:sz w:val="22"/>
          <w:szCs w:val="22"/>
        </w:rPr>
      </w:pP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 xml:space="preserve">Understand Installation of python </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 xml:space="preserve">Understand Raspbian environment </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VNC connection</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Understand the LINUX commands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File handling of python</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Tuples and its methods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Operators and sets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Dictionary and methods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 xml:space="preserve">Define Strings and its methods  </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Relational operators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Logical operators.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 xml:space="preserve">Define conditional operator. </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Define Arrays.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one dimension array declaration.</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the initialization of array.</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the accessing of array elements.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 xml:space="preserve">Define the declaration of two dimension array. </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lastRenderedPageBreak/>
        <w:t>Define Functions.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types of functions</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function prototype</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function definition.</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the use of function call.</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Explain the passing parameters to Function.</w:t>
      </w:r>
    </w:p>
    <w:p w:rsidR="006E221A" w:rsidRDefault="006E221A" w:rsidP="00E733CD">
      <w:pPr>
        <w:pStyle w:val="ListParagraph"/>
        <w:numPr>
          <w:ilvl w:val="0"/>
          <w:numId w:val="228"/>
        </w:numPr>
        <w:spacing w:line="360" w:lineRule="auto"/>
        <w:rPr>
          <w:rFonts w:ascii="Arial" w:hAnsi="Arial" w:cs="Arial"/>
          <w:sz w:val="22"/>
          <w:szCs w:val="22"/>
        </w:rPr>
      </w:pPr>
      <w:r>
        <w:rPr>
          <w:rFonts w:ascii="Arial" w:hAnsi="Arial" w:cs="Arial"/>
          <w:sz w:val="22"/>
          <w:szCs w:val="22"/>
        </w:rPr>
        <w:t xml:space="preserve">Define the pointer </w:t>
      </w:r>
    </w:p>
    <w:p w:rsidR="006E221A" w:rsidRDefault="006E221A" w:rsidP="006E221A">
      <w:pPr>
        <w:pStyle w:val="ListParagraph"/>
        <w:jc w:val="both"/>
        <w:rPr>
          <w:rFonts w:ascii="Arial" w:hAnsi="Arial" w:cs="Arial"/>
        </w:rPr>
      </w:pPr>
    </w:p>
    <w:p w:rsidR="006E221A" w:rsidRDefault="006E221A" w:rsidP="006E221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Pr>
          <w:rFonts w:ascii="Arial" w:eastAsia="Times New Roman" w:hAnsi="Arial" w:cs="Arial"/>
          <w:b/>
        </w:rPr>
        <w:t>Critical Evidence(s) Required</w:t>
      </w:r>
    </w:p>
    <w:p w:rsidR="006E221A" w:rsidRDefault="006E221A" w:rsidP="006E221A">
      <w:pPr>
        <w:spacing w:before="240" w:line="360" w:lineRule="auto"/>
        <w:ind w:right="297"/>
        <w:rPr>
          <w:rFonts w:ascii="Arial" w:hAnsi="Arial" w:cs="Arial"/>
          <w:sz w:val="22"/>
          <w:szCs w:val="22"/>
        </w:rPr>
      </w:pPr>
      <w:r>
        <w:rPr>
          <w:rFonts w:ascii="Arial" w:hAnsi="Arial" w:cs="Arial"/>
          <w:sz w:val="22"/>
          <w:szCs w:val="22"/>
        </w:rPr>
        <w:t>The candidate needs to produce following critical evidence(s) in order to be competent in this competency standard:</w:t>
      </w:r>
    </w:p>
    <w:p w:rsidR="006E221A" w:rsidRDefault="006E221A" w:rsidP="00E733CD">
      <w:pPr>
        <w:pStyle w:val="ListParagraph"/>
        <w:numPr>
          <w:ilvl w:val="0"/>
          <w:numId w:val="229"/>
        </w:numPr>
        <w:spacing w:line="360" w:lineRule="auto"/>
        <w:rPr>
          <w:rFonts w:ascii="Arial" w:hAnsi="Arial" w:cs="Arial"/>
          <w:sz w:val="22"/>
          <w:szCs w:val="22"/>
        </w:rPr>
      </w:pPr>
      <w:r>
        <w:rPr>
          <w:rFonts w:ascii="Arial" w:hAnsi="Arial" w:cs="Arial"/>
          <w:sz w:val="22"/>
          <w:szCs w:val="22"/>
        </w:rPr>
        <w:t>Develop a python program using various libraries.</w:t>
      </w:r>
    </w:p>
    <w:p w:rsidR="00C9110A" w:rsidRPr="00C9110A" w:rsidRDefault="00C9110A" w:rsidP="00E733CD">
      <w:pPr>
        <w:pStyle w:val="ListParagraph"/>
        <w:numPr>
          <w:ilvl w:val="0"/>
          <w:numId w:val="229"/>
        </w:numPr>
        <w:spacing w:line="360" w:lineRule="auto"/>
        <w:rPr>
          <w:rFonts w:ascii="Arial" w:hAnsi="Arial" w:cs="Arial"/>
          <w:sz w:val="22"/>
          <w:szCs w:val="22"/>
        </w:rPr>
      </w:pPr>
    </w:p>
    <w:p w:rsidR="006E221A" w:rsidRDefault="006E221A" w:rsidP="006E221A">
      <w:pPr>
        <w:tabs>
          <w:tab w:val="left" w:pos="3330"/>
        </w:tabs>
        <w:spacing w:line="360" w:lineRule="auto"/>
        <w:jc w:val="both"/>
        <w:rPr>
          <w:rFonts w:ascii="Arial" w:hAnsi="Arial" w:cs="Arial"/>
          <w:b/>
          <w:bCs/>
        </w:rPr>
      </w:pPr>
      <w:r>
        <w:rPr>
          <w:rFonts w:ascii="Arial" w:hAnsi="Arial" w:cs="Arial"/>
          <w:b/>
          <w:bCs/>
        </w:rPr>
        <w:t>Tools and Equipment</w:t>
      </w:r>
      <w:r>
        <w:rPr>
          <w:rFonts w:ascii="Arial" w:hAnsi="Arial" w:cs="Arial"/>
          <w:b/>
          <w:bCs/>
        </w:rPr>
        <w:tab/>
      </w:r>
    </w:p>
    <w:p w:rsidR="006E221A" w:rsidRDefault="006E221A" w:rsidP="006E221A">
      <w:pPr>
        <w:spacing w:line="360" w:lineRule="auto"/>
        <w:jc w:val="both"/>
        <w:rPr>
          <w:rFonts w:ascii="Arial" w:hAnsi="Arial" w:cs="Arial"/>
          <w:sz w:val="22"/>
          <w:szCs w:val="22"/>
        </w:rPr>
      </w:pPr>
      <w:r>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E221A" w:rsidTr="003F3DE9">
        <w:trPr>
          <w:cnfStyle w:val="100000000000" w:firstRow="1" w:lastRow="0" w:firstColumn="0" w:lastColumn="0" w:oddVBand="0" w:evenVBand="0" w:oddHBand="0" w:evenHBand="0" w:firstRowFirstColumn="0" w:firstRowLastColumn="0" w:lastRowFirstColumn="0" w:lastRowLastColumn="0"/>
          <w:trHeight w:val="300"/>
        </w:trPr>
        <w:tc>
          <w:tcPr>
            <w:tcW w:w="2160" w:type="dxa"/>
            <w:tcBorders>
              <w:bottom w:val="single" w:sz="4" w:space="0" w:color="FFFFFF" w:themeColor="background1"/>
            </w:tcBorders>
            <w:noWrap/>
            <w:hideMark/>
          </w:tcPr>
          <w:p w:rsidR="006E221A" w:rsidRDefault="006E221A" w:rsidP="003F3DE9">
            <w:pPr>
              <w:jc w:val="center"/>
              <w:rPr>
                <w:rFonts w:ascii="Arial" w:eastAsia="Times New Roman" w:hAnsi="Arial" w:cs="Arial"/>
                <w:color w:val="FFFFFF"/>
              </w:rPr>
            </w:pPr>
            <w:r>
              <w:rPr>
                <w:rFonts w:ascii="Arial" w:eastAsia="Times New Roman" w:hAnsi="Arial" w:cs="Arial"/>
                <w:color w:val="FFFFFF"/>
              </w:rPr>
              <w:t>S. No.</w:t>
            </w:r>
          </w:p>
        </w:tc>
        <w:tc>
          <w:tcPr>
            <w:tcW w:w="7200" w:type="dxa"/>
            <w:tcBorders>
              <w:bottom w:val="single" w:sz="4" w:space="0" w:color="FFFFFF" w:themeColor="background1"/>
            </w:tcBorders>
            <w:noWrap/>
            <w:hideMark/>
          </w:tcPr>
          <w:p w:rsidR="006E221A" w:rsidRDefault="006E221A" w:rsidP="003F3DE9">
            <w:pPr>
              <w:rPr>
                <w:rFonts w:ascii="Arial" w:eastAsia="Times New Roman" w:hAnsi="Arial" w:cs="Arial"/>
                <w:color w:val="FFFFFF"/>
              </w:rPr>
            </w:pPr>
            <w:r>
              <w:rPr>
                <w:rFonts w:ascii="Arial" w:eastAsia="Times New Roman" w:hAnsi="Arial" w:cs="Arial"/>
                <w:color w:val="FFFFFF"/>
              </w:rPr>
              <w:t>Items</w:t>
            </w:r>
          </w:p>
        </w:tc>
      </w:tr>
      <w:tr w:rsidR="006E221A" w:rsidTr="003F3DE9">
        <w:trPr>
          <w:cnfStyle w:val="000000100000" w:firstRow="0" w:lastRow="0" w:firstColumn="0" w:lastColumn="0" w:oddVBand="0" w:evenVBand="0" w:oddHBand="1" w:evenHBand="0" w:firstRowFirstColumn="0" w:firstRowLastColumn="0" w:lastRowFirstColumn="0" w:lastRowLastColumn="0"/>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6E221A" w:rsidRDefault="006E221A" w:rsidP="00E733CD">
            <w:pPr>
              <w:pStyle w:val="ListParagraph"/>
              <w:numPr>
                <w:ilvl w:val="0"/>
                <w:numId w:val="231"/>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6E221A" w:rsidRDefault="006E221A" w:rsidP="003F3DE9">
            <w:pPr>
              <w:spacing w:before="240"/>
              <w:rPr>
                <w:rFonts w:ascii="Arial" w:eastAsia="Calibri" w:hAnsi="Arial" w:cs="Arial"/>
                <w:color w:val="000000" w:themeColor="text1"/>
                <w:sz w:val="22"/>
              </w:rPr>
            </w:pPr>
            <w:r>
              <w:rPr>
                <w:rFonts w:ascii="Arial" w:eastAsia="Calibri" w:hAnsi="Arial" w:cs="Arial"/>
                <w:color w:val="000000" w:themeColor="text1"/>
                <w:sz w:val="22"/>
              </w:rPr>
              <w:t xml:space="preserve">Computer system </w:t>
            </w:r>
          </w:p>
        </w:tc>
      </w:tr>
      <w:tr w:rsidR="006E221A" w:rsidTr="003F3DE9">
        <w:trPr>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6E221A" w:rsidRDefault="006E221A" w:rsidP="00E733CD">
            <w:pPr>
              <w:pStyle w:val="ListParagraph"/>
              <w:numPr>
                <w:ilvl w:val="0"/>
                <w:numId w:val="231"/>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6E221A" w:rsidRDefault="006E221A" w:rsidP="003F3DE9">
            <w:pPr>
              <w:spacing w:before="240"/>
              <w:rPr>
                <w:rFonts w:ascii="Arial" w:eastAsia="Calibri" w:hAnsi="Arial" w:cs="Arial"/>
                <w:color w:val="000000" w:themeColor="text1"/>
                <w:sz w:val="22"/>
              </w:rPr>
            </w:pPr>
            <w:r>
              <w:rPr>
                <w:rFonts w:ascii="Arial" w:eastAsia="Calibri" w:hAnsi="Arial" w:cs="Arial"/>
                <w:color w:val="000000" w:themeColor="text1"/>
                <w:sz w:val="22"/>
              </w:rPr>
              <w:t xml:space="preserve">Integrated Development Environment (IDE)  </w:t>
            </w:r>
          </w:p>
        </w:tc>
      </w:tr>
      <w:tr w:rsidR="006E221A" w:rsidTr="003F3DE9">
        <w:trPr>
          <w:cnfStyle w:val="000000100000" w:firstRow="0" w:lastRow="0" w:firstColumn="0" w:lastColumn="0" w:oddVBand="0" w:evenVBand="0" w:oddHBand="1" w:evenHBand="0" w:firstRowFirstColumn="0" w:firstRowLastColumn="0" w:lastRowFirstColumn="0" w:lastRowLastColumn="0"/>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6E221A" w:rsidRDefault="006E221A" w:rsidP="00E733CD">
            <w:pPr>
              <w:pStyle w:val="ListParagraph"/>
              <w:numPr>
                <w:ilvl w:val="0"/>
                <w:numId w:val="231"/>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6E221A" w:rsidRDefault="006E221A" w:rsidP="003F3DE9">
            <w:pPr>
              <w:spacing w:before="240"/>
              <w:rPr>
                <w:rFonts w:ascii="Arial" w:eastAsia="Calibri" w:hAnsi="Arial" w:cs="Arial"/>
                <w:color w:val="000000" w:themeColor="text1"/>
                <w:sz w:val="22"/>
              </w:rPr>
            </w:pPr>
            <w:r>
              <w:rPr>
                <w:rFonts w:ascii="Arial" w:eastAsia="Calibri" w:hAnsi="Arial" w:cs="Arial"/>
                <w:color w:val="000000" w:themeColor="text1"/>
                <w:sz w:val="22"/>
              </w:rPr>
              <w:t>Python</w:t>
            </w:r>
          </w:p>
        </w:tc>
      </w:tr>
      <w:tr w:rsidR="006E221A" w:rsidTr="003F3DE9">
        <w:trPr>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6E221A" w:rsidRDefault="006E221A" w:rsidP="00E733CD">
            <w:pPr>
              <w:pStyle w:val="ListParagraph"/>
              <w:numPr>
                <w:ilvl w:val="0"/>
                <w:numId w:val="231"/>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6E221A" w:rsidRDefault="006E221A" w:rsidP="003F3DE9">
            <w:pPr>
              <w:spacing w:before="240"/>
              <w:rPr>
                <w:rFonts w:ascii="Arial" w:eastAsia="Calibri" w:hAnsi="Arial" w:cs="Arial"/>
                <w:color w:val="000000" w:themeColor="text1"/>
                <w:sz w:val="22"/>
              </w:rPr>
            </w:pPr>
            <w:r>
              <w:rPr>
                <w:rFonts w:ascii="Arial" w:eastAsia="Calibri" w:hAnsi="Arial" w:cs="Arial"/>
                <w:color w:val="000000" w:themeColor="text1"/>
                <w:sz w:val="22"/>
              </w:rPr>
              <w:t>Raspberry pi</w:t>
            </w:r>
          </w:p>
        </w:tc>
      </w:tr>
    </w:tbl>
    <w:p w:rsidR="006E221A" w:rsidRDefault="006E221A" w:rsidP="006E221A">
      <w:pPr>
        <w:tabs>
          <w:tab w:val="left" w:pos="3945"/>
        </w:tabs>
        <w:rPr>
          <w:rFonts w:ascii="Arial" w:eastAsia="Calibri" w:hAnsi="Arial" w:cs="Arial"/>
          <w:sz w:val="22"/>
          <w:szCs w:val="22"/>
        </w:rPr>
      </w:pPr>
    </w:p>
    <w:p w:rsidR="006E221A" w:rsidRDefault="006E221A" w:rsidP="006E221A">
      <w:pPr>
        <w:ind w:right="387"/>
        <w:rPr>
          <w:rFonts w:ascii="Arial" w:hAnsi="Arial" w:cs="Arial"/>
          <w:b/>
        </w:rPr>
      </w:pPr>
    </w:p>
    <w:p w:rsidR="006E221A" w:rsidRDefault="006E221A" w:rsidP="006E221A">
      <w:pPr>
        <w:spacing w:after="200" w:line="276" w:lineRule="auto"/>
        <w:rPr>
          <w:rFonts w:ascii="Arial" w:hAnsi="Arial" w:cs="Arial"/>
          <w:b/>
        </w:rPr>
      </w:pPr>
      <w:r>
        <w:rPr>
          <w:rFonts w:ascii="Arial" w:hAnsi="Arial" w:cs="Arial"/>
          <w:b/>
        </w:rPr>
        <w:br w:type="page"/>
      </w:r>
    </w:p>
    <w:p w:rsidR="006E221A" w:rsidRPr="00C9110A" w:rsidRDefault="006E221A" w:rsidP="00C9110A">
      <w:pPr>
        <w:pStyle w:val="Heading3"/>
        <w:rPr>
          <w:rFonts w:eastAsia="Calibri"/>
          <w:highlight w:val="yellow"/>
        </w:rPr>
      </w:pPr>
      <w:bookmarkStart w:id="76" w:name="_Toc113613727"/>
      <w:r w:rsidRPr="002564AA">
        <w:rPr>
          <w:rFonts w:eastAsia="Calibri"/>
          <w:highlight w:val="yellow"/>
        </w:rPr>
        <w:lastRenderedPageBreak/>
        <w:t>Robotic System Evaluation</w:t>
      </w:r>
      <w:bookmarkStart w:id="77" w:name="_Toc17936773"/>
      <w:bookmarkStart w:id="78" w:name="_Toc17920384"/>
      <w:bookmarkEnd w:id="76"/>
    </w:p>
    <w:p w:rsidR="006B3B18" w:rsidRPr="00A922B7" w:rsidRDefault="006B3B18"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2"/>
          <w:szCs w:val="22"/>
        </w:rPr>
      </w:pPr>
      <w:bookmarkStart w:id="79" w:name="_Toc17920446"/>
      <w:bookmarkStart w:id="80" w:name="_Toc17408673"/>
      <w:bookmarkStart w:id="81" w:name="_Toc113613728"/>
      <w:bookmarkEnd w:id="77"/>
      <w:bookmarkEnd w:id="78"/>
      <w:r w:rsidRPr="00A922B7">
        <w:rPr>
          <w:rFonts w:ascii="Arial" w:hAnsi="Arial" w:cs="Arial"/>
          <w:sz w:val="24"/>
          <w:szCs w:val="24"/>
        </w:rPr>
        <w:t>Perform Robot Installation</w:t>
      </w:r>
      <w:bookmarkEnd w:id="79"/>
      <w:bookmarkEnd w:id="81"/>
      <w:r w:rsidRPr="00A922B7">
        <w:rPr>
          <w:rFonts w:ascii="Arial" w:hAnsi="Arial" w:cs="Arial"/>
          <w:sz w:val="24"/>
          <w:szCs w:val="24"/>
        </w:rPr>
        <w:t xml:space="preserve"> </w:t>
      </w:r>
      <w:bookmarkEnd w:id="80"/>
    </w:p>
    <w:p w:rsidR="006B3B18" w:rsidRPr="00A922B7" w:rsidRDefault="006B3B18" w:rsidP="006B3B18">
      <w:pPr>
        <w:jc w:val="both"/>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related to installation of robotic arm, method of hardware installation at workplace and installation of robot operating software and its configuration. Set them to do. Like in factories all they have to do with making their products is make the robot.</w:t>
      </w:r>
    </w:p>
    <w:p w:rsidR="006B3B18" w:rsidRPr="00A922B7" w:rsidRDefault="006B3B18" w:rsidP="006B3B18">
      <w:pPr>
        <w:jc w:val="both"/>
        <w:rPr>
          <w:rFonts w:ascii="Arial" w:hAnsi="Arial" w:cs="Arial"/>
          <w:sz w:val="22"/>
          <w:szCs w:val="22"/>
          <w:lang w:val="en-GB"/>
        </w:rPr>
      </w:pPr>
    </w:p>
    <w:p w:rsidR="006B3B18" w:rsidRPr="00A922B7" w:rsidRDefault="006B3B18" w:rsidP="006B3B1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2995"/>
        <w:gridCol w:w="6022"/>
      </w:tblGrid>
      <w:tr w:rsidR="006B3B18"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A922B7" w:rsidRDefault="006B3B18" w:rsidP="008B7680">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rPr>
            </w:pPr>
            <w:r w:rsidRPr="00A922B7">
              <w:rPr>
                <w:rFonts w:ascii="Arial" w:hAnsi="Arial" w:cs="Arial"/>
                <w:color w:val="auto"/>
                <w:sz w:val="22"/>
                <w:szCs w:val="24"/>
              </w:rPr>
              <w:t>CU1. Perform Hardware installation of robotic arm.</w:t>
            </w:r>
          </w:p>
        </w:tc>
        <w:tc>
          <w:tcPr>
            <w:tcW w:w="3339" w:type="pct"/>
          </w:tcPr>
          <w:p w:rsidR="006B3B18" w:rsidRPr="00A922B7" w:rsidRDefault="006B3B18" w:rsidP="00E733CD">
            <w:pPr>
              <w:pStyle w:val="Style1"/>
              <w:numPr>
                <w:ilvl w:val="0"/>
                <w:numId w:val="4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Remove protective plastic from robot</w:t>
            </w:r>
          </w:p>
          <w:p w:rsidR="006B3B18" w:rsidRPr="00A922B7" w:rsidRDefault="006B3B18" w:rsidP="00E733CD">
            <w:pPr>
              <w:pStyle w:val="Style1"/>
              <w:numPr>
                <w:ilvl w:val="0"/>
                <w:numId w:val="4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Inspect for damages and missing parts</w:t>
            </w:r>
          </w:p>
          <w:p w:rsidR="006B3B18" w:rsidRPr="00A922B7" w:rsidRDefault="006B3B18" w:rsidP="00E733CD">
            <w:pPr>
              <w:pStyle w:val="Style1"/>
              <w:numPr>
                <w:ilvl w:val="0"/>
                <w:numId w:val="4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Move the robot to designated installation area</w:t>
            </w:r>
          </w:p>
          <w:p w:rsidR="006B3B18" w:rsidRPr="00A922B7" w:rsidRDefault="006B3B18" w:rsidP="00E733CD">
            <w:pPr>
              <w:pStyle w:val="Style1"/>
              <w:numPr>
                <w:ilvl w:val="0"/>
                <w:numId w:val="4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Bolt the robot in place</w:t>
            </w:r>
          </w:p>
          <w:p w:rsidR="006B3B18" w:rsidRPr="00A922B7" w:rsidRDefault="006B3B18" w:rsidP="00E733CD">
            <w:pPr>
              <w:pStyle w:val="Style1"/>
              <w:numPr>
                <w:ilvl w:val="0"/>
                <w:numId w:val="4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Connect cables and peripherals</w:t>
            </w:r>
          </w:p>
          <w:p w:rsidR="006B3B18" w:rsidRPr="00A922B7" w:rsidRDefault="006B3B18" w:rsidP="00E733CD">
            <w:pPr>
              <w:pStyle w:val="Style1"/>
              <w:keepNext w:val="0"/>
              <w:keepLines w:val="0"/>
              <w:numPr>
                <w:ilvl w:val="0"/>
                <w:numId w:val="4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Connect end effector.</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sz w:val="22"/>
              </w:rPr>
            </w:pPr>
            <w:r w:rsidRPr="00A922B7">
              <w:rPr>
                <w:rFonts w:ascii="Arial" w:hAnsi="Arial" w:cs="Arial"/>
                <w:color w:val="auto"/>
                <w:sz w:val="22"/>
                <w:szCs w:val="24"/>
              </w:rPr>
              <w:t>CU2. Perform Software installation of robotic arm.</w:t>
            </w:r>
          </w:p>
          <w:p w:rsidR="006B3B18" w:rsidRPr="00A922B7" w:rsidRDefault="006B3B18" w:rsidP="008B7680">
            <w:pPr>
              <w:ind w:left="606" w:hanging="606"/>
              <w:rPr>
                <w:rFonts w:ascii="Arial" w:eastAsia="Times New Roman" w:hAnsi="Arial" w:cs="Arial"/>
                <w:b w:val="0"/>
                <w:bCs w:val="0"/>
                <w:noProof/>
              </w:rPr>
            </w:pPr>
          </w:p>
        </w:tc>
        <w:tc>
          <w:tcPr>
            <w:tcW w:w="3339" w:type="pct"/>
          </w:tcPr>
          <w:p w:rsidR="006B3B18" w:rsidRPr="00A922B7" w:rsidRDefault="006B3B18" w:rsidP="00E733CD">
            <w:pPr>
              <w:pStyle w:val="Style1"/>
              <w:numPr>
                <w:ilvl w:val="0"/>
                <w:numId w:val="4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Install software suite for robotic arm.</w:t>
            </w:r>
          </w:p>
          <w:p w:rsidR="006B3B18" w:rsidRPr="00A922B7" w:rsidRDefault="006B3B18" w:rsidP="00E733CD">
            <w:pPr>
              <w:pStyle w:val="Style1"/>
              <w:numPr>
                <w:ilvl w:val="0"/>
                <w:numId w:val="4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connectivity cable</w:t>
            </w:r>
          </w:p>
          <w:p w:rsidR="006B3B18" w:rsidRPr="00A922B7" w:rsidRDefault="006B3B18" w:rsidP="00E733CD">
            <w:pPr>
              <w:pStyle w:val="Style1"/>
              <w:numPr>
                <w:ilvl w:val="0"/>
                <w:numId w:val="4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Configure settings with hardware specification.</w:t>
            </w:r>
          </w:p>
          <w:p w:rsidR="006B3B18" w:rsidRPr="00A922B7" w:rsidRDefault="006B3B18" w:rsidP="00E733CD">
            <w:pPr>
              <w:pStyle w:val="Style1"/>
              <w:keepNext w:val="0"/>
              <w:keepLines w:val="0"/>
              <w:numPr>
                <w:ilvl w:val="0"/>
                <w:numId w:val="4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interlocking.</w:t>
            </w:r>
          </w:p>
        </w:tc>
      </w:tr>
    </w:tbl>
    <w:p w:rsidR="006B3B18" w:rsidRPr="00A922B7" w:rsidRDefault="006B3B1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6B3B18">
      <w:bookmarkStart w:id="82" w:name="_Toc17408674"/>
      <w:r w:rsidRPr="00A922B7">
        <w:t>Learn and understand how to analyze industrial environment.</w:t>
      </w:r>
      <w:bookmarkEnd w:id="82"/>
    </w:p>
    <w:p w:rsidR="006B3B18" w:rsidRPr="00A922B7" w:rsidRDefault="006B3B18" w:rsidP="00E733CD">
      <w:pPr>
        <w:pStyle w:val="ListParagraph"/>
        <w:numPr>
          <w:ilvl w:val="0"/>
          <w:numId w:val="49"/>
        </w:numPr>
        <w:ind w:left="720"/>
        <w:jc w:val="both"/>
        <w:rPr>
          <w:rFonts w:ascii="Arial" w:hAnsi="Arial" w:cs="Arial"/>
          <w:sz w:val="22"/>
          <w:szCs w:val="22"/>
        </w:rPr>
      </w:pPr>
      <w:r w:rsidRPr="00A922B7">
        <w:rPr>
          <w:rFonts w:ascii="Arial" w:hAnsi="Arial" w:cs="Arial"/>
          <w:sz w:val="22"/>
          <w:szCs w:val="22"/>
        </w:rPr>
        <w:t>Learn and understand types and working of bolts.</w:t>
      </w:r>
    </w:p>
    <w:p w:rsidR="006B3B18" w:rsidRPr="00A922B7" w:rsidRDefault="006B3B18" w:rsidP="00E733CD">
      <w:pPr>
        <w:pStyle w:val="ListParagraph"/>
        <w:numPr>
          <w:ilvl w:val="0"/>
          <w:numId w:val="49"/>
        </w:numPr>
        <w:ind w:left="720"/>
        <w:jc w:val="both"/>
        <w:rPr>
          <w:rFonts w:ascii="Arial" w:hAnsi="Arial" w:cs="Arial"/>
          <w:sz w:val="22"/>
          <w:szCs w:val="22"/>
        </w:rPr>
      </w:pPr>
      <w:r w:rsidRPr="00A922B7">
        <w:rPr>
          <w:rFonts w:ascii="Arial" w:hAnsi="Arial" w:cs="Arial"/>
          <w:sz w:val="22"/>
          <w:szCs w:val="22"/>
        </w:rPr>
        <w:t>Learn and understand what are firmware</w:t>
      </w:r>
    </w:p>
    <w:p w:rsidR="006B3B18" w:rsidRPr="00A922B7" w:rsidRDefault="006B3B18" w:rsidP="00E733CD">
      <w:pPr>
        <w:pStyle w:val="ListParagraph"/>
        <w:numPr>
          <w:ilvl w:val="0"/>
          <w:numId w:val="49"/>
        </w:numPr>
        <w:ind w:left="720"/>
        <w:jc w:val="both"/>
        <w:rPr>
          <w:rFonts w:ascii="Arial" w:hAnsi="Arial" w:cs="Arial"/>
          <w:sz w:val="22"/>
          <w:szCs w:val="22"/>
        </w:rPr>
      </w:pPr>
      <w:r w:rsidRPr="00A922B7">
        <w:rPr>
          <w:rFonts w:ascii="Arial" w:hAnsi="Arial" w:cs="Arial"/>
          <w:sz w:val="22"/>
          <w:szCs w:val="22"/>
        </w:rPr>
        <w:t>Learn and understand types of software use for operation of robotic arm.</w:t>
      </w:r>
    </w:p>
    <w:p w:rsidR="006B3B18" w:rsidRPr="00A922B7" w:rsidRDefault="006B3B18" w:rsidP="00E733CD">
      <w:pPr>
        <w:pStyle w:val="ListParagraph"/>
        <w:numPr>
          <w:ilvl w:val="0"/>
          <w:numId w:val="49"/>
        </w:numPr>
        <w:ind w:left="720"/>
        <w:jc w:val="both"/>
        <w:rPr>
          <w:rFonts w:ascii="Arial" w:hAnsi="Arial" w:cs="Arial"/>
          <w:sz w:val="22"/>
          <w:szCs w:val="22"/>
        </w:rPr>
      </w:pPr>
      <w:r w:rsidRPr="00A922B7">
        <w:rPr>
          <w:rFonts w:ascii="Arial" w:hAnsi="Arial" w:cs="Arial"/>
          <w:sz w:val="22"/>
          <w:szCs w:val="22"/>
        </w:rPr>
        <w:t>Learn how to read datasheet.</w:t>
      </w:r>
    </w:p>
    <w:p w:rsidR="006B3B18" w:rsidRPr="00A922B7" w:rsidRDefault="006B3B18" w:rsidP="00E733CD">
      <w:pPr>
        <w:pStyle w:val="ListParagraph"/>
        <w:numPr>
          <w:ilvl w:val="0"/>
          <w:numId w:val="49"/>
        </w:numPr>
        <w:ind w:left="720"/>
        <w:jc w:val="both"/>
        <w:rPr>
          <w:rFonts w:ascii="Arial" w:hAnsi="Arial" w:cs="Arial"/>
          <w:sz w:val="22"/>
          <w:szCs w:val="22"/>
        </w:rPr>
      </w:pPr>
      <w:r w:rsidRPr="00A922B7">
        <w:rPr>
          <w:rFonts w:ascii="Arial" w:hAnsi="Arial" w:cs="Arial"/>
          <w:sz w:val="22"/>
          <w:szCs w:val="22"/>
        </w:rPr>
        <w:t>Learn interlock.</w:t>
      </w:r>
    </w:p>
    <w:p w:rsidR="006B3B18" w:rsidRPr="00A922B7" w:rsidRDefault="006B3B18" w:rsidP="00E733CD">
      <w:pPr>
        <w:pStyle w:val="ListParagraph"/>
        <w:numPr>
          <w:ilvl w:val="0"/>
          <w:numId w:val="49"/>
        </w:numPr>
        <w:ind w:left="720"/>
        <w:jc w:val="both"/>
        <w:rPr>
          <w:rFonts w:ascii="Arial" w:hAnsi="Arial" w:cs="Arial"/>
          <w:sz w:val="22"/>
          <w:szCs w:val="22"/>
        </w:rPr>
      </w:pPr>
      <w:r w:rsidRPr="00A922B7">
        <w:rPr>
          <w:rFonts w:ascii="Arial" w:hAnsi="Arial" w:cs="Arial"/>
          <w:sz w:val="22"/>
          <w:szCs w:val="22"/>
        </w:rPr>
        <w:t>Learn the mobility of robots.</w:t>
      </w:r>
    </w:p>
    <w:p w:rsidR="006B3B18" w:rsidRPr="00A922B7" w:rsidRDefault="006B3B18" w:rsidP="00E733CD">
      <w:pPr>
        <w:pStyle w:val="ListParagraph"/>
        <w:numPr>
          <w:ilvl w:val="0"/>
          <w:numId w:val="49"/>
        </w:numPr>
        <w:ind w:left="720"/>
        <w:jc w:val="both"/>
        <w:rPr>
          <w:rFonts w:ascii="Arial" w:hAnsi="Arial" w:cs="Arial"/>
          <w:sz w:val="22"/>
          <w:szCs w:val="22"/>
          <w:u w:val="single"/>
        </w:rPr>
      </w:pPr>
      <w:r w:rsidRPr="00A922B7">
        <w:rPr>
          <w:rFonts w:ascii="Arial" w:hAnsi="Arial" w:cs="Arial"/>
          <w:sz w:val="22"/>
          <w:szCs w:val="22"/>
        </w:rPr>
        <w:t>Understand how to inspect damages and missing parts.</w:t>
      </w:r>
    </w:p>
    <w:p w:rsidR="006B3B18" w:rsidRPr="00A922B7" w:rsidRDefault="006B3B18" w:rsidP="00E733CD">
      <w:pPr>
        <w:pStyle w:val="ListParagraph"/>
        <w:numPr>
          <w:ilvl w:val="0"/>
          <w:numId w:val="49"/>
        </w:numPr>
        <w:ind w:left="720"/>
        <w:jc w:val="both"/>
        <w:rPr>
          <w:rFonts w:ascii="Arial" w:hAnsi="Arial" w:cs="Arial"/>
          <w:sz w:val="22"/>
          <w:szCs w:val="22"/>
          <w:u w:val="single"/>
        </w:rPr>
      </w:pPr>
      <w:r w:rsidRPr="00A922B7">
        <w:rPr>
          <w:rFonts w:ascii="Arial" w:hAnsi="Arial" w:cs="Arial"/>
          <w:sz w:val="22"/>
          <w:szCs w:val="22"/>
        </w:rPr>
        <w:t>Learn troubleshooting of software.</w:t>
      </w:r>
    </w:p>
    <w:p w:rsidR="006B3B18" w:rsidRPr="00A922B7" w:rsidRDefault="006B3B18" w:rsidP="00E733CD">
      <w:pPr>
        <w:pStyle w:val="ListParagraph"/>
        <w:numPr>
          <w:ilvl w:val="0"/>
          <w:numId w:val="49"/>
        </w:numPr>
        <w:ind w:left="720"/>
        <w:jc w:val="both"/>
        <w:rPr>
          <w:rFonts w:ascii="Arial" w:hAnsi="Arial" w:cs="Arial"/>
          <w:sz w:val="22"/>
          <w:szCs w:val="22"/>
          <w:u w:val="single"/>
        </w:rPr>
      </w:pPr>
      <w:r w:rsidRPr="00A922B7">
        <w:rPr>
          <w:rFonts w:ascii="Arial" w:hAnsi="Arial" w:cs="Arial"/>
          <w:sz w:val="22"/>
          <w:szCs w:val="22"/>
        </w:rPr>
        <w:t>Understanding about payload.</w:t>
      </w:r>
    </w:p>
    <w:p w:rsidR="006B3B18" w:rsidRPr="00A922B7" w:rsidRDefault="006B3B18" w:rsidP="00E733CD">
      <w:pPr>
        <w:pStyle w:val="ListParagraph"/>
        <w:numPr>
          <w:ilvl w:val="0"/>
          <w:numId w:val="49"/>
        </w:numPr>
        <w:ind w:left="720"/>
        <w:jc w:val="both"/>
        <w:rPr>
          <w:rFonts w:ascii="Arial" w:hAnsi="Arial" w:cs="Arial"/>
          <w:sz w:val="22"/>
          <w:szCs w:val="22"/>
          <w:u w:val="single"/>
        </w:rPr>
      </w:pPr>
      <w:r w:rsidRPr="00A922B7">
        <w:rPr>
          <w:rFonts w:ascii="Arial" w:hAnsi="Arial" w:cs="Arial"/>
          <w:sz w:val="22"/>
          <w:szCs w:val="22"/>
        </w:rPr>
        <w:t>Understanding about various types of cables.</w:t>
      </w:r>
    </w:p>
    <w:p w:rsidR="006B3B18" w:rsidRPr="00A922B7" w:rsidRDefault="006B3B18" w:rsidP="00E733CD">
      <w:pPr>
        <w:pStyle w:val="ListParagraph"/>
        <w:numPr>
          <w:ilvl w:val="0"/>
          <w:numId w:val="49"/>
        </w:numPr>
        <w:ind w:left="720"/>
        <w:jc w:val="both"/>
        <w:rPr>
          <w:rFonts w:ascii="Arial" w:hAnsi="Arial" w:cs="Arial"/>
          <w:sz w:val="22"/>
          <w:szCs w:val="22"/>
          <w:u w:val="single"/>
        </w:rPr>
      </w:pPr>
      <w:r w:rsidRPr="00A922B7">
        <w:rPr>
          <w:rFonts w:ascii="Arial" w:hAnsi="Arial" w:cs="Arial"/>
          <w:sz w:val="22"/>
          <w:szCs w:val="22"/>
        </w:rPr>
        <w:t>Understanding about various types of connectors.</w:t>
      </w:r>
    </w:p>
    <w:p w:rsidR="006B3B18" w:rsidRPr="00A922B7" w:rsidRDefault="006B3B18" w:rsidP="00E733CD">
      <w:pPr>
        <w:pStyle w:val="ListParagraph"/>
        <w:numPr>
          <w:ilvl w:val="0"/>
          <w:numId w:val="49"/>
        </w:numPr>
        <w:ind w:left="720"/>
        <w:jc w:val="both"/>
        <w:rPr>
          <w:rFonts w:ascii="Arial" w:hAnsi="Arial" w:cs="Arial"/>
          <w:sz w:val="22"/>
          <w:szCs w:val="22"/>
          <w:u w:val="single"/>
        </w:rPr>
      </w:pPr>
      <w:r w:rsidRPr="00A922B7">
        <w:rPr>
          <w:rFonts w:ascii="Arial" w:hAnsi="Arial" w:cs="Arial"/>
          <w:sz w:val="22"/>
          <w:szCs w:val="22"/>
        </w:rPr>
        <w:t xml:space="preserve">Understanding about interlocking features </w:t>
      </w:r>
    </w:p>
    <w:p w:rsidR="006B3B18" w:rsidRPr="00A922B7" w:rsidRDefault="006B3B18" w:rsidP="00E733CD">
      <w:pPr>
        <w:pStyle w:val="ListParagraph"/>
        <w:numPr>
          <w:ilvl w:val="0"/>
          <w:numId w:val="49"/>
        </w:numPr>
        <w:ind w:left="720"/>
        <w:jc w:val="both"/>
        <w:rPr>
          <w:rFonts w:ascii="Arial" w:hAnsi="Arial" w:cs="Arial"/>
          <w:sz w:val="22"/>
          <w:szCs w:val="22"/>
          <w:u w:val="single"/>
        </w:rPr>
      </w:pPr>
      <w:r w:rsidRPr="00A922B7">
        <w:rPr>
          <w:rFonts w:ascii="Arial" w:hAnsi="Arial" w:cs="Arial"/>
          <w:sz w:val="22"/>
          <w:szCs w:val="22"/>
        </w:rPr>
        <w:t>Understand to read installation manual</w:t>
      </w:r>
    </w:p>
    <w:p w:rsidR="006B3B18" w:rsidRPr="00A922B7" w:rsidRDefault="006B3B18" w:rsidP="006B3B18">
      <w:pPr>
        <w:ind w:left="360"/>
        <w:jc w:val="both"/>
        <w:rPr>
          <w:rFonts w:ascii="Arial" w:hAnsi="Arial" w:cs="Arial"/>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pStyle w:val="ListParagraph"/>
        <w:numPr>
          <w:ilvl w:val="0"/>
          <w:numId w:val="5"/>
        </w:numPr>
        <w:spacing w:line="360" w:lineRule="auto"/>
        <w:ind w:right="297"/>
        <w:jc w:val="both"/>
        <w:rPr>
          <w:rFonts w:ascii="Arial" w:hAnsi="Arial" w:cs="Arial"/>
          <w:sz w:val="22"/>
          <w:szCs w:val="22"/>
        </w:rPr>
      </w:pPr>
      <w:r w:rsidRPr="00A922B7">
        <w:rPr>
          <w:rFonts w:ascii="Arial" w:hAnsi="Arial" w:cs="Arial"/>
          <w:sz w:val="22"/>
          <w:szCs w:val="22"/>
        </w:rPr>
        <w:lastRenderedPageBreak/>
        <w:t>Develop and maintain hardware structure of robot.</w:t>
      </w:r>
    </w:p>
    <w:p w:rsidR="006B3B18" w:rsidRPr="00A922B7" w:rsidRDefault="006B3B18" w:rsidP="00E733CD">
      <w:pPr>
        <w:pStyle w:val="ListParagraph"/>
        <w:numPr>
          <w:ilvl w:val="0"/>
          <w:numId w:val="5"/>
        </w:numPr>
        <w:spacing w:line="360" w:lineRule="auto"/>
        <w:ind w:right="297"/>
        <w:jc w:val="both"/>
        <w:rPr>
          <w:rFonts w:ascii="Arial" w:hAnsi="Arial" w:cs="Arial"/>
          <w:sz w:val="22"/>
          <w:szCs w:val="22"/>
        </w:rPr>
      </w:pPr>
      <w:r w:rsidRPr="00A922B7">
        <w:rPr>
          <w:rFonts w:ascii="Arial" w:hAnsi="Arial" w:cs="Arial"/>
          <w:sz w:val="22"/>
          <w:szCs w:val="22"/>
        </w:rPr>
        <w:t>Perform Install and configure software of robot.</w:t>
      </w:r>
    </w:p>
    <w:p w:rsidR="006B3B18" w:rsidRPr="00A922B7" w:rsidRDefault="006B3B18" w:rsidP="006B3B18">
      <w:pPr>
        <w:tabs>
          <w:tab w:val="left" w:pos="3330"/>
        </w:tabs>
        <w:spacing w:line="360" w:lineRule="auto"/>
        <w:jc w:val="both"/>
        <w:rPr>
          <w:rFonts w:ascii="Arial" w:hAnsi="Arial" w:cs="Arial"/>
          <w:b/>
          <w:bCs/>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50"/>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Computer System </w:t>
            </w:r>
          </w:p>
        </w:tc>
      </w:tr>
      <w:tr w:rsidR="006B3B18" w:rsidRPr="00A922B7" w:rsidTr="008B7680">
        <w:trPr>
          <w:trHeight w:val="300"/>
        </w:trPr>
        <w:tc>
          <w:tcPr>
            <w:tcW w:w="2160" w:type="dxa"/>
            <w:noWrap/>
          </w:tcPr>
          <w:p w:rsidR="006B3B18" w:rsidRPr="00A922B7" w:rsidRDefault="006B3B18" w:rsidP="00E733CD">
            <w:pPr>
              <w:pStyle w:val="ListParagraph"/>
              <w:numPr>
                <w:ilvl w:val="0"/>
                <w:numId w:val="50"/>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Connectors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50"/>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Cables</w:t>
            </w:r>
          </w:p>
        </w:tc>
      </w:tr>
      <w:tr w:rsidR="006B3B18" w:rsidRPr="00A922B7" w:rsidTr="008B7680">
        <w:trPr>
          <w:trHeight w:val="300"/>
        </w:trPr>
        <w:tc>
          <w:tcPr>
            <w:tcW w:w="2160" w:type="dxa"/>
            <w:noWrap/>
          </w:tcPr>
          <w:p w:rsidR="006B3B18" w:rsidRPr="00A922B7" w:rsidRDefault="006B3B18" w:rsidP="00E733CD">
            <w:pPr>
              <w:pStyle w:val="ListParagraph"/>
              <w:numPr>
                <w:ilvl w:val="0"/>
                <w:numId w:val="50"/>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Tools for installation</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50"/>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Bolts and nuts</w:t>
            </w:r>
          </w:p>
        </w:tc>
      </w:tr>
      <w:tr w:rsidR="006B3B18" w:rsidRPr="00A922B7" w:rsidTr="008B7680">
        <w:trPr>
          <w:trHeight w:val="300"/>
        </w:trPr>
        <w:tc>
          <w:tcPr>
            <w:tcW w:w="2160" w:type="dxa"/>
            <w:noWrap/>
          </w:tcPr>
          <w:p w:rsidR="006B3B18" w:rsidRPr="00A922B7" w:rsidRDefault="006B3B18" w:rsidP="00E733CD">
            <w:pPr>
              <w:pStyle w:val="ListParagraph"/>
              <w:numPr>
                <w:ilvl w:val="0"/>
                <w:numId w:val="50"/>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End effectors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50"/>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Robot operating software </w:t>
            </w:r>
          </w:p>
        </w:tc>
      </w:tr>
      <w:tr w:rsidR="006B3B18" w:rsidRPr="00A922B7" w:rsidTr="008B7680">
        <w:trPr>
          <w:trHeight w:val="300"/>
        </w:trPr>
        <w:tc>
          <w:tcPr>
            <w:tcW w:w="2160" w:type="dxa"/>
            <w:noWrap/>
          </w:tcPr>
          <w:p w:rsidR="006B3B18" w:rsidRPr="00A922B7" w:rsidRDefault="006B3B18" w:rsidP="00E733CD">
            <w:pPr>
              <w:pStyle w:val="ListParagraph"/>
              <w:numPr>
                <w:ilvl w:val="0"/>
                <w:numId w:val="50"/>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Cleaning and lubricating chemicals</w:t>
            </w:r>
          </w:p>
        </w:tc>
      </w:tr>
    </w:tbl>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Default="006B3B18" w:rsidP="006B3B18">
      <w:pPr>
        <w:tabs>
          <w:tab w:val="left" w:pos="3945"/>
        </w:tabs>
        <w:rPr>
          <w:rFonts w:ascii="Arial" w:eastAsia="Calibri" w:hAnsi="Arial" w:cs="Arial"/>
          <w:sz w:val="22"/>
          <w:szCs w:val="22"/>
        </w:rPr>
      </w:pPr>
    </w:p>
    <w:p w:rsidR="00F43338" w:rsidRPr="00A922B7" w:rsidRDefault="00F4333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7D153A"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83" w:name="_Toc17408675"/>
      <w:bookmarkStart w:id="84" w:name="_Toc17920447"/>
      <w:bookmarkStart w:id="85" w:name="_Toc113613729"/>
      <w:r>
        <w:rPr>
          <w:rFonts w:ascii="Arial" w:hAnsi="Arial" w:cs="Arial"/>
          <w:sz w:val="24"/>
          <w:szCs w:val="24"/>
        </w:rPr>
        <w:lastRenderedPageBreak/>
        <w:t xml:space="preserve">Perform </w:t>
      </w:r>
      <w:r w:rsidR="006B3B18" w:rsidRPr="00A922B7">
        <w:rPr>
          <w:rFonts w:ascii="Arial" w:hAnsi="Arial" w:cs="Arial"/>
          <w:sz w:val="24"/>
          <w:szCs w:val="24"/>
        </w:rPr>
        <w:t>Diagnose precise robot movement</w:t>
      </w:r>
      <w:bookmarkEnd w:id="83"/>
      <w:bookmarkEnd w:id="84"/>
      <w:bookmarkEnd w:id="85"/>
    </w:p>
    <w:p w:rsidR="006B3B18" w:rsidRPr="00A922B7" w:rsidRDefault="006B3B18" w:rsidP="006B3B18">
      <w:pPr>
        <w:jc w:val="both"/>
        <w:rPr>
          <w:rFonts w:ascii="Arial" w:eastAsia="Times New Roman" w:hAnsi="Arial" w:cs="Arial"/>
          <w:b/>
          <w:sz w:val="22"/>
          <w:szCs w:val="22"/>
        </w:rPr>
      </w:pPr>
    </w:p>
    <w:p w:rsidR="006B3B18" w:rsidRPr="00A922B7" w:rsidRDefault="006B3B18" w:rsidP="006B3B18">
      <w:pPr>
        <w:jc w:val="both"/>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related to robot faults the detection of faults and detail knowledge of fault causes, how robot can be used in precision working jobs and tolerances and Limitation, speed of robot movement and precision control.</w:t>
      </w:r>
    </w:p>
    <w:p w:rsidR="006B3B18" w:rsidRPr="00A922B7" w:rsidRDefault="006B3B18" w:rsidP="006B3B18">
      <w:pPr>
        <w:jc w:val="both"/>
        <w:rPr>
          <w:rFonts w:ascii="Arial" w:hAnsi="Arial" w:cs="Arial"/>
          <w:sz w:val="22"/>
          <w:szCs w:val="22"/>
          <w:lang w:val="en-GB"/>
        </w:rPr>
      </w:pPr>
    </w:p>
    <w:p w:rsidR="006B3B18" w:rsidRPr="00A922B7" w:rsidRDefault="006B3B18" w:rsidP="006B3B1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2995"/>
        <w:gridCol w:w="6022"/>
      </w:tblGrid>
      <w:tr w:rsidR="006B3B18"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A922B7" w:rsidRDefault="006B3B18" w:rsidP="008B7680">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rPr>
            </w:pPr>
            <w:r w:rsidRPr="00A922B7">
              <w:rPr>
                <w:rFonts w:ascii="Arial" w:hAnsi="Arial" w:cs="Arial"/>
                <w:color w:val="auto"/>
                <w:sz w:val="22"/>
                <w:szCs w:val="24"/>
              </w:rPr>
              <w:t>CU1. Perform fault detection</w:t>
            </w:r>
          </w:p>
        </w:tc>
        <w:tc>
          <w:tcPr>
            <w:tcW w:w="3339" w:type="pct"/>
          </w:tcPr>
          <w:p w:rsidR="006B3B18" w:rsidRPr="00A922B7" w:rsidRDefault="006B3B18" w:rsidP="00E733CD">
            <w:pPr>
              <w:pStyle w:val="Style1"/>
              <w:numPr>
                <w:ilvl w:val="0"/>
                <w:numId w:val="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Remove check behaviour of joints as per manual.</w:t>
            </w:r>
          </w:p>
          <w:p w:rsidR="006B3B18" w:rsidRPr="00A922B7" w:rsidRDefault="006B3B18" w:rsidP="00E733CD">
            <w:pPr>
              <w:pStyle w:val="Style1"/>
              <w:numPr>
                <w:ilvl w:val="0"/>
                <w:numId w:val="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Check behaviour of end effector as per manual.</w:t>
            </w:r>
          </w:p>
          <w:p w:rsidR="006B3B18" w:rsidRPr="00A922B7" w:rsidRDefault="006B3B18" w:rsidP="00E733CD">
            <w:pPr>
              <w:pStyle w:val="Style1"/>
              <w:keepNext w:val="0"/>
              <w:keepLines w:val="0"/>
              <w:numPr>
                <w:ilvl w:val="0"/>
                <w:numId w:val="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Check power wiring.</w:t>
            </w:r>
          </w:p>
          <w:p w:rsidR="006B3B18" w:rsidRPr="00A922B7" w:rsidRDefault="006B3B18" w:rsidP="00E733CD">
            <w:pPr>
              <w:pStyle w:val="Style1"/>
              <w:keepNext w:val="0"/>
              <w:keepLines w:val="0"/>
              <w:numPr>
                <w:ilvl w:val="0"/>
                <w:numId w:val="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Check the behaviour of all sensors &amp; switches.</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sz w:val="22"/>
              </w:rPr>
            </w:pPr>
            <w:r w:rsidRPr="00A922B7">
              <w:rPr>
                <w:rFonts w:ascii="Arial" w:hAnsi="Arial" w:cs="Arial"/>
                <w:color w:val="auto"/>
                <w:sz w:val="22"/>
                <w:szCs w:val="24"/>
              </w:rPr>
              <w:t>CU2. Perform repeatability.</w:t>
            </w:r>
          </w:p>
          <w:p w:rsidR="006B3B18" w:rsidRPr="00A922B7" w:rsidRDefault="006B3B18" w:rsidP="008B7680">
            <w:pPr>
              <w:ind w:left="606" w:hanging="606"/>
              <w:rPr>
                <w:rFonts w:ascii="Arial" w:eastAsia="Times New Roman" w:hAnsi="Arial" w:cs="Arial"/>
                <w:b w:val="0"/>
                <w:bCs w:val="0"/>
                <w:noProof/>
              </w:rPr>
            </w:pPr>
          </w:p>
        </w:tc>
        <w:tc>
          <w:tcPr>
            <w:tcW w:w="3339" w:type="pct"/>
          </w:tcPr>
          <w:p w:rsidR="006B3B18" w:rsidRPr="00A922B7" w:rsidRDefault="006B3B18" w:rsidP="00E733CD">
            <w:pPr>
              <w:pStyle w:val="Style1"/>
              <w:numPr>
                <w:ilvl w:val="0"/>
                <w:numId w:val="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Give coordinate to perform task.</w:t>
            </w:r>
          </w:p>
          <w:p w:rsidR="006B3B18" w:rsidRPr="00A922B7" w:rsidRDefault="006B3B18" w:rsidP="00E733CD">
            <w:pPr>
              <w:pStyle w:val="Style1"/>
              <w:numPr>
                <w:ilvl w:val="0"/>
                <w:numId w:val="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if the given task is completed successfully, again give the same task.</w:t>
            </w:r>
          </w:p>
          <w:p w:rsidR="006B3B18" w:rsidRPr="00A922B7" w:rsidRDefault="006B3B18" w:rsidP="00E733CD">
            <w:pPr>
              <w:pStyle w:val="Style1"/>
              <w:keepNext w:val="0"/>
              <w:keepLines w:val="0"/>
              <w:numPr>
                <w:ilvl w:val="0"/>
                <w:numId w:val="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both outputs.</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rPr>
            </w:pPr>
            <w:r w:rsidRPr="00A922B7">
              <w:rPr>
                <w:rFonts w:ascii="Arial" w:hAnsi="Arial" w:cs="Arial"/>
                <w:color w:val="auto"/>
                <w:sz w:val="22"/>
                <w:szCs w:val="24"/>
              </w:rPr>
              <w:t>CU3. Detect error.</w:t>
            </w:r>
          </w:p>
        </w:tc>
        <w:tc>
          <w:tcPr>
            <w:tcW w:w="3339" w:type="pct"/>
          </w:tcPr>
          <w:p w:rsidR="006B3B18" w:rsidRPr="00A922B7" w:rsidRDefault="006B3B18" w:rsidP="00E733CD">
            <w:pPr>
              <w:pStyle w:val="Style1"/>
              <w:numPr>
                <w:ilvl w:val="0"/>
                <w:numId w:val="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Give coordinate to perform task.</w:t>
            </w:r>
          </w:p>
          <w:p w:rsidR="006B3B18" w:rsidRPr="00A922B7" w:rsidRDefault="006B3B18" w:rsidP="00E733CD">
            <w:pPr>
              <w:pStyle w:val="Style1"/>
              <w:numPr>
                <w:ilvl w:val="0"/>
                <w:numId w:val="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Measure the error between given coordinate and actual result</w:t>
            </w:r>
          </w:p>
          <w:p w:rsidR="006B3B18" w:rsidRPr="00A922B7" w:rsidRDefault="006B3B18" w:rsidP="00E733CD">
            <w:pPr>
              <w:pStyle w:val="Style1"/>
              <w:numPr>
                <w:ilvl w:val="0"/>
                <w:numId w:val="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the error in percentage.</w:t>
            </w:r>
          </w:p>
        </w:tc>
      </w:tr>
    </w:tbl>
    <w:p w:rsidR="006B3B18" w:rsidRPr="00A922B7" w:rsidRDefault="006B3B1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E733CD">
      <w:pPr>
        <w:pStyle w:val="ListParagraph"/>
        <w:numPr>
          <w:ilvl w:val="0"/>
          <w:numId w:val="54"/>
        </w:numPr>
        <w:jc w:val="both"/>
        <w:rPr>
          <w:rFonts w:ascii="Arial" w:hAnsi="Arial" w:cs="Arial"/>
          <w:sz w:val="22"/>
          <w:szCs w:val="22"/>
        </w:rPr>
      </w:pPr>
      <w:r w:rsidRPr="00A922B7">
        <w:rPr>
          <w:rFonts w:ascii="Arial" w:hAnsi="Arial" w:cs="Arial"/>
          <w:sz w:val="22"/>
          <w:szCs w:val="22"/>
        </w:rPr>
        <w:t>Learn Understanding of repeatability procedure.</w:t>
      </w:r>
    </w:p>
    <w:p w:rsidR="006B3B18" w:rsidRPr="00A922B7" w:rsidRDefault="006B3B18" w:rsidP="00E733CD">
      <w:pPr>
        <w:pStyle w:val="ListParagraph"/>
        <w:numPr>
          <w:ilvl w:val="0"/>
          <w:numId w:val="54"/>
        </w:numPr>
        <w:jc w:val="both"/>
        <w:rPr>
          <w:rFonts w:ascii="Arial" w:hAnsi="Arial" w:cs="Arial"/>
          <w:sz w:val="22"/>
          <w:szCs w:val="22"/>
        </w:rPr>
      </w:pPr>
      <w:r w:rsidRPr="00A922B7">
        <w:rPr>
          <w:rFonts w:ascii="Arial" w:hAnsi="Arial" w:cs="Arial"/>
          <w:sz w:val="22"/>
          <w:szCs w:val="22"/>
        </w:rPr>
        <w:t>Understanding of analyzing precision of specific instrument.</w:t>
      </w:r>
    </w:p>
    <w:p w:rsidR="006B3B18" w:rsidRPr="00A922B7" w:rsidRDefault="006B3B18" w:rsidP="00E733CD">
      <w:pPr>
        <w:pStyle w:val="ListParagraph"/>
        <w:numPr>
          <w:ilvl w:val="0"/>
          <w:numId w:val="54"/>
        </w:numPr>
        <w:jc w:val="both"/>
        <w:rPr>
          <w:rFonts w:ascii="Arial" w:hAnsi="Arial" w:cs="Arial"/>
          <w:sz w:val="22"/>
          <w:szCs w:val="22"/>
        </w:rPr>
      </w:pPr>
      <w:r w:rsidRPr="00A922B7">
        <w:rPr>
          <w:rFonts w:ascii="Arial" w:hAnsi="Arial" w:cs="Arial"/>
          <w:sz w:val="22"/>
          <w:szCs w:val="22"/>
        </w:rPr>
        <w:t>Understanding of analyzing accuracy of specific instrument.</w:t>
      </w:r>
    </w:p>
    <w:p w:rsidR="006B3B18" w:rsidRPr="00A922B7" w:rsidRDefault="006B3B18" w:rsidP="00E733CD">
      <w:pPr>
        <w:pStyle w:val="ListParagraph"/>
        <w:numPr>
          <w:ilvl w:val="0"/>
          <w:numId w:val="54"/>
        </w:numPr>
        <w:jc w:val="both"/>
        <w:rPr>
          <w:rFonts w:ascii="Arial" w:hAnsi="Arial" w:cs="Arial"/>
          <w:sz w:val="22"/>
          <w:szCs w:val="22"/>
        </w:rPr>
      </w:pPr>
      <w:r w:rsidRPr="00A922B7">
        <w:rPr>
          <w:rFonts w:ascii="Arial" w:hAnsi="Arial" w:cs="Arial"/>
          <w:sz w:val="22"/>
          <w:szCs w:val="22"/>
        </w:rPr>
        <w:t>Understanding of robot functionality.</w:t>
      </w:r>
    </w:p>
    <w:p w:rsidR="006B3B18" w:rsidRPr="00A922B7" w:rsidRDefault="006B3B18" w:rsidP="00E733CD">
      <w:pPr>
        <w:pStyle w:val="ListParagraph"/>
        <w:numPr>
          <w:ilvl w:val="0"/>
          <w:numId w:val="54"/>
        </w:numPr>
        <w:jc w:val="both"/>
        <w:rPr>
          <w:rFonts w:ascii="Arial" w:hAnsi="Arial" w:cs="Arial"/>
          <w:sz w:val="22"/>
          <w:szCs w:val="22"/>
        </w:rPr>
      </w:pPr>
      <w:r w:rsidRPr="00A922B7">
        <w:rPr>
          <w:rFonts w:ascii="Arial" w:hAnsi="Arial" w:cs="Arial"/>
          <w:sz w:val="22"/>
          <w:szCs w:val="22"/>
        </w:rPr>
        <w:t>Understanding of motion range of robot.</w:t>
      </w:r>
    </w:p>
    <w:p w:rsidR="006B3B18" w:rsidRPr="00A922B7" w:rsidRDefault="006B3B18" w:rsidP="00E733CD">
      <w:pPr>
        <w:pStyle w:val="ListParagraph"/>
        <w:numPr>
          <w:ilvl w:val="0"/>
          <w:numId w:val="54"/>
        </w:numPr>
        <w:jc w:val="both"/>
        <w:rPr>
          <w:rFonts w:ascii="Arial" w:hAnsi="Arial" w:cs="Arial"/>
          <w:sz w:val="22"/>
          <w:szCs w:val="22"/>
        </w:rPr>
      </w:pPr>
      <w:r w:rsidRPr="00A922B7">
        <w:rPr>
          <w:rFonts w:ascii="Arial" w:hAnsi="Arial" w:cs="Arial"/>
          <w:sz w:val="22"/>
          <w:szCs w:val="22"/>
        </w:rPr>
        <w:t>Understand and learn different task to check the precision of robotic movement.</w:t>
      </w:r>
    </w:p>
    <w:p w:rsidR="006B3B18" w:rsidRPr="00A922B7" w:rsidRDefault="006B3B18" w:rsidP="00E733CD">
      <w:pPr>
        <w:pStyle w:val="ListParagraph"/>
        <w:numPr>
          <w:ilvl w:val="0"/>
          <w:numId w:val="54"/>
        </w:numPr>
        <w:jc w:val="both"/>
        <w:rPr>
          <w:rFonts w:ascii="Arial" w:hAnsi="Arial" w:cs="Arial"/>
          <w:sz w:val="22"/>
          <w:szCs w:val="22"/>
        </w:rPr>
      </w:pPr>
      <w:r w:rsidRPr="00A922B7">
        <w:rPr>
          <w:rFonts w:ascii="Arial" w:hAnsi="Arial" w:cs="Arial"/>
          <w:sz w:val="22"/>
          <w:szCs w:val="22"/>
        </w:rPr>
        <w:t>Understanding of cable routing.</w:t>
      </w:r>
    </w:p>
    <w:p w:rsidR="006B3B18" w:rsidRPr="00A922B7" w:rsidRDefault="006B3B18" w:rsidP="006B3B18">
      <w:pPr>
        <w:jc w:val="both"/>
        <w:rPr>
          <w:rFonts w:ascii="Arial" w:hAnsi="Arial" w:cs="Arial"/>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pStyle w:val="ListParagraph"/>
        <w:numPr>
          <w:ilvl w:val="0"/>
          <w:numId w:val="5"/>
        </w:numPr>
        <w:spacing w:line="360" w:lineRule="auto"/>
        <w:ind w:right="297"/>
        <w:jc w:val="both"/>
        <w:rPr>
          <w:rFonts w:ascii="Arial" w:hAnsi="Arial" w:cs="Arial"/>
          <w:sz w:val="22"/>
        </w:rPr>
      </w:pPr>
      <w:r w:rsidRPr="00A922B7">
        <w:rPr>
          <w:rFonts w:ascii="Arial" w:hAnsi="Arial" w:cs="Arial"/>
          <w:sz w:val="22"/>
        </w:rPr>
        <w:t>Perform fault detection.</w:t>
      </w:r>
    </w:p>
    <w:p w:rsidR="006B3B18" w:rsidRPr="00A922B7" w:rsidRDefault="006B3B18" w:rsidP="00E733CD">
      <w:pPr>
        <w:pStyle w:val="ListParagraph"/>
        <w:numPr>
          <w:ilvl w:val="0"/>
          <w:numId w:val="5"/>
        </w:numPr>
        <w:spacing w:line="360" w:lineRule="auto"/>
        <w:ind w:right="297"/>
        <w:jc w:val="both"/>
        <w:rPr>
          <w:rFonts w:ascii="Arial" w:hAnsi="Arial" w:cs="Arial"/>
          <w:sz w:val="22"/>
        </w:rPr>
      </w:pPr>
      <w:r w:rsidRPr="00A922B7">
        <w:rPr>
          <w:rFonts w:ascii="Arial" w:hAnsi="Arial" w:cs="Arial"/>
          <w:sz w:val="22"/>
        </w:rPr>
        <w:t>Perform repeatability test.</w:t>
      </w:r>
    </w:p>
    <w:p w:rsidR="006B3B18" w:rsidRPr="00A922B7" w:rsidRDefault="006B3B18" w:rsidP="00E733CD">
      <w:pPr>
        <w:pStyle w:val="ListParagraph"/>
        <w:numPr>
          <w:ilvl w:val="0"/>
          <w:numId w:val="5"/>
        </w:numPr>
        <w:spacing w:line="360" w:lineRule="auto"/>
        <w:ind w:right="297"/>
        <w:jc w:val="both"/>
        <w:rPr>
          <w:rFonts w:ascii="Arial" w:hAnsi="Arial" w:cs="Arial"/>
          <w:sz w:val="22"/>
        </w:rPr>
      </w:pPr>
      <w:r w:rsidRPr="00A922B7">
        <w:rPr>
          <w:rFonts w:ascii="Arial" w:hAnsi="Arial" w:cs="Arial"/>
          <w:sz w:val="22"/>
        </w:rPr>
        <w:t>Perform Accuracy and precision test.</w:t>
      </w:r>
    </w:p>
    <w:p w:rsidR="006B3B18" w:rsidRPr="00A922B7" w:rsidRDefault="006B3B18" w:rsidP="006B3B18">
      <w:pPr>
        <w:tabs>
          <w:tab w:val="left" w:pos="3330"/>
        </w:tabs>
        <w:spacing w:line="360" w:lineRule="auto"/>
        <w:jc w:val="both"/>
        <w:rPr>
          <w:rFonts w:ascii="Arial" w:hAnsi="Arial" w:cs="Arial"/>
          <w:b/>
          <w:bCs/>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55"/>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Multimeter </w:t>
            </w:r>
          </w:p>
        </w:tc>
      </w:tr>
      <w:tr w:rsidR="006B3B18" w:rsidRPr="00A922B7" w:rsidTr="008B7680">
        <w:trPr>
          <w:trHeight w:val="300"/>
        </w:trPr>
        <w:tc>
          <w:tcPr>
            <w:tcW w:w="2160" w:type="dxa"/>
            <w:noWrap/>
          </w:tcPr>
          <w:p w:rsidR="006B3B18" w:rsidRPr="00A922B7" w:rsidRDefault="006B3B18" w:rsidP="00E733CD">
            <w:pPr>
              <w:pStyle w:val="ListParagraph"/>
              <w:numPr>
                <w:ilvl w:val="0"/>
                <w:numId w:val="55"/>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Computer system</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55"/>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Data analyzing Software </w:t>
            </w:r>
          </w:p>
        </w:tc>
      </w:tr>
      <w:tr w:rsidR="006B3B18" w:rsidRPr="00A922B7" w:rsidTr="008B7680">
        <w:trPr>
          <w:trHeight w:val="300"/>
        </w:trPr>
        <w:tc>
          <w:tcPr>
            <w:tcW w:w="2160" w:type="dxa"/>
            <w:noWrap/>
          </w:tcPr>
          <w:p w:rsidR="006B3B18" w:rsidRPr="00A922B7" w:rsidRDefault="006B3B18" w:rsidP="00E733CD">
            <w:pPr>
              <w:pStyle w:val="ListParagraph"/>
              <w:numPr>
                <w:ilvl w:val="0"/>
                <w:numId w:val="55"/>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Precision toolkit</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55"/>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Reference measuring instrument</w:t>
            </w:r>
          </w:p>
        </w:tc>
      </w:tr>
    </w:tbl>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7D153A"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86" w:name="_Toc17408676"/>
      <w:bookmarkStart w:id="87" w:name="_Toc17920448"/>
      <w:bookmarkStart w:id="88" w:name="_Toc113613730"/>
      <w:r>
        <w:rPr>
          <w:rFonts w:ascii="Arial" w:hAnsi="Arial" w:cs="Arial"/>
          <w:sz w:val="24"/>
          <w:szCs w:val="24"/>
        </w:rPr>
        <w:lastRenderedPageBreak/>
        <w:t xml:space="preserve">Perform </w:t>
      </w:r>
      <w:r w:rsidR="006B3B18" w:rsidRPr="00A922B7">
        <w:rPr>
          <w:rFonts w:ascii="Arial" w:hAnsi="Arial" w:cs="Arial"/>
          <w:sz w:val="24"/>
          <w:szCs w:val="24"/>
        </w:rPr>
        <w:t>Diagnose Coupling Parameters</w:t>
      </w:r>
      <w:bookmarkEnd w:id="86"/>
      <w:bookmarkEnd w:id="87"/>
      <w:bookmarkEnd w:id="88"/>
    </w:p>
    <w:p w:rsidR="006B3B18" w:rsidRPr="00A922B7" w:rsidRDefault="006B3B18" w:rsidP="006B3B18">
      <w:pPr>
        <w:jc w:val="both"/>
        <w:rPr>
          <w:rFonts w:ascii="Arial" w:eastAsia="Times New Roman" w:hAnsi="Arial" w:cs="Arial"/>
          <w:b/>
          <w:sz w:val="22"/>
          <w:szCs w:val="22"/>
        </w:rPr>
      </w:pPr>
    </w:p>
    <w:p w:rsidR="006B3B18" w:rsidRPr="00A922B7" w:rsidRDefault="006B3B18" w:rsidP="006B3B18">
      <w:pPr>
        <w:spacing w:before="240"/>
        <w:rPr>
          <w:rFonts w:ascii="Arial" w:hAnsi="Arial" w:cs="Arial"/>
          <w:color w:val="000000" w:themeColor="text1"/>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related to choosing a specific robot, a lot of different configurations can be made regarding the end effector's fixation method. In fact, most of the time when buying a specific gripper and robotic arm, they won’t match with each other. This is why most companies use mechanical couplings or adapters to be able to fix the gripper to the robot arm.</w:t>
      </w:r>
    </w:p>
    <w:p w:rsidR="006B3B18" w:rsidRPr="00A922B7" w:rsidRDefault="006B3B18" w:rsidP="006B3B18">
      <w:pPr>
        <w:jc w:val="both"/>
        <w:rPr>
          <w:rFonts w:ascii="Arial" w:hAnsi="Arial" w:cs="Arial"/>
        </w:rPr>
      </w:pPr>
    </w:p>
    <w:p w:rsidR="006B3B18" w:rsidRPr="00A922B7" w:rsidRDefault="006B3B18" w:rsidP="006B3B1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2995"/>
        <w:gridCol w:w="6022"/>
      </w:tblGrid>
      <w:tr w:rsidR="006B3B18"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A922B7" w:rsidRDefault="006B3B18" w:rsidP="008B7680">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 xml:space="preserve">CU1. Verify physical structure </w:t>
            </w:r>
          </w:p>
        </w:tc>
        <w:tc>
          <w:tcPr>
            <w:tcW w:w="3339" w:type="pct"/>
          </w:tcPr>
          <w:p w:rsidR="006B3B18" w:rsidRPr="00A922B7" w:rsidRDefault="006B3B18" w:rsidP="00E733CD">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Check the broken parts</w:t>
            </w:r>
          </w:p>
          <w:p w:rsidR="006B3B18" w:rsidRPr="00A922B7" w:rsidRDefault="006B3B18" w:rsidP="00E733CD">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Ensure the accurate connectivity of all parts according to manual.</w:t>
            </w:r>
          </w:p>
          <w:p w:rsidR="006B3B18" w:rsidRPr="00A922B7" w:rsidRDefault="006B3B18" w:rsidP="00E733CD">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Tight parts (if required).</w:t>
            </w:r>
          </w:p>
          <w:p w:rsidR="006B3B18" w:rsidRPr="00A922B7" w:rsidRDefault="006B3B18" w:rsidP="00E733CD">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Verify smooth and normal operation of all parts.</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sz w:val="22"/>
              </w:rPr>
              <w:t>Diagnose Coupling Parameters</w:t>
            </w:r>
          </w:p>
        </w:tc>
        <w:tc>
          <w:tcPr>
            <w:tcW w:w="3339" w:type="pct"/>
          </w:tcPr>
          <w:p w:rsidR="006B3B18" w:rsidRPr="00A922B7" w:rsidRDefault="006B3B18" w:rsidP="00E733CD">
            <w:pPr>
              <w:pStyle w:val="Style1"/>
              <w:numPr>
                <w:ilvl w:val="0"/>
                <w:numId w:val="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Install Identify the method of determining aspects of movement quality.</w:t>
            </w:r>
          </w:p>
          <w:p w:rsidR="006B3B18" w:rsidRPr="00A922B7" w:rsidRDefault="006B3B18" w:rsidP="00E733CD">
            <w:pPr>
              <w:pStyle w:val="Style1"/>
              <w:numPr>
                <w:ilvl w:val="0"/>
                <w:numId w:val="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Identify the kinematic couplings for precision fixtures and assembly.</w:t>
            </w:r>
          </w:p>
          <w:p w:rsidR="006B3B18" w:rsidRPr="00A922B7" w:rsidRDefault="006B3B18" w:rsidP="00E733CD">
            <w:pPr>
              <w:pStyle w:val="Style1"/>
              <w:numPr>
                <w:ilvl w:val="0"/>
                <w:numId w:val="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Identify the precision robot calibration using kinematic placed inclinometers.</w:t>
            </w:r>
          </w:p>
          <w:p w:rsidR="006B3B18" w:rsidRPr="00A922B7" w:rsidRDefault="006B3B18" w:rsidP="00E733CD">
            <w:pPr>
              <w:pStyle w:val="Style1"/>
              <w:keepNext w:val="0"/>
              <w:keepLines w:val="0"/>
              <w:numPr>
                <w:ilvl w:val="0"/>
                <w:numId w:val="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Identify the checking of stability and mechanical interchangeability.</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rPr>
            </w:pPr>
            <w:r w:rsidRPr="00A922B7">
              <w:rPr>
                <w:rFonts w:ascii="Arial" w:hAnsi="Arial" w:cs="Arial"/>
                <w:color w:val="auto"/>
                <w:szCs w:val="24"/>
              </w:rPr>
              <w:t xml:space="preserve">CU3. </w:t>
            </w:r>
            <w:r w:rsidRPr="00A922B7">
              <w:rPr>
                <w:rFonts w:ascii="Arial" w:hAnsi="Arial" w:cs="Arial"/>
                <w:sz w:val="22"/>
              </w:rPr>
              <w:t>Apply diagnose strategy</w:t>
            </w:r>
          </w:p>
        </w:tc>
        <w:tc>
          <w:tcPr>
            <w:tcW w:w="3339" w:type="pct"/>
          </w:tcPr>
          <w:p w:rsidR="006B3B18" w:rsidRPr="00A922B7" w:rsidRDefault="006B3B18" w:rsidP="00E733CD">
            <w:pPr>
              <w:pStyle w:val="Style1"/>
              <w:numPr>
                <w:ilvl w:val="0"/>
                <w:numId w:val="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Give Diagnose coupling of end effector</w:t>
            </w:r>
          </w:p>
          <w:p w:rsidR="006B3B18" w:rsidRPr="00A922B7" w:rsidRDefault="006B3B18" w:rsidP="00E733CD">
            <w:pPr>
              <w:pStyle w:val="Style1"/>
              <w:numPr>
                <w:ilvl w:val="0"/>
                <w:numId w:val="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Diagnose coupling of joints </w:t>
            </w:r>
          </w:p>
          <w:p w:rsidR="006B3B18" w:rsidRPr="00A922B7" w:rsidRDefault="006B3B18" w:rsidP="00E733CD">
            <w:pPr>
              <w:pStyle w:val="Style1"/>
              <w:numPr>
                <w:ilvl w:val="0"/>
                <w:numId w:val="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Diagnose coupling with base</w:t>
            </w:r>
          </w:p>
        </w:tc>
      </w:tr>
    </w:tbl>
    <w:p w:rsidR="006B3B18" w:rsidRPr="00A922B7" w:rsidRDefault="006B3B1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E733CD">
      <w:pPr>
        <w:pStyle w:val="ListParagraph"/>
        <w:numPr>
          <w:ilvl w:val="0"/>
          <w:numId w:val="58"/>
        </w:numPr>
        <w:jc w:val="both"/>
        <w:rPr>
          <w:rFonts w:ascii="Arial" w:hAnsi="Arial" w:cs="Arial"/>
          <w:sz w:val="22"/>
          <w:szCs w:val="22"/>
        </w:rPr>
      </w:pPr>
      <w:r w:rsidRPr="00A922B7">
        <w:rPr>
          <w:rFonts w:ascii="Arial" w:hAnsi="Arial" w:cs="Arial"/>
          <w:sz w:val="22"/>
          <w:szCs w:val="22"/>
        </w:rPr>
        <w:t>Understand and learn the method of determining aspects of movement quality.</w:t>
      </w:r>
    </w:p>
    <w:p w:rsidR="006B3B18" w:rsidRPr="00A922B7" w:rsidRDefault="006B3B18" w:rsidP="00E733CD">
      <w:pPr>
        <w:pStyle w:val="ListParagraph"/>
        <w:numPr>
          <w:ilvl w:val="0"/>
          <w:numId w:val="58"/>
        </w:numPr>
        <w:jc w:val="both"/>
        <w:rPr>
          <w:rFonts w:ascii="Arial" w:hAnsi="Arial" w:cs="Arial"/>
          <w:sz w:val="22"/>
          <w:szCs w:val="22"/>
        </w:rPr>
      </w:pPr>
      <w:r w:rsidRPr="00A922B7">
        <w:rPr>
          <w:rFonts w:ascii="Arial" w:hAnsi="Arial" w:cs="Arial"/>
          <w:sz w:val="22"/>
          <w:szCs w:val="22"/>
        </w:rPr>
        <w:t>Understand and learn the kinematic couplings for precision fixtures and assembly.</w:t>
      </w:r>
    </w:p>
    <w:p w:rsidR="006B3B18" w:rsidRPr="00A922B7" w:rsidRDefault="006B3B18" w:rsidP="00E733CD">
      <w:pPr>
        <w:pStyle w:val="ListParagraph"/>
        <w:numPr>
          <w:ilvl w:val="0"/>
          <w:numId w:val="58"/>
        </w:numPr>
        <w:jc w:val="both"/>
        <w:rPr>
          <w:rFonts w:ascii="Arial" w:hAnsi="Arial" w:cs="Arial"/>
          <w:sz w:val="22"/>
          <w:szCs w:val="22"/>
        </w:rPr>
      </w:pPr>
      <w:r w:rsidRPr="00A922B7">
        <w:rPr>
          <w:rFonts w:ascii="Arial" w:hAnsi="Arial" w:cs="Arial"/>
          <w:sz w:val="22"/>
          <w:szCs w:val="22"/>
        </w:rPr>
        <w:t>Understand and learn the precision robot calibration using kinematic placed inclinometers</w:t>
      </w:r>
    </w:p>
    <w:p w:rsidR="006B3B18" w:rsidRPr="00A922B7" w:rsidRDefault="006B3B18" w:rsidP="00E733CD">
      <w:pPr>
        <w:pStyle w:val="ListParagraph"/>
        <w:numPr>
          <w:ilvl w:val="0"/>
          <w:numId w:val="58"/>
        </w:numPr>
        <w:jc w:val="both"/>
        <w:rPr>
          <w:rFonts w:ascii="Arial" w:hAnsi="Arial" w:cs="Arial"/>
          <w:sz w:val="22"/>
          <w:szCs w:val="22"/>
        </w:rPr>
      </w:pPr>
      <w:r w:rsidRPr="00A922B7">
        <w:rPr>
          <w:rFonts w:ascii="Arial" w:hAnsi="Arial" w:cs="Arial"/>
          <w:sz w:val="22"/>
          <w:szCs w:val="22"/>
        </w:rPr>
        <w:t>Understand and learn the checking of stability and mechanical interchangeability.</w:t>
      </w:r>
    </w:p>
    <w:p w:rsidR="006B3B18" w:rsidRPr="00A922B7" w:rsidRDefault="006B3B18" w:rsidP="00E733CD">
      <w:pPr>
        <w:pStyle w:val="ListParagraph"/>
        <w:numPr>
          <w:ilvl w:val="0"/>
          <w:numId w:val="58"/>
        </w:numPr>
        <w:jc w:val="both"/>
        <w:rPr>
          <w:rFonts w:ascii="Arial" w:hAnsi="Arial" w:cs="Arial"/>
          <w:sz w:val="22"/>
          <w:szCs w:val="22"/>
        </w:rPr>
      </w:pPr>
      <w:r w:rsidRPr="00A922B7">
        <w:rPr>
          <w:rFonts w:ascii="Arial" w:hAnsi="Arial" w:cs="Arial"/>
          <w:sz w:val="22"/>
          <w:szCs w:val="22"/>
        </w:rPr>
        <w:t>Understand and learn the tools for diagnosing the kinematic coupling.</w:t>
      </w:r>
    </w:p>
    <w:p w:rsidR="006B3B18" w:rsidRPr="00A922B7" w:rsidRDefault="006B3B18" w:rsidP="006B3B18">
      <w:pPr>
        <w:jc w:val="both"/>
        <w:rPr>
          <w:rFonts w:ascii="Arial" w:hAnsi="Arial" w:cs="Arial"/>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pStyle w:val="ListParagraph"/>
        <w:numPr>
          <w:ilvl w:val="0"/>
          <w:numId w:val="59"/>
        </w:numPr>
        <w:ind w:left="720"/>
        <w:jc w:val="both"/>
        <w:rPr>
          <w:rFonts w:ascii="Arial" w:hAnsi="Arial" w:cs="Arial"/>
          <w:bCs/>
          <w:sz w:val="22"/>
        </w:rPr>
      </w:pPr>
      <w:r w:rsidRPr="00A922B7">
        <w:rPr>
          <w:rFonts w:ascii="Arial" w:hAnsi="Arial" w:cs="Arial"/>
          <w:bCs/>
          <w:sz w:val="22"/>
        </w:rPr>
        <w:lastRenderedPageBreak/>
        <w:t>Perform diagnostic procedures on Robot.</w:t>
      </w:r>
    </w:p>
    <w:p w:rsidR="006B3B18" w:rsidRPr="00A922B7" w:rsidRDefault="006B3B18" w:rsidP="006B3B18">
      <w:pPr>
        <w:tabs>
          <w:tab w:val="left" w:pos="3330"/>
        </w:tabs>
        <w:spacing w:line="360" w:lineRule="auto"/>
        <w:jc w:val="both"/>
        <w:rPr>
          <w:rFonts w:ascii="Arial" w:hAnsi="Arial" w:cs="Arial"/>
          <w:b/>
          <w:bCs/>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60"/>
              </w:numPr>
              <w:jc w:val="center"/>
              <w:rPr>
                <w:rFonts w:ascii="Arial" w:eastAsia="Times New Roman" w:hAnsi="Arial" w:cs="Arial"/>
                <w:color w:val="000000"/>
              </w:rPr>
            </w:pPr>
          </w:p>
        </w:tc>
        <w:tc>
          <w:tcPr>
            <w:tcW w:w="7200" w:type="dxa"/>
            <w:noWrap/>
            <w:hideMark/>
          </w:tcPr>
          <w:p w:rsidR="006B3B18" w:rsidRPr="00A922B7" w:rsidRDefault="006B3B18" w:rsidP="008B7680">
            <w:pPr>
              <w:rPr>
                <w:rFonts w:ascii="Arial" w:hAnsi="Arial" w:cs="Arial"/>
                <w:sz w:val="22"/>
              </w:rPr>
            </w:pPr>
            <w:r w:rsidRPr="00A922B7">
              <w:rPr>
                <w:rFonts w:ascii="Arial" w:hAnsi="Arial" w:cs="Arial"/>
                <w:sz w:val="22"/>
              </w:rPr>
              <w:t>Position measuring tool</w:t>
            </w:r>
          </w:p>
        </w:tc>
      </w:tr>
      <w:tr w:rsidR="006B3B18" w:rsidRPr="00A922B7" w:rsidTr="008B7680">
        <w:trPr>
          <w:trHeight w:val="300"/>
        </w:trPr>
        <w:tc>
          <w:tcPr>
            <w:tcW w:w="2160" w:type="dxa"/>
            <w:noWrap/>
          </w:tcPr>
          <w:p w:rsidR="006B3B18" w:rsidRPr="00A922B7" w:rsidRDefault="006B3B18" w:rsidP="00E733CD">
            <w:pPr>
              <w:pStyle w:val="ListParagraph"/>
              <w:numPr>
                <w:ilvl w:val="0"/>
                <w:numId w:val="60"/>
              </w:numPr>
              <w:jc w:val="center"/>
              <w:rPr>
                <w:rFonts w:ascii="Arial" w:eastAsia="Times New Roman" w:hAnsi="Arial" w:cs="Arial"/>
                <w:color w:val="000000"/>
              </w:rPr>
            </w:pPr>
          </w:p>
        </w:tc>
        <w:tc>
          <w:tcPr>
            <w:tcW w:w="7200" w:type="dxa"/>
            <w:noWrap/>
            <w:hideMark/>
          </w:tcPr>
          <w:p w:rsidR="006B3B18" w:rsidRPr="00A922B7" w:rsidRDefault="006B3B18" w:rsidP="008B7680">
            <w:pPr>
              <w:rPr>
                <w:rFonts w:ascii="Arial" w:hAnsi="Arial" w:cs="Arial"/>
                <w:sz w:val="22"/>
              </w:rPr>
            </w:pPr>
            <w:r w:rsidRPr="00A922B7">
              <w:rPr>
                <w:rFonts w:ascii="Arial" w:hAnsi="Arial" w:cs="Arial"/>
                <w:sz w:val="22"/>
              </w:rPr>
              <w:t>Fixtures and assembly.</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60"/>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Inclinometer</w:t>
            </w:r>
          </w:p>
        </w:tc>
      </w:tr>
      <w:tr w:rsidR="006B3B18" w:rsidRPr="00A922B7" w:rsidTr="008B7680">
        <w:trPr>
          <w:trHeight w:val="300"/>
        </w:trPr>
        <w:tc>
          <w:tcPr>
            <w:tcW w:w="2160" w:type="dxa"/>
            <w:noWrap/>
          </w:tcPr>
          <w:p w:rsidR="006B3B18" w:rsidRPr="00A922B7" w:rsidRDefault="006B3B18" w:rsidP="00E733CD">
            <w:pPr>
              <w:pStyle w:val="ListParagraph"/>
              <w:numPr>
                <w:ilvl w:val="0"/>
                <w:numId w:val="60"/>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Mechanical strength measuring tools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60"/>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Coordinate calibration tools</w:t>
            </w:r>
          </w:p>
        </w:tc>
      </w:tr>
      <w:tr w:rsidR="006B3B18" w:rsidRPr="00A922B7" w:rsidTr="008B7680">
        <w:trPr>
          <w:trHeight w:val="300"/>
        </w:trPr>
        <w:tc>
          <w:tcPr>
            <w:tcW w:w="2160" w:type="dxa"/>
            <w:noWrap/>
          </w:tcPr>
          <w:p w:rsidR="006B3B18" w:rsidRPr="00A922B7" w:rsidRDefault="006B3B18" w:rsidP="00E733CD">
            <w:pPr>
              <w:pStyle w:val="ListParagraph"/>
              <w:numPr>
                <w:ilvl w:val="0"/>
                <w:numId w:val="60"/>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Tool Box</w:t>
            </w:r>
          </w:p>
        </w:tc>
      </w:tr>
    </w:tbl>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89" w:name="_Toc17408677"/>
      <w:bookmarkStart w:id="90" w:name="_Toc17920449"/>
      <w:bookmarkStart w:id="91" w:name="_Toc113613731"/>
      <w:r w:rsidRPr="00A922B7">
        <w:rPr>
          <w:rFonts w:ascii="Arial" w:hAnsi="Arial" w:cs="Arial"/>
          <w:sz w:val="24"/>
          <w:szCs w:val="24"/>
        </w:rPr>
        <w:lastRenderedPageBreak/>
        <w:t>Implement the performance characteristics identified in ISO9283 standards</w:t>
      </w:r>
      <w:bookmarkEnd w:id="89"/>
      <w:bookmarkEnd w:id="90"/>
      <w:bookmarkEnd w:id="91"/>
    </w:p>
    <w:p w:rsidR="006B3B18" w:rsidRPr="00A922B7" w:rsidRDefault="006B3B18" w:rsidP="006B3B18">
      <w:pPr>
        <w:jc w:val="both"/>
        <w:rPr>
          <w:rFonts w:ascii="Arial" w:eastAsia="Times New Roman" w:hAnsi="Arial" w:cs="Arial"/>
          <w:b/>
          <w:sz w:val="22"/>
          <w:szCs w:val="22"/>
        </w:rPr>
      </w:pPr>
    </w:p>
    <w:p w:rsidR="006B3B18" w:rsidRPr="00A922B7" w:rsidRDefault="006B3B18" w:rsidP="006B3B18">
      <w:pPr>
        <w:spacing w:before="240"/>
        <w:rPr>
          <w:rFonts w:ascii="Arial" w:hAnsi="Arial" w:cs="Arial"/>
          <w:color w:val="000000"/>
          <w:sz w:val="20"/>
          <w:szCs w:val="20"/>
          <w:shd w:val="clear" w:color="auto" w:fill="FFFFFF"/>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 xml:space="preserve">This competency standard covers the skills and knowledge related to </w:t>
      </w:r>
      <w:r w:rsidRPr="00A922B7">
        <w:rPr>
          <w:rFonts w:ascii="Arial" w:hAnsi="Arial" w:cs="Arial"/>
          <w:color w:val="000000"/>
          <w:sz w:val="20"/>
          <w:szCs w:val="20"/>
          <w:shd w:val="clear" w:color="auto" w:fill="FFFFFF"/>
        </w:rPr>
        <w:t>ISO9283 intended to facilitate understanding between users and manufacturers of robots and robot systems. It defines the important performance characteristics, describes how they shall be specified and recommends how they should be tested. </w:t>
      </w:r>
    </w:p>
    <w:p w:rsidR="006B3B18" w:rsidRPr="00A922B7" w:rsidRDefault="006B3B18" w:rsidP="006B3B18">
      <w:pPr>
        <w:spacing w:before="240"/>
        <w:rPr>
          <w:rFonts w:ascii="Arial" w:hAnsi="Arial" w:cs="Arial"/>
          <w:b/>
          <w:color w:val="000000" w:themeColor="text1"/>
          <w:lang w:val="en-GB"/>
        </w:rPr>
      </w:pPr>
    </w:p>
    <w:tbl>
      <w:tblPr>
        <w:tblStyle w:val="Gitternetztabelle5dunkelAkzent41"/>
        <w:tblW w:w="5000" w:type="pct"/>
        <w:tblLook w:val="04A0" w:firstRow="1" w:lastRow="0" w:firstColumn="1" w:lastColumn="0" w:noHBand="0" w:noVBand="1"/>
      </w:tblPr>
      <w:tblGrid>
        <w:gridCol w:w="2995"/>
        <w:gridCol w:w="6022"/>
      </w:tblGrid>
      <w:tr w:rsidR="006B3B18"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A922B7" w:rsidRDefault="006B3B18" w:rsidP="008B7680">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rPr>
            </w:pPr>
            <w:r w:rsidRPr="00A922B7">
              <w:rPr>
                <w:rFonts w:ascii="Arial" w:hAnsi="Arial" w:cs="Arial"/>
                <w:sz w:val="22"/>
              </w:rPr>
              <w:t>CU1. Identify performance characteristics of ISO9283</w:t>
            </w:r>
          </w:p>
        </w:tc>
        <w:tc>
          <w:tcPr>
            <w:tcW w:w="3339" w:type="pct"/>
          </w:tcPr>
          <w:p w:rsidR="006B3B18" w:rsidRPr="00A922B7" w:rsidRDefault="006B3B18" w:rsidP="00E733CD">
            <w:pPr>
              <w:pStyle w:val="PC"/>
              <w:framePr w:hSpace="0" w:wrap="auto" w:vAnchor="margin" w:hAnchor="text" w:xAlign="left" w:yAlign="inline"/>
              <w:numPr>
                <w:ilvl w:val="0"/>
                <w:numId w:val="61"/>
              </w:numPr>
              <w:spacing w:before="240" w:after="20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Identify the proper tool according to standard.</w:t>
            </w:r>
          </w:p>
          <w:p w:rsidR="006B3B18" w:rsidRPr="00A922B7" w:rsidRDefault="006B3B18" w:rsidP="00E733CD">
            <w:pPr>
              <w:pStyle w:val="PC"/>
              <w:framePr w:hSpace="0" w:wrap="auto" w:vAnchor="margin" w:hAnchor="text" w:xAlign="left" w:yAlign="inline"/>
              <w:numPr>
                <w:ilvl w:val="0"/>
                <w:numId w:val="61"/>
              </w:numPr>
              <w:spacing w:before="240" w:after="20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Determine the error according to ISO Standard.</w:t>
            </w:r>
          </w:p>
          <w:p w:rsidR="006B3B18" w:rsidRPr="00A922B7" w:rsidRDefault="006B3B18" w:rsidP="00E733CD">
            <w:pPr>
              <w:pStyle w:val="PC"/>
              <w:framePr w:hSpace="0" w:wrap="auto" w:vAnchor="margin" w:hAnchor="text" w:xAlign="left" w:yAlign="inline"/>
              <w:numPr>
                <w:ilvl w:val="0"/>
                <w:numId w:val="61"/>
              </w:numPr>
              <w:spacing w:before="240" w:after="20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Identify the Coordinate calibration error.</w:t>
            </w:r>
          </w:p>
          <w:p w:rsidR="006B3B18" w:rsidRPr="00A922B7" w:rsidRDefault="006B3B18" w:rsidP="00E733CD">
            <w:pPr>
              <w:pStyle w:val="PC"/>
              <w:framePr w:hSpace="0" w:wrap="auto" w:vAnchor="margin" w:hAnchor="text" w:xAlign="left" w:yAlign="inline"/>
              <w:numPr>
                <w:ilvl w:val="0"/>
                <w:numId w:val="61"/>
              </w:numPr>
              <w:spacing w:before="240" w:after="20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Identify the measurement error.</w:t>
            </w:r>
          </w:p>
          <w:p w:rsidR="006B3B18" w:rsidRPr="00A922B7" w:rsidRDefault="006B3B18" w:rsidP="00E733CD">
            <w:pPr>
              <w:pStyle w:val="PC"/>
              <w:framePr w:hSpace="0" w:wrap="auto" w:vAnchor="margin" w:hAnchor="text" w:xAlign="left" w:yAlign="inline"/>
              <w:numPr>
                <w:ilvl w:val="0"/>
                <w:numId w:val="61"/>
              </w:numPr>
              <w:spacing w:before="240" w:after="20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Identify the robot initialization error</w:t>
            </w:r>
          </w:p>
          <w:p w:rsidR="006B3B18" w:rsidRPr="00A922B7" w:rsidRDefault="006B3B18" w:rsidP="00E733CD">
            <w:pPr>
              <w:pStyle w:val="PC"/>
              <w:framePr w:hSpace="0" w:wrap="auto" w:vAnchor="margin" w:hAnchor="text" w:xAlign="left" w:yAlign="inline"/>
              <w:numPr>
                <w:ilvl w:val="0"/>
                <w:numId w:val="61"/>
              </w:numPr>
              <w:spacing w:before="240" w:after="20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Identify the vibration and others error.</w:t>
            </w:r>
          </w:p>
          <w:p w:rsidR="006B3B18" w:rsidRPr="00A922B7" w:rsidRDefault="006B3B18" w:rsidP="00E733CD">
            <w:pPr>
              <w:pStyle w:val="PC"/>
              <w:framePr w:hSpace="0" w:wrap="auto" w:vAnchor="margin" w:hAnchor="text" w:xAlign="left" w:yAlign="inline"/>
              <w:numPr>
                <w:ilvl w:val="0"/>
                <w:numId w:val="61"/>
              </w:numPr>
              <w:spacing w:before="240" w:after="20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Identify the data selection error.</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sz w:val="22"/>
              </w:rPr>
              <w:t>Apply performance characteristics of ISO9283</w:t>
            </w:r>
          </w:p>
        </w:tc>
        <w:tc>
          <w:tcPr>
            <w:tcW w:w="3339" w:type="pct"/>
          </w:tcPr>
          <w:p w:rsidR="006B3B18" w:rsidRPr="00A922B7" w:rsidRDefault="006B3B18" w:rsidP="00E733CD">
            <w:pPr>
              <w:pStyle w:val="PC"/>
              <w:framePr w:hSpace="0" w:wrap="auto" w:vAnchor="margin" w:hAnchor="text" w:xAlign="left" w:yAlign="inline"/>
              <w:numPr>
                <w:ilvl w:val="0"/>
                <w:numId w:val="62"/>
              </w:numPr>
              <w:spacing w:before="240" w:after="20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rPr>
              <w:t xml:space="preserve">Install </w:t>
            </w:r>
            <w:r w:rsidRPr="00A922B7">
              <w:rPr>
                <w:rFonts w:ascii="Arial" w:hAnsi="Arial" w:cs="Arial"/>
                <w:sz w:val="22"/>
                <w:szCs w:val="22"/>
              </w:rPr>
              <w:t>Apply ISO9283 on robot manufacturing.</w:t>
            </w:r>
          </w:p>
          <w:p w:rsidR="006B3B18" w:rsidRPr="00A922B7" w:rsidRDefault="006B3B18" w:rsidP="00E733CD">
            <w:pPr>
              <w:pStyle w:val="PC"/>
              <w:framePr w:hSpace="0" w:wrap="auto" w:vAnchor="margin" w:hAnchor="text" w:xAlign="left" w:yAlign="inline"/>
              <w:numPr>
                <w:ilvl w:val="0"/>
                <w:numId w:val="62"/>
              </w:numPr>
              <w:spacing w:before="240" w:after="20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Apply ISO9283 on robot system</w:t>
            </w:r>
          </w:p>
        </w:tc>
      </w:tr>
    </w:tbl>
    <w:p w:rsidR="006B3B18" w:rsidRPr="00A922B7" w:rsidRDefault="006B3B1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E733CD">
      <w:pPr>
        <w:pStyle w:val="ListParagraph"/>
        <w:numPr>
          <w:ilvl w:val="0"/>
          <w:numId w:val="63"/>
        </w:numPr>
        <w:ind w:left="360"/>
        <w:jc w:val="both"/>
        <w:rPr>
          <w:rFonts w:ascii="Arial" w:hAnsi="Arial" w:cs="Arial"/>
          <w:sz w:val="22"/>
          <w:szCs w:val="22"/>
        </w:rPr>
      </w:pPr>
      <w:r w:rsidRPr="00A922B7">
        <w:rPr>
          <w:rFonts w:ascii="Arial" w:hAnsi="Arial" w:cs="Arial"/>
          <w:sz w:val="22"/>
          <w:szCs w:val="22"/>
        </w:rPr>
        <w:t>Understand and learn to read and solve error messages according to ISO9283 Standard.</w:t>
      </w:r>
    </w:p>
    <w:p w:rsidR="006B3B18" w:rsidRPr="00A922B7" w:rsidRDefault="006B3B18" w:rsidP="00E733CD">
      <w:pPr>
        <w:pStyle w:val="ListParagraph"/>
        <w:numPr>
          <w:ilvl w:val="0"/>
          <w:numId w:val="63"/>
        </w:numPr>
        <w:ind w:left="360"/>
        <w:jc w:val="both"/>
        <w:rPr>
          <w:rFonts w:ascii="Arial" w:hAnsi="Arial" w:cs="Arial"/>
          <w:sz w:val="22"/>
          <w:szCs w:val="22"/>
        </w:rPr>
      </w:pPr>
      <w:r w:rsidRPr="00A922B7">
        <w:rPr>
          <w:rFonts w:ascii="Arial" w:hAnsi="Arial" w:cs="Arial"/>
          <w:sz w:val="22"/>
          <w:szCs w:val="22"/>
        </w:rPr>
        <w:t>Understand to resolve the Coordinate calibration error.</w:t>
      </w:r>
    </w:p>
    <w:p w:rsidR="006B3B18" w:rsidRPr="00A922B7" w:rsidRDefault="006B3B18" w:rsidP="00E733CD">
      <w:pPr>
        <w:pStyle w:val="ListParagraph"/>
        <w:numPr>
          <w:ilvl w:val="0"/>
          <w:numId w:val="63"/>
        </w:numPr>
        <w:ind w:left="360"/>
        <w:jc w:val="both"/>
        <w:rPr>
          <w:rFonts w:ascii="Arial" w:hAnsi="Arial" w:cs="Arial"/>
          <w:sz w:val="22"/>
          <w:szCs w:val="22"/>
        </w:rPr>
      </w:pPr>
      <w:r w:rsidRPr="00A922B7">
        <w:rPr>
          <w:rFonts w:ascii="Arial" w:hAnsi="Arial" w:cs="Arial"/>
          <w:sz w:val="22"/>
          <w:szCs w:val="22"/>
        </w:rPr>
        <w:t xml:space="preserve">Understand to resolve the measurement error </w:t>
      </w:r>
    </w:p>
    <w:p w:rsidR="006B3B18" w:rsidRPr="00A922B7" w:rsidRDefault="006B3B18" w:rsidP="00E733CD">
      <w:pPr>
        <w:pStyle w:val="ListParagraph"/>
        <w:numPr>
          <w:ilvl w:val="0"/>
          <w:numId w:val="63"/>
        </w:numPr>
        <w:ind w:left="360"/>
        <w:jc w:val="both"/>
        <w:rPr>
          <w:rFonts w:ascii="Arial" w:hAnsi="Arial" w:cs="Arial"/>
          <w:sz w:val="22"/>
          <w:szCs w:val="22"/>
        </w:rPr>
      </w:pPr>
      <w:r w:rsidRPr="00A922B7">
        <w:rPr>
          <w:rFonts w:ascii="Arial" w:hAnsi="Arial" w:cs="Arial"/>
          <w:sz w:val="22"/>
          <w:szCs w:val="22"/>
        </w:rPr>
        <w:t>Understand to resolve the robot initialization error</w:t>
      </w:r>
    </w:p>
    <w:p w:rsidR="006B3B18" w:rsidRPr="00A922B7" w:rsidRDefault="006B3B18" w:rsidP="006B3B18">
      <w:pPr>
        <w:jc w:val="both"/>
        <w:rPr>
          <w:rFonts w:ascii="Arial" w:hAnsi="Arial" w:cs="Arial"/>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pStyle w:val="ListParagraph"/>
        <w:numPr>
          <w:ilvl w:val="0"/>
          <w:numId w:val="54"/>
        </w:numPr>
        <w:jc w:val="both"/>
        <w:rPr>
          <w:rFonts w:ascii="Arial" w:eastAsia="Times New Roman" w:hAnsi="Arial" w:cs="Arial"/>
          <w:sz w:val="22"/>
        </w:rPr>
      </w:pPr>
      <w:r w:rsidRPr="00A922B7">
        <w:rPr>
          <w:rFonts w:ascii="Arial" w:eastAsia="Times New Roman" w:hAnsi="Arial" w:cs="Arial"/>
          <w:sz w:val="22"/>
        </w:rPr>
        <w:t>Perform the Test of precision, accuracy and repeatability of robot.</w:t>
      </w:r>
    </w:p>
    <w:p w:rsidR="006B3B18" w:rsidRPr="00A922B7" w:rsidRDefault="006B3B18" w:rsidP="00E733CD">
      <w:pPr>
        <w:pStyle w:val="ListParagraph"/>
        <w:numPr>
          <w:ilvl w:val="0"/>
          <w:numId w:val="54"/>
        </w:numPr>
        <w:jc w:val="both"/>
        <w:rPr>
          <w:rFonts w:ascii="Arial" w:eastAsia="Times New Roman" w:hAnsi="Arial" w:cs="Arial"/>
          <w:sz w:val="22"/>
        </w:rPr>
      </w:pPr>
      <w:r w:rsidRPr="00A922B7">
        <w:rPr>
          <w:rFonts w:ascii="Arial" w:eastAsia="Times New Roman" w:hAnsi="Arial" w:cs="Arial"/>
          <w:sz w:val="22"/>
        </w:rPr>
        <w:t>Perform Fault detection of robot.</w:t>
      </w:r>
    </w:p>
    <w:p w:rsidR="006B3B18" w:rsidRPr="00A922B7" w:rsidRDefault="006B3B18" w:rsidP="006B3B18">
      <w:pPr>
        <w:tabs>
          <w:tab w:val="left" w:pos="3330"/>
        </w:tabs>
        <w:spacing w:line="360" w:lineRule="auto"/>
        <w:jc w:val="both"/>
        <w:rPr>
          <w:rFonts w:ascii="Arial" w:hAnsi="Arial" w:cs="Arial"/>
          <w:b/>
          <w:bCs/>
        </w:rPr>
      </w:pPr>
    </w:p>
    <w:p w:rsidR="006B3B18" w:rsidRPr="00A922B7" w:rsidRDefault="006B3B18" w:rsidP="006B3B18">
      <w:pPr>
        <w:tabs>
          <w:tab w:val="left" w:pos="3330"/>
        </w:tabs>
        <w:spacing w:line="360" w:lineRule="auto"/>
        <w:jc w:val="both"/>
        <w:rPr>
          <w:rFonts w:ascii="Arial" w:hAnsi="Arial" w:cs="Arial"/>
          <w:b/>
          <w:bCs/>
        </w:rPr>
      </w:pPr>
    </w:p>
    <w:p w:rsidR="006B3B18" w:rsidRPr="00A922B7" w:rsidRDefault="006B3B18" w:rsidP="006B3B18">
      <w:pPr>
        <w:tabs>
          <w:tab w:val="left" w:pos="3330"/>
        </w:tabs>
        <w:spacing w:line="360" w:lineRule="auto"/>
        <w:jc w:val="both"/>
        <w:rPr>
          <w:rFonts w:ascii="Arial" w:hAnsi="Arial" w:cs="Arial"/>
          <w:b/>
          <w:bCs/>
        </w:rPr>
      </w:pPr>
    </w:p>
    <w:p w:rsidR="006B3B18" w:rsidRPr="00A922B7" w:rsidRDefault="006B3B18" w:rsidP="006B3B18">
      <w:pPr>
        <w:tabs>
          <w:tab w:val="left" w:pos="3330"/>
        </w:tabs>
        <w:spacing w:line="360" w:lineRule="auto"/>
        <w:jc w:val="both"/>
        <w:rPr>
          <w:rFonts w:ascii="Arial" w:hAnsi="Arial" w:cs="Arial"/>
          <w:b/>
          <w:bCs/>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64"/>
              </w:numPr>
              <w:jc w:val="center"/>
              <w:rPr>
                <w:rFonts w:ascii="Arial" w:eastAsia="Times New Roman" w:hAnsi="Arial" w:cs="Arial"/>
                <w:color w:val="000000"/>
              </w:rPr>
            </w:pPr>
          </w:p>
        </w:tc>
        <w:tc>
          <w:tcPr>
            <w:tcW w:w="7200" w:type="dxa"/>
            <w:noWrap/>
            <w:hideMark/>
          </w:tcPr>
          <w:p w:rsidR="006B3B18" w:rsidRPr="00A922B7" w:rsidRDefault="006B3B18" w:rsidP="008B7680">
            <w:pPr>
              <w:rPr>
                <w:rFonts w:ascii="Arial" w:hAnsi="Arial" w:cs="Arial"/>
                <w:sz w:val="22"/>
              </w:rPr>
            </w:pPr>
            <w:r w:rsidRPr="00A922B7">
              <w:rPr>
                <w:rFonts w:ascii="Arial" w:hAnsi="Arial" w:cs="Arial"/>
                <w:sz w:val="22"/>
              </w:rPr>
              <w:t>Vibration sensors</w:t>
            </w:r>
          </w:p>
        </w:tc>
      </w:tr>
      <w:tr w:rsidR="006B3B18" w:rsidRPr="00A922B7" w:rsidTr="008B7680">
        <w:trPr>
          <w:trHeight w:val="300"/>
        </w:trPr>
        <w:tc>
          <w:tcPr>
            <w:tcW w:w="2160" w:type="dxa"/>
            <w:noWrap/>
          </w:tcPr>
          <w:p w:rsidR="006B3B18" w:rsidRPr="00A922B7" w:rsidRDefault="006B3B18" w:rsidP="00E733CD">
            <w:pPr>
              <w:pStyle w:val="ListParagraph"/>
              <w:numPr>
                <w:ilvl w:val="0"/>
                <w:numId w:val="64"/>
              </w:numPr>
              <w:jc w:val="center"/>
              <w:rPr>
                <w:rFonts w:ascii="Arial" w:eastAsia="Times New Roman" w:hAnsi="Arial" w:cs="Arial"/>
                <w:color w:val="000000"/>
              </w:rPr>
            </w:pPr>
          </w:p>
        </w:tc>
        <w:tc>
          <w:tcPr>
            <w:tcW w:w="7200" w:type="dxa"/>
            <w:noWrap/>
            <w:hideMark/>
          </w:tcPr>
          <w:p w:rsidR="006B3B18" w:rsidRPr="00A922B7" w:rsidRDefault="006B3B18" w:rsidP="008B7680">
            <w:pPr>
              <w:rPr>
                <w:rFonts w:ascii="Arial" w:hAnsi="Arial" w:cs="Arial"/>
                <w:sz w:val="22"/>
              </w:rPr>
            </w:pPr>
            <w:r w:rsidRPr="00A922B7">
              <w:rPr>
                <w:rFonts w:ascii="Arial" w:hAnsi="Arial" w:cs="Arial"/>
                <w:sz w:val="22"/>
              </w:rPr>
              <w:t>Jumpers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64"/>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Measuring tools</w:t>
            </w:r>
          </w:p>
        </w:tc>
      </w:tr>
      <w:tr w:rsidR="006B3B18" w:rsidRPr="00A922B7" w:rsidTr="008B7680">
        <w:trPr>
          <w:trHeight w:val="348"/>
        </w:trPr>
        <w:tc>
          <w:tcPr>
            <w:tcW w:w="2160" w:type="dxa"/>
            <w:noWrap/>
          </w:tcPr>
          <w:p w:rsidR="006B3B18" w:rsidRPr="00A922B7" w:rsidRDefault="006B3B18" w:rsidP="00E733CD">
            <w:pPr>
              <w:pStyle w:val="ListParagraph"/>
              <w:numPr>
                <w:ilvl w:val="0"/>
                <w:numId w:val="64"/>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Error measuring tools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93"/>
        </w:trPr>
        <w:tc>
          <w:tcPr>
            <w:tcW w:w="2160" w:type="dxa"/>
            <w:noWrap/>
          </w:tcPr>
          <w:p w:rsidR="006B3B18" w:rsidRPr="00A922B7" w:rsidRDefault="006B3B18" w:rsidP="00E733CD">
            <w:pPr>
              <w:pStyle w:val="ListParagraph"/>
              <w:numPr>
                <w:ilvl w:val="0"/>
                <w:numId w:val="64"/>
              </w:numPr>
              <w:jc w:val="center"/>
              <w:rPr>
                <w:rFonts w:ascii="Arial" w:eastAsia="Times New Roman" w:hAnsi="Arial" w:cs="Arial"/>
                <w:color w:val="000000"/>
              </w:rPr>
            </w:pPr>
          </w:p>
        </w:tc>
        <w:tc>
          <w:tcPr>
            <w:tcW w:w="7200" w:type="dxa"/>
            <w:noWrap/>
          </w:tcPr>
          <w:p w:rsidR="006B3B18" w:rsidRPr="00A922B7" w:rsidRDefault="006B3B18" w:rsidP="008B7680">
            <w:pPr>
              <w:rPr>
                <w:rFonts w:ascii="Arial" w:hAnsi="Arial" w:cs="Arial"/>
                <w:sz w:val="22"/>
              </w:rPr>
            </w:pPr>
            <w:r w:rsidRPr="00A922B7">
              <w:rPr>
                <w:rFonts w:ascii="Arial" w:hAnsi="Arial" w:cs="Arial"/>
                <w:sz w:val="22"/>
              </w:rPr>
              <w:t>Coordinate calibration tools</w:t>
            </w:r>
          </w:p>
        </w:tc>
      </w:tr>
    </w:tbl>
    <w:p w:rsidR="006B3B18" w:rsidRPr="00A922B7" w:rsidRDefault="006B3B18" w:rsidP="006B3B18">
      <w:pPr>
        <w:tabs>
          <w:tab w:val="left" w:pos="3945"/>
        </w:tabs>
        <w:rPr>
          <w:rFonts w:ascii="Arial" w:eastAsia="Calibri" w:hAnsi="Arial" w:cs="Arial"/>
          <w:sz w:val="22"/>
          <w:szCs w:val="22"/>
        </w:rPr>
      </w:pPr>
    </w:p>
    <w:p w:rsidR="006B3B18" w:rsidRDefault="006B3B18" w:rsidP="006B3B18">
      <w:pPr>
        <w:spacing w:after="200" w:line="276" w:lineRule="auto"/>
        <w:rPr>
          <w:rFonts w:ascii="Arial" w:eastAsia="Calibri" w:hAnsi="Arial" w:cs="Arial"/>
          <w:sz w:val="22"/>
          <w:szCs w:val="22"/>
        </w:rPr>
      </w:pPr>
      <w:r>
        <w:rPr>
          <w:rFonts w:ascii="Arial" w:eastAsia="Calibri" w:hAnsi="Arial" w:cs="Arial"/>
          <w:sz w:val="22"/>
          <w:szCs w:val="22"/>
        </w:rPr>
        <w:br w:type="page"/>
      </w:r>
    </w:p>
    <w:p w:rsidR="006B3B18" w:rsidRPr="00A0435A" w:rsidRDefault="006B3B18" w:rsidP="006B3B18">
      <w:pPr>
        <w:pStyle w:val="Heading3"/>
        <w:rPr>
          <w:rFonts w:eastAsia="Calibri"/>
          <w:highlight w:val="yellow"/>
        </w:rPr>
      </w:pPr>
      <w:bookmarkStart w:id="92" w:name="_Toc113613732"/>
      <w:r w:rsidRPr="00A0435A">
        <w:rPr>
          <w:rFonts w:eastAsia="Calibri"/>
          <w:highlight w:val="yellow"/>
        </w:rPr>
        <w:lastRenderedPageBreak/>
        <w:t>Robotic Application</w:t>
      </w:r>
      <w:bookmarkEnd w:id="92"/>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93" w:name="_Toc17408665"/>
      <w:bookmarkStart w:id="94" w:name="_Toc17920450"/>
      <w:bookmarkStart w:id="95" w:name="_Toc113613733"/>
      <w:r>
        <w:rPr>
          <w:rFonts w:ascii="Arial" w:hAnsi="Arial" w:cs="Arial"/>
          <w:sz w:val="24"/>
          <w:szCs w:val="24"/>
        </w:rPr>
        <w:t>Develop</w:t>
      </w:r>
      <w:r w:rsidRPr="00A922B7">
        <w:rPr>
          <w:rFonts w:ascii="Arial" w:hAnsi="Arial" w:cs="Arial"/>
          <w:sz w:val="24"/>
          <w:szCs w:val="24"/>
        </w:rPr>
        <w:t xml:space="preserve"> Line Following Robot</w:t>
      </w:r>
      <w:bookmarkEnd w:id="93"/>
      <w:bookmarkEnd w:id="94"/>
      <w:bookmarkEnd w:id="95"/>
    </w:p>
    <w:p w:rsidR="006B3B18" w:rsidRPr="00A922B7" w:rsidRDefault="006B3B18" w:rsidP="006B3B18">
      <w:pPr>
        <w:jc w:val="both"/>
        <w:rPr>
          <w:rFonts w:ascii="Arial" w:eastAsia="Times New Roman" w:hAnsi="Arial" w:cs="Arial"/>
          <w:b/>
          <w:sz w:val="22"/>
          <w:szCs w:val="22"/>
        </w:rPr>
      </w:pPr>
    </w:p>
    <w:p w:rsidR="006B3B18" w:rsidRPr="00A922B7" w:rsidRDefault="006B3B18" w:rsidP="006B3B18">
      <w:pPr>
        <w:jc w:val="both"/>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develop one of the advanced mobile robots is the Line Follower Robot. It is basically a robot which follows a particular path or trajectory and decides its own course of action which interacts with obstacle. The path can be a black line on the white floor (visible) or a magnetic field (invisible). Its applications start from basic domestic uses to industrial uses, etc. The present condition in industry is they are carrying the parcels or materials one place to another place using the crane system. Sometimes lifting of big weights at that time may cause the breakage of lifting materials and will be cause damage to the parcels also. The line following robots is commonly used for carry children through shopping malls, homes, entertainment places, industries. The use of line following robotic vehicle is transport the materials from one place to another place in the industries. This robot movement completely depends on the track. The robot can do anything you set them to do. Like in factories all they have to do with making their products is make the robot.</w:t>
      </w:r>
    </w:p>
    <w:p w:rsidR="006B3B18" w:rsidRPr="00A922B7" w:rsidRDefault="006B3B18" w:rsidP="006B3B18">
      <w:pPr>
        <w:jc w:val="both"/>
        <w:rPr>
          <w:rFonts w:ascii="Arial" w:hAnsi="Arial" w:cs="Arial"/>
          <w:sz w:val="22"/>
          <w:szCs w:val="22"/>
          <w:lang w:val="en-GB"/>
        </w:rPr>
      </w:pPr>
    </w:p>
    <w:tbl>
      <w:tblPr>
        <w:tblStyle w:val="Gitternetztabelle5dunkelAkzent41"/>
        <w:tblW w:w="10082" w:type="dxa"/>
        <w:tblLook w:val="04A0" w:firstRow="1" w:lastRow="0" w:firstColumn="1" w:lastColumn="0" w:noHBand="0" w:noVBand="1"/>
      </w:tblPr>
      <w:tblGrid>
        <w:gridCol w:w="3350"/>
        <w:gridCol w:w="6732"/>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3350" w:type="dxa"/>
            <w:vAlign w:val="center"/>
          </w:tcPr>
          <w:p w:rsidR="006B3B18" w:rsidRPr="00A922B7" w:rsidRDefault="006B3B18" w:rsidP="008B7680">
            <w:pPr>
              <w:spacing w:line="276" w:lineRule="auto"/>
              <w:rPr>
                <w:rFonts w:ascii="Arial" w:eastAsia="Times New Roman" w:hAnsi="Arial" w:cs="Arial"/>
                <w:b w:val="0"/>
              </w:rPr>
            </w:pPr>
            <w:r w:rsidRPr="00A922B7">
              <w:rPr>
                <w:rFonts w:ascii="Arial" w:eastAsia="Times New Roman" w:hAnsi="Arial" w:cs="Arial"/>
              </w:rPr>
              <w:t>Competency Unit</w:t>
            </w:r>
          </w:p>
        </w:tc>
        <w:tc>
          <w:tcPr>
            <w:tcW w:w="6732" w:type="dxa"/>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6B3B18" w:rsidRPr="00A922B7" w:rsidRDefault="006B3B18" w:rsidP="008B7680">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CU1. Identify parts of Line following robot</w:t>
            </w:r>
          </w:p>
        </w:tc>
        <w:tc>
          <w:tcPr>
            <w:tcW w:w="6732" w:type="dxa"/>
          </w:tcPr>
          <w:p w:rsidR="006B3B18" w:rsidRPr="00A922B7" w:rsidRDefault="006B3B18" w:rsidP="00E733CD">
            <w:pPr>
              <w:pStyle w:val="Style1"/>
              <w:keepNext w:val="0"/>
              <w:keepLines w:val="0"/>
              <w:numPr>
                <w:ilvl w:val="0"/>
                <w:numId w:val="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Open basic trainer kit of Line following robot.</w:t>
            </w:r>
          </w:p>
          <w:p w:rsidR="006B3B18" w:rsidRPr="00A922B7" w:rsidRDefault="006B3B18" w:rsidP="00E733CD">
            <w:pPr>
              <w:pStyle w:val="Style1"/>
              <w:keepNext w:val="0"/>
              <w:keepLines w:val="0"/>
              <w:numPr>
                <w:ilvl w:val="0"/>
                <w:numId w:val="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actuators</w:t>
            </w:r>
          </w:p>
          <w:p w:rsidR="006B3B18" w:rsidRPr="00A922B7" w:rsidRDefault="006B3B18" w:rsidP="00E733CD">
            <w:pPr>
              <w:pStyle w:val="Style1"/>
              <w:keepNext w:val="0"/>
              <w:keepLines w:val="0"/>
              <w:numPr>
                <w:ilvl w:val="0"/>
                <w:numId w:val="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sensors to detect path.</w:t>
            </w:r>
          </w:p>
          <w:p w:rsidR="006B3B18" w:rsidRPr="00A922B7" w:rsidRDefault="006B3B18" w:rsidP="00E733CD">
            <w:pPr>
              <w:pStyle w:val="Style1"/>
              <w:keepNext w:val="0"/>
              <w:keepLines w:val="0"/>
              <w:numPr>
                <w:ilvl w:val="0"/>
                <w:numId w:val="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Arrange parts according to their utilization.</w:t>
            </w:r>
          </w:p>
        </w:tc>
      </w:tr>
      <w:tr w:rsidR="006B3B18" w:rsidRPr="00A922B7" w:rsidTr="008B7680">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6B3B18" w:rsidRPr="00A922B7" w:rsidRDefault="006B3B18" w:rsidP="008B7680">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CU2. Assembly of Line following robot</w:t>
            </w:r>
          </w:p>
          <w:p w:rsidR="006B3B18" w:rsidRPr="00A922B7" w:rsidRDefault="006B3B18" w:rsidP="008B7680">
            <w:pPr>
              <w:ind w:left="606" w:hanging="606"/>
              <w:rPr>
                <w:rFonts w:ascii="Arial" w:eastAsia="Times New Roman" w:hAnsi="Arial" w:cs="Arial"/>
                <w:b w:val="0"/>
                <w:bCs w:val="0"/>
                <w:noProof/>
                <w:sz w:val="22"/>
                <w:lang w:val="en-AU"/>
              </w:rPr>
            </w:pPr>
          </w:p>
        </w:tc>
        <w:tc>
          <w:tcPr>
            <w:tcW w:w="6732" w:type="dxa"/>
          </w:tcPr>
          <w:p w:rsidR="006B3B18" w:rsidRPr="00A922B7" w:rsidRDefault="006B3B18" w:rsidP="00E733CD">
            <w:pPr>
              <w:pStyle w:val="Style1"/>
              <w:keepNext w:val="0"/>
              <w:keepLines w:val="0"/>
              <w:numPr>
                <w:ilvl w:val="0"/>
                <w:numId w:val="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Assembly of the parts of  line following robot</w:t>
            </w:r>
          </w:p>
          <w:p w:rsidR="006B3B18" w:rsidRPr="00A922B7" w:rsidRDefault="006B3B18" w:rsidP="00E733CD">
            <w:pPr>
              <w:pStyle w:val="Style1"/>
              <w:keepNext w:val="0"/>
              <w:keepLines w:val="0"/>
              <w:numPr>
                <w:ilvl w:val="0"/>
                <w:numId w:val="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the Controller</w:t>
            </w:r>
          </w:p>
          <w:p w:rsidR="006B3B18" w:rsidRPr="00A922B7" w:rsidRDefault="006B3B18" w:rsidP="00E733CD">
            <w:pPr>
              <w:pStyle w:val="Style1"/>
              <w:keepNext w:val="0"/>
              <w:keepLines w:val="0"/>
              <w:numPr>
                <w:ilvl w:val="0"/>
                <w:numId w:val="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Draw the circuit diagram </w:t>
            </w:r>
          </w:p>
          <w:p w:rsidR="006B3B18" w:rsidRPr="00A922B7" w:rsidRDefault="006B3B18" w:rsidP="00E733CD">
            <w:pPr>
              <w:pStyle w:val="Style1"/>
              <w:keepNext w:val="0"/>
              <w:keepLines w:val="0"/>
              <w:numPr>
                <w:ilvl w:val="0"/>
                <w:numId w:val="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Electric wiring of sensors, actuator  and controller</w:t>
            </w:r>
          </w:p>
          <w:p w:rsidR="006B3B18" w:rsidRPr="00A922B7" w:rsidRDefault="006B3B18" w:rsidP="00E733CD">
            <w:pPr>
              <w:pStyle w:val="Style1"/>
              <w:keepNext w:val="0"/>
              <w:keepLines w:val="0"/>
              <w:numPr>
                <w:ilvl w:val="0"/>
                <w:numId w:val="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Design the algorithm flowchart to implement on controller.</w:t>
            </w:r>
          </w:p>
          <w:p w:rsidR="006B3B18" w:rsidRPr="00A922B7" w:rsidRDefault="006B3B18" w:rsidP="00E733CD">
            <w:pPr>
              <w:pStyle w:val="Style1"/>
              <w:keepNext w:val="0"/>
              <w:keepLines w:val="0"/>
              <w:numPr>
                <w:ilvl w:val="0"/>
                <w:numId w:val="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Recognize the power supply distribution for controller and actuator.</w:t>
            </w:r>
          </w:p>
          <w:p w:rsidR="006B3B18" w:rsidRPr="00A922B7" w:rsidRDefault="006B3B18" w:rsidP="00E733CD">
            <w:pPr>
              <w:pStyle w:val="Style1"/>
              <w:keepNext w:val="0"/>
              <w:keepLines w:val="0"/>
              <w:numPr>
                <w:ilvl w:val="0"/>
                <w:numId w:val="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Recognize the program algorithm for the line following robot</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6B3B18" w:rsidRPr="00A922B7" w:rsidRDefault="006B3B18" w:rsidP="008B7680">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CU3. Programming of controller</w:t>
            </w:r>
          </w:p>
        </w:tc>
        <w:tc>
          <w:tcPr>
            <w:tcW w:w="6732" w:type="dxa"/>
          </w:tcPr>
          <w:p w:rsidR="006B3B18" w:rsidRPr="00A922B7" w:rsidRDefault="006B3B18" w:rsidP="00E733CD">
            <w:pPr>
              <w:pStyle w:val="Style1"/>
              <w:keepNext w:val="0"/>
              <w:keepLines w:val="0"/>
              <w:numPr>
                <w:ilvl w:val="0"/>
                <w:numId w:val="1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Open programming software IDE on computer</w:t>
            </w:r>
          </w:p>
          <w:p w:rsidR="006B3B18" w:rsidRPr="00A922B7" w:rsidRDefault="006B3B18" w:rsidP="00E733CD">
            <w:pPr>
              <w:pStyle w:val="Style1"/>
              <w:keepNext w:val="0"/>
              <w:keepLines w:val="0"/>
              <w:numPr>
                <w:ilvl w:val="0"/>
                <w:numId w:val="1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Develop code for line following robot</w:t>
            </w:r>
          </w:p>
          <w:p w:rsidR="006B3B18" w:rsidRPr="00A922B7" w:rsidRDefault="006B3B18" w:rsidP="00E733CD">
            <w:pPr>
              <w:pStyle w:val="Style1"/>
              <w:keepNext w:val="0"/>
              <w:keepLines w:val="0"/>
              <w:numPr>
                <w:ilvl w:val="0"/>
                <w:numId w:val="1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Compile and upload code in controller.</w:t>
            </w:r>
          </w:p>
        </w:tc>
      </w:tr>
      <w:tr w:rsidR="006B3B18" w:rsidRPr="00A922B7" w:rsidTr="008B7680">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6B3B18" w:rsidRPr="00A922B7" w:rsidRDefault="006B3B18" w:rsidP="008B7680">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CU4. Perform robot movement test</w:t>
            </w:r>
          </w:p>
        </w:tc>
        <w:tc>
          <w:tcPr>
            <w:tcW w:w="6732" w:type="dxa"/>
          </w:tcPr>
          <w:p w:rsidR="006B3B18" w:rsidRPr="00A922B7" w:rsidRDefault="006B3B18" w:rsidP="00E733CD">
            <w:pPr>
              <w:pStyle w:val="Style1"/>
              <w:keepNext w:val="0"/>
              <w:keepLines w:val="0"/>
              <w:numPr>
                <w:ilvl w:val="0"/>
                <w:numId w:val="1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Preform the robot movement detection test</w:t>
            </w:r>
          </w:p>
          <w:p w:rsidR="006B3B18" w:rsidRPr="00A922B7" w:rsidRDefault="006B3B18" w:rsidP="00E733CD">
            <w:pPr>
              <w:pStyle w:val="Style1"/>
              <w:keepNext w:val="0"/>
              <w:keepLines w:val="0"/>
              <w:numPr>
                <w:ilvl w:val="0"/>
                <w:numId w:val="1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the line following robot feasibility and manipulability.</w:t>
            </w:r>
          </w:p>
          <w:p w:rsidR="006B3B18" w:rsidRPr="00A922B7" w:rsidRDefault="006B3B18" w:rsidP="00E733CD">
            <w:pPr>
              <w:pStyle w:val="Style1"/>
              <w:keepNext w:val="0"/>
              <w:keepLines w:val="0"/>
              <w:numPr>
                <w:ilvl w:val="0"/>
                <w:numId w:val="1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of line following robot operating conditions</w:t>
            </w:r>
          </w:p>
          <w:p w:rsidR="006B3B18" w:rsidRPr="00A922B7" w:rsidRDefault="006B3B18" w:rsidP="00E733CD">
            <w:pPr>
              <w:pStyle w:val="Style1"/>
              <w:keepNext w:val="0"/>
              <w:keepLines w:val="0"/>
              <w:numPr>
                <w:ilvl w:val="0"/>
                <w:numId w:val="1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Check the condition of each component and overall assembly of the line following robot. </w:t>
            </w:r>
          </w:p>
          <w:p w:rsidR="006B3B18" w:rsidRPr="00A922B7" w:rsidRDefault="006B3B18" w:rsidP="00E733CD">
            <w:pPr>
              <w:pStyle w:val="Style1"/>
              <w:keepNext w:val="0"/>
              <w:keepLines w:val="0"/>
              <w:numPr>
                <w:ilvl w:val="0"/>
                <w:numId w:val="1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all the connections of the components.</w:t>
            </w:r>
          </w:p>
        </w:tc>
      </w:tr>
    </w:tbl>
    <w:p w:rsidR="006B3B18" w:rsidRPr="00A922B7" w:rsidRDefault="006B3B18" w:rsidP="006B3B18">
      <w:pPr>
        <w:rPr>
          <w:rFonts w:ascii="Arial" w:hAnsi="Arial" w:cs="Arial"/>
        </w:rPr>
      </w:pPr>
    </w:p>
    <w:p w:rsidR="006B3B18" w:rsidRPr="00A922B7" w:rsidRDefault="006B3B1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6B3B18">
      <w:pPr>
        <w:pStyle w:val="ListParagraph"/>
        <w:spacing w:line="360" w:lineRule="auto"/>
        <w:rPr>
          <w:rFonts w:ascii="Arial" w:hAnsi="Arial" w:cs="Arial"/>
          <w:sz w:val="22"/>
          <w:szCs w:val="22"/>
        </w:rPr>
      </w:pPr>
    </w:p>
    <w:p w:rsidR="006B3B18" w:rsidRPr="00A922B7" w:rsidRDefault="006B3B18" w:rsidP="00E733CD">
      <w:pPr>
        <w:pStyle w:val="ListParagraph"/>
        <w:numPr>
          <w:ilvl w:val="0"/>
          <w:numId w:val="13"/>
        </w:numPr>
        <w:jc w:val="both"/>
        <w:rPr>
          <w:rFonts w:ascii="Arial" w:hAnsi="Arial" w:cs="Arial"/>
          <w:sz w:val="22"/>
          <w:szCs w:val="22"/>
        </w:rPr>
      </w:pPr>
      <w:r w:rsidRPr="00A922B7">
        <w:rPr>
          <w:rFonts w:ascii="Arial" w:hAnsi="Arial" w:cs="Arial"/>
          <w:sz w:val="22"/>
          <w:szCs w:val="22"/>
        </w:rPr>
        <w:t>Understanding of numerous types of Line following robot</w:t>
      </w:r>
    </w:p>
    <w:p w:rsidR="006B3B18" w:rsidRPr="00A922B7" w:rsidRDefault="006B3B18" w:rsidP="00E733CD">
      <w:pPr>
        <w:pStyle w:val="ListParagraph"/>
        <w:numPr>
          <w:ilvl w:val="0"/>
          <w:numId w:val="13"/>
        </w:numPr>
        <w:jc w:val="both"/>
        <w:rPr>
          <w:rFonts w:ascii="Arial" w:hAnsi="Arial" w:cs="Arial"/>
          <w:sz w:val="22"/>
          <w:szCs w:val="22"/>
        </w:rPr>
      </w:pPr>
      <w:r w:rsidRPr="00A922B7">
        <w:rPr>
          <w:rFonts w:ascii="Arial" w:hAnsi="Arial" w:cs="Arial"/>
          <w:sz w:val="22"/>
          <w:szCs w:val="22"/>
        </w:rPr>
        <w:t>Understanding of sensors used in line following robot.</w:t>
      </w:r>
    </w:p>
    <w:p w:rsidR="006B3B18" w:rsidRPr="00A922B7" w:rsidRDefault="006B3B18" w:rsidP="00E733CD">
      <w:pPr>
        <w:pStyle w:val="ListParagraph"/>
        <w:numPr>
          <w:ilvl w:val="0"/>
          <w:numId w:val="13"/>
        </w:numPr>
        <w:jc w:val="both"/>
        <w:rPr>
          <w:rFonts w:ascii="Arial" w:hAnsi="Arial" w:cs="Arial"/>
          <w:sz w:val="22"/>
          <w:szCs w:val="22"/>
        </w:rPr>
      </w:pPr>
      <w:r w:rsidRPr="00A922B7">
        <w:rPr>
          <w:rFonts w:ascii="Arial" w:hAnsi="Arial" w:cs="Arial"/>
          <w:sz w:val="22"/>
          <w:szCs w:val="22"/>
        </w:rPr>
        <w:t>Understanding of numerous types of actuators</w:t>
      </w:r>
    </w:p>
    <w:p w:rsidR="006B3B18" w:rsidRPr="00A922B7" w:rsidRDefault="006B3B18" w:rsidP="00E733CD">
      <w:pPr>
        <w:pStyle w:val="ListParagraph"/>
        <w:numPr>
          <w:ilvl w:val="0"/>
          <w:numId w:val="13"/>
        </w:numPr>
        <w:jc w:val="both"/>
        <w:rPr>
          <w:rFonts w:ascii="Arial" w:hAnsi="Arial" w:cs="Arial"/>
          <w:sz w:val="22"/>
          <w:szCs w:val="22"/>
        </w:rPr>
      </w:pPr>
      <w:r w:rsidRPr="00A922B7">
        <w:rPr>
          <w:rFonts w:ascii="Arial" w:hAnsi="Arial" w:cs="Arial"/>
          <w:sz w:val="22"/>
          <w:szCs w:val="22"/>
        </w:rPr>
        <w:t>Understanding and learn connection controller, sensors and actuators.</w:t>
      </w:r>
    </w:p>
    <w:p w:rsidR="006B3B18" w:rsidRPr="00A922B7" w:rsidRDefault="006B3B18" w:rsidP="00E733CD">
      <w:pPr>
        <w:pStyle w:val="ListParagraph"/>
        <w:numPr>
          <w:ilvl w:val="0"/>
          <w:numId w:val="13"/>
        </w:numPr>
        <w:jc w:val="both"/>
        <w:rPr>
          <w:rFonts w:ascii="Arial" w:hAnsi="Arial" w:cs="Arial"/>
          <w:sz w:val="22"/>
          <w:szCs w:val="22"/>
        </w:rPr>
      </w:pPr>
      <w:r w:rsidRPr="00A922B7">
        <w:rPr>
          <w:rFonts w:ascii="Arial" w:hAnsi="Arial" w:cs="Arial"/>
          <w:sz w:val="22"/>
          <w:szCs w:val="22"/>
        </w:rPr>
        <w:t>Understanding of controller programming software</w:t>
      </w:r>
    </w:p>
    <w:p w:rsidR="006B3B18" w:rsidRPr="00A922B7" w:rsidRDefault="006B3B18" w:rsidP="00E733CD">
      <w:pPr>
        <w:pStyle w:val="ListParagraph"/>
        <w:numPr>
          <w:ilvl w:val="0"/>
          <w:numId w:val="13"/>
        </w:numPr>
        <w:jc w:val="both"/>
        <w:rPr>
          <w:rFonts w:ascii="Arial" w:hAnsi="Arial" w:cs="Arial"/>
          <w:sz w:val="22"/>
          <w:szCs w:val="22"/>
        </w:rPr>
      </w:pPr>
      <w:r w:rsidRPr="00A922B7">
        <w:rPr>
          <w:rFonts w:ascii="Arial" w:hAnsi="Arial" w:cs="Arial"/>
          <w:sz w:val="22"/>
          <w:szCs w:val="22"/>
        </w:rPr>
        <w:t>Understanding and learn to develop code for line following robot</w:t>
      </w:r>
    </w:p>
    <w:p w:rsidR="006B3B18" w:rsidRPr="00A922B7" w:rsidRDefault="006B3B18" w:rsidP="00E733CD">
      <w:pPr>
        <w:pStyle w:val="ListParagraph"/>
        <w:numPr>
          <w:ilvl w:val="0"/>
          <w:numId w:val="13"/>
        </w:numPr>
        <w:jc w:val="both"/>
        <w:rPr>
          <w:rFonts w:ascii="Arial" w:hAnsi="Arial" w:cs="Arial"/>
          <w:sz w:val="22"/>
          <w:szCs w:val="22"/>
        </w:rPr>
      </w:pPr>
      <w:r w:rsidRPr="00A922B7">
        <w:rPr>
          <w:rFonts w:ascii="Arial" w:hAnsi="Arial" w:cs="Arial"/>
          <w:sz w:val="22"/>
          <w:szCs w:val="22"/>
        </w:rPr>
        <w:t>Understanding and learn troubleshooting of code.</w:t>
      </w:r>
    </w:p>
    <w:p w:rsidR="006B3B18" w:rsidRPr="00A922B7" w:rsidRDefault="006B3B18" w:rsidP="006B3B18">
      <w:pPr>
        <w:spacing w:line="360" w:lineRule="auto"/>
        <w:rPr>
          <w:rFonts w:ascii="Arial" w:hAnsi="Arial" w:cs="Arial"/>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pStyle w:val="ListParagraph"/>
        <w:numPr>
          <w:ilvl w:val="0"/>
          <w:numId w:val="6"/>
        </w:numPr>
        <w:spacing w:before="240"/>
        <w:jc w:val="both"/>
        <w:rPr>
          <w:rFonts w:ascii="Arial" w:hAnsi="Arial" w:cs="Arial"/>
          <w:sz w:val="22"/>
          <w:szCs w:val="22"/>
        </w:rPr>
      </w:pPr>
      <w:r w:rsidRPr="00A922B7">
        <w:rPr>
          <w:rFonts w:ascii="Arial" w:hAnsi="Arial" w:cs="Arial"/>
          <w:sz w:val="22"/>
          <w:szCs w:val="22"/>
        </w:rPr>
        <w:t>Perform integration of line following robot.</w:t>
      </w:r>
    </w:p>
    <w:p w:rsidR="006B3B18" w:rsidRPr="00A922B7" w:rsidRDefault="006B3B18" w:rsidP="00E733CD">
      <w:pPr>
        <w:pStyle w:val="ListParagraph"/>
        <w:numPr>
          <w:ilvl w:val="0"/>
          <w:numId w:val="6"/>
        </w:numPr>
        <w:spacing w:before="240"/>
        <w:jc w:val="both"/>
        <w:rPr>
          <w:rFonts w:ascii="Arial" w:hAnsi="Arial" w:cs="Arial"/>
          <w:sz w:val="22"/>
          <w:szCs w:val="22"/>
        </w:rPr>
      </w:pPr>
      <w:r w:rsidRPr="00A922B7">
        <w:rPr>
          <w:rFonts w:ascii="Arial" w:hAnsi="Arial" w:cs="Arial"/>
          <w:color w:val="000000" w:themeColor="text1"/>
          <w:sz w:val="22"/>
        </w:rPr>
        <w:t xml:space="preserve">Perform </w:t>
      </w:r>
      <w:r w:rsidRPr="00A922B7">
        <w:rPr>
          <w:rFonts w:ascii="Arial" w:hAnsi="Arial" w:cs="Arial"/>
          <w:sz w:val="22"/>
          <w:szCs w:val="22"/>
        </w:rPr>
        <w:t>Uploading the code in controller of line following robot.</w:t>
      </w:r>
    </w:p>
    <w:p w:rsidR="006B3B18" w:rsidRPr="00A922B7" w:rsidRDefault="006B3B18" w:rsidP="006B3B18">
      <w:pPr>
        <w:spacing w:line="360" w:lineRule="auto"/>
        <w:rPr>
          <w:rFonts w:ascii="Arial" w:hAnsi="Arial" w:cs="Arial"/>
          <w:sz w:val="22"/>
          <w:szCs w:val="22"/>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14"/>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Computer system </w:t>
            </w:r>
          </w:p>
        </w:tc>
      </w:tr>
      <w:tr w:rsidR="006B3B18" w:rsidRPr="00A922B7" w:rsidTr="008B7680">
        <w:trPr>
          <w:trHeight w:val="300"/>
        </w:trPr>
        <w:tc>
          <w:tcPr>
            <w:tcW w:w="2160" w:type="dxa"/>
            <w:noWrap/>
          </w:tcPr>
          <w:p w:rsidR="006B3B18" w:rsidRPr="00A922B7" w:rsidRDefault="006B3B18" w:rsidP="00E733CD">
            <w:pPr>
              <w:pStyle w:val="ListParagraph"/>
              <w:numPr>
                <w:ilvl w:val="0"/>
                <w:numId w:val="14"/>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Integrated Development Environment (IDE)  </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14"/>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Turbo C, C++, Code block </w:t>
            </w:r>
          </w:p>
        </w:tc>
      </w:tr>
      <w:tr w:rsidR="006B3B18" w:rsidRPr="00A922B7" w:rsidTr="008B7680">
        <w:trPr>
          <w:trHeight w:val="300"/>
        </w:trPr>
        <w:tc>
          <w:tcPr>
            <w:tcW w:w="2160" w:type="dxa"/>
            <w:noWrap/>
          </w:tcPr>
          <w:p w:rsidR="006B3B18" w:rsidRPr="00A922B7" w:rsidRDefault="006B3B18" w:rsidP="00E733CD">
            <w:pPr>
              <w:pStyle w:val="ListParagraph"/>
              <w:numPr>
                <w:ilvl w:val="0"/>
                <w:numId w:val="14"/>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Line following trainer kit</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14"/>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Screw driver</w:t>
            </w:r>
          </w:p>
        </w:tc>
      </w:tr>
      <w:tr w:rsidR="006B3B18" w:rsidRPr="00A922B7" w:rsidTr="008B7680">
        <w:trPr>
          <w:trHeight w:val="300"/>
        </w:trPr>
        <w:tc>
          <w:tcPr>
            <w:tcW w:w="2160" w:type="dxa"/>
            <w:noWrap/>
          </w:tcPr>
          <w:p w:rsidR="006B3B18" w:rsidRPr="00A922B7" w:rsidRDefault="006B3B18" w:rsidP="00E733CD">
            <w:pPr>
              <w:pStyle w:val="ListParagraph"/>
              <w:numPr>
                <w:ilvl w:val="0"/>
                <w:numId w:val="14"/>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Jumper wires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14"/>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Chassis for line following robot.</w:t>
            </w:r>
          </w:p>
        </w:tc>
      </w:tr>
    </w:tbl>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96" w:name="_Toc17408666"/>
      <w:bookmarkStart w:id="97" w:name="_Toc17920451"/>
      <w:bookmarkStart w:id="98" w:name="_Toc113613734"/>
      <w:r>
        <w:rPr>
          <w:rFonts w:ascii="Arial" w:hAnsi="Arial" w:cs="Arial"/>
          <w:sz w:val="24"/>
          <w:szCs w:val="24"/>
        </w:rPr>
        <w:lastRenderedPageBreak/>
        <w:t>Develop</w:t>
      </w:r>
      <w:r w:rsidRPr="00A922B7">
        <w:rPr>
          <w:rFonts w:ascii="Arial" w:hAnsi="Arial" w:cs="Arial"/>
          <w:sz w:val="24"/>
          <w:szCs w:val="24"/>
        </w:rPr>
        <w:t xml:space="preserve"> Smart phone control robot using Bluetooth</w:t>
      </w:r>
      <w:bookmarkEnd w:id="96"/>
      <w:bookmarkEnd w:id="97"/>
      <w:bookmarkEnd w:id="98"/>
    </w:p>
    <w:p w:rsidR="006B3B18" w:rsidRPr="00A922B7" w:rsidRDefault="006B3B18" w:rsidP="006B3B18">
      <w:pPr>
        <w:jc w:val="both"/>
        <w:rPr>
          <w:rFonts w:ascii="Arial" w:eastAsia="Times New Roman" w:hAnsi="Arial" w:cs="Arial"/>
          <w:b/>
          <w:sz w:val="22"/>
          <w:szCs w:val="22"/>
        </w:rPr>
      </w:pPr>
    </w:p>
    <w:p w:rsidR="006B3B18" w:rsidRPr="00A922B7" w:rsidRDefault="006B3B18" w:rsidP="006B3B18">
      <w:pPr>
        <w:jc w:val="both"/>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design and control the motion of robot using Bluetooth device of an Android phone. Many android apps available today which are helpful to achieve this task.</w:t>
      </w:r>
    </w:p>
    <w:p w:rsidR="006B3B18" w:rsidRPr="00A922B7" w:rsidRDefault="006B3B18" w:rsidP="006B3B18">
      <w:pPr>
        <w:jc w:val="both"/>
        <w:rPr>
          <w:rFonts w:ascii="Arial" w:hAnsi="Arial" w:cs="Arial"/>
          <w:sz w:val="22"/>
          <w:szCs w:val="22"/>
          <w:lang w:val="en-GB"/>
        </w:rPr>
      </w:pPr>
    </w:p>
    <w:p w:rsidR="006B3B18" w:rsidRPr="00A922B7" w:rsidRDefault="006B3B18" w:rsidP="006B3B1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2995"/>
        <w:gridCol w:w="6022"/>
      </w:tblGrid>
      <w:tr w:rsidR="006B3B18"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A922B7" w:rsidRDefault="006B3B18" w:rsidP="008B7680">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CU1. Identify parts of robot</w:t>
            </w:r>
          </w:p>
        </w:tc>
        <w:tc>
          <w:tcPr>
            <w:tcW w:w="3339" w:type="pct"/>
          </w:tcPr>
          <w:p w:rsidR="006B3B18" w:rsidRPr="00A922B7" w:rsidRDefault="006B3B18" w:rsidP="00E733CD">
            <w:pPr>
              <w:pStyle w:val="Style1"/>
              <w:keepNext w:val="0"/>
              <w:keepLines w:val="0"/>
              <w:numPr>
                <w:ilvl w:val="0"/>
                <w:numId w:val="15"/>
              </w:numPr>
              <w:spacing w:after="240"/>
              <w:ind w:left="986"/>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Open basic trainer kit of ground vehicle robot.</w:t>
            </w:r>
          </w:p>
          <w:p w:rsidR="006B3B18" w:rsidRPr="00A922B7" w:rsidRDefault="006B3B18" w:rsidP="00E733CD">
            <w:pPr>
              <w:pStyle w:val="Style1"/>
              <w:keepNext w:val="0"/>
              <w:keepLines w:val="0"/>
              <w:numPr>
                <w:ilvl w:val="0"/>
                <w:numId w:val="15"/>
              </w:numPr>
              <w:spacing w:after="240"/>
              <w:ind w:left="986"/>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mobile base.</w:t>
            </w:r>
          </w:p>
          <w:p w:rsidR="006B3B18" w:rsidRPr="00A922B7" w:rsidRDefault="006B3B18" w:rsidP="00E733CD">
            <w:pPr>
              <w:pStyle w:val="Style1"/>
              <w:keepNext w:val="0"/>
              <w:keepLines w:val="0"/>
              <w:numPr>
                <w:ilvl w:val="0"/>
                <w:numId w:val="15"/>
              </w:numPr>
              <w:spacing w:after="240"/>
              <w:ind w:left="986"/>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actuators</w:t>
            </w:r>
          </w:p>
          <w:p w:rsidR="006B3B18" w:rsidRPr="00A922B7" w:rsidRDefault="006B3B18" w:rsidP="00E733CD">
            <w:pPr>
              <w:pStyle w:val="Style1"/>
              <w:keepNext w:val="0"/>
              <w:keepLines w:val="0"/>
              <w:numPr>
                <w:ilvl w:val="0"/>
                <w:numId w:val="15"/>
              </w:numPr>
              <w:spacing w:after="240"/>
              <w:ind w:left="986"/>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Bluetooth modem to for communication.</w:t>
            </w:r>
          </w:p>
          <w:p w:rsidR="006B3B18" w:rsidRPr="00A922B7" w:rsidRDefault="006B3B18" w:rsidP="00E733CD">
            <w:pPr>
              <w:pStyle w:val="Style1"/>
              <w:keepNext w:val="0"/>
              <w:keepLines w:val="0"/>
              <w:numPr>
                <w:ilvl w:val="0"/>
                <w:numId w:val="15"/>
              </w:numPr>
              <w:spacing w:after="240"/>
              <w:ind w:left="986"/>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Arrange parts according to their utilization.</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CU2. Assembly of robot</w:t>
            </w:r>
          </w:p>
          <w:p w:rsidR="006B3B18" w:rsidRPr="00A922B7" w:rsidRDefault="006B3B18" w:rsidP="008B7680">
            <w:pPr>
              <w:ind w:left="606" w:hanging="606"/>
              <w:rPr>
                <w:rFonts w:ascii="Arial" w:eastAsia="Times New Roman" w:hAnsi="Arial" w:cs="Arial"/>
                <w:b w:val="0"/>
                <w:bCs w:val="0"/>
                <w:noProof/>
                <w:sz w:val="22"/>
                <w:lang w:val="en-AU"/>
              </w:rPr>
            </w:pPr>
          </w:p>
        </w:tc>
        <w:tc>
          <w:tcPr>
            <w:tcW w:w="3339" w:type="pct"/>
          </w:tcPr>
          <w:p w:rsidR="006B3B18" w:rsidRPr="00A922B7" w:rsidRDefault="006B3B18" w:rsidP="00E733CD">
            <w:pPr>
              <w:pStyle w:val="Style1"/>
              <w:keepNext w:val="0"/>
              <w:keepLines w:val="0"/>
              <w:numPr>
                <w:ilvl w:val="0"/>
                <w:numId w:val="16"/>
              </w:numPr>
              <w:spacing w:before="0" w:after="0"/>
              <w:ind w:left="98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Assemble the parts </w:t>
            </w:r>
          </w:p>
          <w:p w:rsidR="006B3B18" w:rsidRPr="00A922B7" w:rsidRDefault="006B3B18" w:rsidP="00E733CD">
            <w:pPr>
              <w:pStyle w:val="Style1"/>
              <w:keepNext w:val="0"/>
              <w:keepLines w:val="0"/>
              <w:numPr>
                <w:ilvl w:val="0"/>
                <w:numId w:val="16"/>
              </w:numPr>
              <w:spacing w:before="0" w:after="0"/>
              <w:ind w:left="98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the Controller</w:t>
            </w:r>
          </w:p>
          <w:p w:rsidR="006B3B18" w:rsidRPr="00A922B7" w:rsidRDefault="006B3B18" w:rsidP="00E733CD">
            <w:pPr>
              <w:pStyle w:val="Style1"/>
              <w:keepNext w:val="0"/>
              <w:keepLines w:val="0"/>
              <w:numPr>
                <w:ilvl w:val="0"/>
                <w:numId w:val="16"/>
              </w:numPr>
              <w:spacing w:before="0" w:after="0"/>
              <w:ind w:left="98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Draw the circuit diagram </w:t>
            </w:r>
          </w:p>
          <w:p w:rsidR="006B3B18" w:rsidRPr="00A922B7" w:rsidRDefault="006B3B18" w:rsidP="00E733CD">
            <w:pPr>
              <w:pStyle w:val="Style1"/>
              <w:keepNext w:val="0"/>
              <w:keepLines w:val="0"/>
              <w:numPr>
                <w:ilvl w:val="0"/>
                <w:numId w:val="16"/>
              </w:numPr>
              <w:spacing w:before="0" w:after="0"/>
              <w:ind w:left="98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Electric wiring of sensors, actuator and controller.</w:t>
            </w:r>
          </w:p>
          <w:p w:rsidR="006B3B18" w:rsidRPr="00A922B7" w:rsidRDefault="006B3B18" w:rsidP="00E733CD">
            <w:pPr>
              <w:pStyle w:val="Style1"/>
              <w:keepNext w:val="0"/>
              <w:keepLines w:val="0"/>
              <w:numPr>
                <w:ilvl w:val="0"/>
                <w:numId w:val="16"/>
              </w:numPr>
              <w:spacing w:before="0" w:after="0"/>
              <w:ind w:left="98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Design the algorithm flowchart to implement on controller.</w:t>
            </w:r>
          </w:p>
          <w:p w:rsidR="006B3B18" w:rsidRPr="00A922B7" w:rsidRDefault="006B3B18" w:rsidP="00E733CD">
            <w:pPr>
              <w:pStyle w:val="Style1"/>
              <w:keepNext w:val="0"/>
              <w:keepLines w:val="0"/>
              <w:numPr>
                <w:ilvl w:val="0"/>
                <w:numId w:val="16"/>
              </w:numPr>
              <w:spacing w:before="0" w:after="0"/>
              <w:ind w:left="98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Recognize the power supply distribution for controller and actuator.</w:t>
            </w:r>
          </w:p>
          <w:p w:rsidR="006B3B18" w:rsidRPr="00A922B7" w:rsidRDefault="006B3B18" w:rsidP="00E733CD">
            <w:pPr>
              <w:pStyle w:val="Style1"/>
              <w:keepNext w:val="0"/>
              <w:keepLines w:val="0"/>
              <w:numPr>
                <w:ilvl w:val="0"/>
                <w:numId w:val="16"/>
              </w:numPr>
              <w:spacing w:before="0" w:after="0"/>
              <w:ind w:left="98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Recognize the program algorithm for the Smart Phone Control Robot Using Bluetooth.</w:t>
            </w:r>
          </w:p>
          <w:p w:rsidR="006B3B18" w:rsidRPr="00A922B7" w:rsidRDefault="006B3B18" w:rsidP="008B7680">
            <w:pPr>
              <w:pStyle w:val="Style1"/>
              <w:keepNext w:val="0"/>
              <w:keepLines w:val="0"/>
              <w:numPr>
                <w:ilvl w:val="0"/>
                <w:numId w:val="0"/>
              </w:numPr>
              <w:spacing w:before="0" w:after="0"/>
              <w:ind w:left="626"/>
              <w:cnfStyle w:val="000000000000" w:firstRow="0" w:lastRow="0" w:firstColumn="0" w:lastColumn="0" w:oddVBand="0" w:evenVBand="0" w:oddHBand="0" w:evenHBand="0" w:firstRowFirstColumn="0" w:firstRowLastColumn="0" w:lastRowFirstColumn="0" w:lastRowLastColumn="0"/>
              <w:rPr>
                <w:rFonts w:ascii="Arial" w:hAnsi="Arial" w:cs="Arial"/>
                <w:sz w:val="22"/>
              </w:rPr>
            </w:pP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CU3. Programming of controller</w:t>
            </w:r>
          </w:p>
        </w:tc>
        <w:tc>
          <w:tcPr>
            <w:tcW w:w="3339" w:type="pct"/>
          </w:tcPr>
          <w:p w:rsidR="006B3B18" w:rsidRPr="00A922B7" w:rsidRDefault="006B3B18" w:rsidP="00E733CD">
            <w:pPr>
              <w:pStyle w:val="Style1"/>
              <w:keepNext w:val="0"/>
              <w:keepLines w:val="0"/>
              <w:numPr>
                <w:ilvl w:val="0"/>
                <w:numId w:val="17"/>
              </w:numPr>
              <w:spacing w:before="0" w:after="0"/>
              <w:ind w:left="97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Program the controller to change direction of robot according to the receive signal from smart phone android application via Bluetooth.</w:t>
            </w:r>
          </w:p>
          <w:p w:rsidR="006B3B18" w:rsidRPr="00A922B7" w:rsidRDefault="006B3B18" w:rsidP="00E733CD">
            <w:pPr>
              <w:pStyle w:val="Style1"/>
              <w:keepNext w:val="0"/>
              <w:keepLines w:val="0"/>
              <w:numPr>
                <w:ilvl w:val="0"/>
                <w:numId w:val="17"/>
              </w:numPr>
              <w:spacing w:before="0" w:after="0"/>
              <w:ind w:left="97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Download and Install the android application on smartphone.</w:t>
            </w:r>
          </w:p>
          <w:p w:rsidR="006B3B18" w:rsidRPr="00A922B7" w:rsidRDefault="006B3B18" w:rsidP="00E733CD">
            <w:pPr>
              <w:pStyle w:val="Style1"/>
              <w:keepNext w:val="0"/>
              <w:keepLines w:val="0"/>
              <w:numPr>
                <w:ilvl w:val="0"/>
                <w:numId w:val="17"/>
              </w:numPr>
              <w:spacing w:before="0" w:after="0"/>
              <w:ind w:left="97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Connect the Bluetooth with Bluetooth module on controller.</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CU4. Perform robot movement test</w:t>
            </w:r>
          </w:p>
        </w:tc>
        <w:tc>
          <w:tcPr>
            <w:tcW w:w="3339" w:type="pct"/>
          </w:tcPr>
          <w:p w:rsidR="006B3B18" w:rsidRPr="00A922B7" w:rsidRDefault="006B3B18" w:rsidP="00E733CD">
            <w:pPr>
              <w:pStyle w:val="Style1"/>
              <w:keepNext w:val="0"/>
              <w:keepLines w:val="0"/>
              <w:numPr>
                <w:ilvl w:val="0"/>
                <w:numId w:val="18"/>
              </w:numPr>
              <w:spacing w:before="0" w:after="0"/>
              <w:ind w:left="97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Identification of movement of the Smart Phone Control Robot Using Bluetooth. </w:t>
            </w:r>
          </w:p>
          <w:p w:rsidR="006B3B18" w:rsidRPr="00A922B7" w:rsidRDefault="006B3B18" w:rsidP="00E733CD">
            <w:pPr>
              <w:pStyle w:val="Style1"/>
              <w:keepNext w:val="0"/>
              <w:keepLines w:val="0"/>
              <w:numPr>
                <w:ilvl w:val="0"/>
                <w:numId w:val="18"/>
              </w:numPr>
              <w:spacing w:before="0" w:after="0"/>
              <w:ind w:left="97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Preform the robot movement detection test</w:t>
            </w:r>
          </w:p>
          <w:p w:rsidR="006B3B18" w:rsidRPr="00A922B7" w:rsidRDefault="006B3B18" w:rsidP="00E733CD">
            <w:pPr>
              <w:pStyle w:val="Style1"/>
              <w:keepNext w:val="0"/>
              <w:keepLines w:val="0"/>
              <w:numPr>
                <w:ilvl w:val="0"/>
                <w:numId w:val="18"/>
              </w:numPr>
              <w:spacing w:before="0" w:after="0"/>
              <w:ind w:left="97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the robot feasibility and manipulability.</w:t>
            </w:r>
          </w:p>
          <w:p w:rsidR="006B3B18" w:rsidRPr="00A922B7" w:rsidRDefault="006B3B18" w:rsidP="00E733CD">
            <w:pPr>
              <w:pStyle w:val="Style1"/>
              <w:keepNext w:val="0"/>
              <w:keepLines w:val="0"/>
              <w:numPr>
                <w:ilvl w:val="0"/>
                <w:numId w:val="18"/>
              </w:numPr>
              <w:spacing w:before="0" w:after="0"/>
              <w:ind w:left="97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the robot all possible operating conditions.</w:t>
            </w:r>
          </w:p>
          <w:p w:rsidR="006B3B18" w:rsidRPr="00A922B7" w:rsidRDefault="006B3B18" w:rsidP="00E733CD">
            <w:pPr>
              <w:pStyle w:val="Style1"/>
              <w:keepNext w:val="0"/>
              <w:keepLines w:val="0"/>
              <w:numPr>
                <w:ilvl w:val="0"/>
                <w:numId w:val="18"/>
              </w:numPr>
              <w:spacing w:before="0" w:after="0"/>
              <w:ind w:left="97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Check the Bluetooth range and its connectivity. </w:t>
            </w:r>
          </w:p>
          <w:p w:rsidR="006B3B18" w:rsidRPr="00A922B7" w:rsidRDefault="006B3B18" w:rsidP="00E733CD">
            <w:pPr>
              <w:pStyle w:val="Style1"/>
              <w:keepNext w:val="0"/>
              <w:keepLines w:val="0"/>
              <w:numPr>
                <w:ilvl w:val="0"/>
                <w:numId w:val="18"/>
              </w:numPr>
              <w:spacing w:before="0" w:after="0"/>
              <w:ind w:left="97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Check the condition of each component and overall assembly of the robot. </w:t>
            </w:r>
          </w:p>
          <w:p w:rsidR="006B3B18" w:rsidRPr="00A922B7" w:rsidRDefault="006B3B18" w:rsidP="00E733CD">
            <w:pPr>
              <w:pStyle w:val="Style1"/>
              <w:keepNext w:val="0"/>
              <w:keepLines w:val="0"/>
              <w:numPr>
                <w:ilvl w:val="0"/>
                <w:numId w:val="18"/>
              </w:numPr>
              <w:spacing w:before="0" w:after="0"/>
              <w:ind w:left="97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all the connections of the components.</w:t>
            </w:r>
          </w:p>
        </w:tc>
      </w:tr>
    </w:tbl>
    <w:p w:rsidR="006B3B18" w:rsidRPr="00A922B7" w:rsidRDefault="006B3B18" w:rsidP="006B3B18">
      <w:pPr>
        <w:rPr>
          <w:rFonts w:ascii="Arial" w:hAnsi="Arial" w:cs="Arial"/>
        </w:rPr>
      </w:pPr>
    </w:p>
    <w:p w:rsidR="006B3B18" w:rsidRDefault="006B3B1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Pr="00A922B7" w:rsidRDefault="00F4333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lastRenderedPageBreak/>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types of controlled robot</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Bluetooth transmitter.</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types of actuators</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connection controller, transmitter, receiver and actuators.</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controller programming software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to develop Bluetooth controlled robot</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troubleshooting of code.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about android operating system</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about android application.</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the configuration of android application used in project.</w:t>
      </w:r>
    </w:p>
    <w:p w:rsidR="006B3B18" w:rsidRPr="00A922B7" w:rsidRDefault="006B3B18" w:rsidP="006B3B18">
      <w:pPr>
        <w:spacing w:line="360" w:lineRule="auto"/>
        <w:rPr>
          <w:rFonts w:ascii="Arial" w:hAnsi="Arial" w:cs="Arial"/>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integration of Bluetooth controlled robot.</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Uploading of code in controller of robot.</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download and installation of smart phone application.</w:t>
      </w:r>
    </w:p>
    <w:p w:rsidR="006B3B18" w:rsidRPr="00A922B7" w:rsidRDefault="006B3B18" w:rsidP="006B3B18">
      <w:pPr>
        <w:tabs>
          <w:tab w:val="left" w:pos="3330"/>
        </w:tabs>
        <w:spacing w:line="360" w:lineRule="auto"/>
        <w:jc w:val="both"/>
        <w:rPr>
          <w:rFonts w:ascii="Arial" w:hAnsi="Arial" w:cs="Arial"/>
          <w:b/>
          <w:bCs/>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19"/>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Computer system </w:t>
            </w:r>
          </w:p>
        </w:tc>
      </w:tr>
      <w:tr w:rsidR="006B3B18" w:rsidRPr="00A922B7" w:rsidTr="008B7680">
        <w:trPr>
          <w:trHeight w:val="300"/>
        </w:trPr>
        <w:tc>
          <w:tcPr>
            <w:tcW w:w="2160" w:type="dxa"/>
            <w:noWrap/>
          </w:tcPr>
          <w:p w:rsidR="006B3B18" w:rsidRPr="00A922B7" w:rsidRDefault="006B3B18" w:rsidP="00E733CD">
            <w:pPr>
              <w:pStyle w:val="ListParagraph"/>
              <w:numPr>
                <w:ilvl w:val="0"/>
                <w:numId w:val="19"/>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Integrated Development Environment (IDE)  </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19"/>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Turbo C, C++, Code block </w:t>
            </w:r>
          </w:p>
        </w:tc>
      </w:tr>
      <w:tr w:rsidR="006B3B18" w:rsidRPr="00A922B7" w:rsidTr="008B7680">
        <w:trPr>
          <w:trHeight w:val="300"/>
        </w:trPr>
        <w:tc>
          <w:tcPr>
            <w:tcW w:w="2160" w:type="dxa"/>
            <w:noWrap/>
          </w:tcPr>
          <w:p w:rsidR="006B3B18" w:rsidRPr="00A922B7" w:rsidRDefault="006B3B18" w:rsidP="00E733CD">
            <w:pPr>
              <w:pStyle w:val="ListParagraph"/>
              <w:numPr>
                <w:ilvl w:val="0"/>
                <w:numId w:val="19"/>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Robot trainer kit</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19"/>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Screw driver</w:t>
            </w:r>
          </w:p>
        </w:tc>
      </w:tr>
      <w:tr w:rsidR="006B3B18" w:rsidRPr="00A922B7" w:rsidTr="008B7680">
        <w:trPr>
          <w:trHeight w:val="300"/>
        </w:trPr>
        <w:tc>
          <w:tcPr>
            <w:tcW w:w="2160" w:type="dxa"/>
            <w:noWrap/>
          </w:tcPr>
          <w:p w:rsidR="006B3B18" w:rsidRPr="00A922B7" w:rsidRDefault="006B3B18" w:rsidP="00E733CD">
            <w:pPr>
              <w:pStyle w:val="ListParagraph"/>
              <w:numPr>
                <w:ilvl w:val="0"/>
                <w:numId w:val="19"/>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Jumper wires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19"/>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Bluetooth transceiver.</w:t>
            </w:r>
          </w:p>
        </w:tc>
      </w:tr>
      <w:tr w:rsidR="006B3B18" w:rsidRPr="00A922B7" w:rsidTr="008B7680">
        <w:trPr>
          <w:trHeight w:val="300"/>
        </w:trPr>
        <w:tc>
          <w:tcPr>
            <w:tcW w:w="2160" w:type="dxa"/>
            <w:noWrap/>
          </w:tcPr>
          <w:p w:rsidR="006B3B18" w:rsidRPr="00A922B7" w:rsidRDefault="006B3B18" w:rsidP="00E733CD">
            <w:pPr>
              <w:pStyle w:val="ListParagraph"/>
              <w:numPr>
                <w:ilvl w:val="0"/>
                <w:numId w:val="19"/>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Controller board.</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19"/>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Smart phone</w:t>
            </w:r>
          </w:p>
        </w:tc>
      </w:tr>
    </w:tbl>
    <w:p w:rsidR="006B3B18" w:rsidRPr="00A922B7" w:rsidRDefault="006B3B18" w:rsidP="006B3B18">
      <w:pPr>
        <w:tabs>
          <w:tab w:val="left" w:pos="3945"/>
        </w:tabs>
        <w:rPr>
          <w:rFonts w:ascii="Arial" w:eastAsia="Calibri" w:hAnsi="Arial" w:cs="Arial"/>
          <w:sz w:val="22"/>
          <w:szCs w:val="22"/>
        </w:rPr>
      </w:pPr>
    </w:p>
    <w:p w:rsidR="006B3B18" w:rsidRPr="00A922B7" w:rsidRDefault="006B3B18"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99" w:name="_Toc17408667"/>
      <w:bookmarkStart w:id="100" w:name="_Toc17920452"/>
      <w:bookmarkStart w:id="101" w:name="_Toc113613735"/>
      <w:r>
        <w:rPr>
          <w:rFonts w:ascii="Arial" w:hAnsi="Arial" w:cs="Arial"/>
          <w:sz w:val="24"/>
          <w:szCs w:val="24"/>
        </w:rPr>
        <w:lastRenderedPageBreak/>
        <w:t>Develop</w:t>
      </w:r>
      <w:r w:rsidRPr="00A922B7">
        <w:rPr>
          <w:rFonts w:ascii="Arial" w:hAnsi="Arial" w:cs="Arial"/>
          <w:sz w:val="24"/>
          <w:szCs w:val="24"/>
        </w:rPr>
        <w:t xml:space="preserve"> IoT based home automation</w:t>
      </w:r>
      <w:bookmarkEnd w:id="99"/>
      <w:bookmarkEnd w:id="100"/>
      <w:bookmarkEnd w:id="101"/>
      <w:r w:rsidRPr="00A922B7">
        <w:rPr>
          <w:rFonts w:ascii="Arial" w:hAnsi="Arial" w:cs="Arial"/>
          <w:sz w:val="24"/>
          <w:szCs w:val="24"/>
        </w:rPr>
        <w:t xml:space="preserve"> </w:t>
      </w:r>
    </w:p>
    <w:p w:rsidR="006B3B18" w:rsidRPr="00A922B7" w:rsidRDefault="006B3B18" w:rsidP="006B3B18">
      <w:pPr>
        <w:jc w:val="both"/>
        <w:rPr>
          <w:rFonts w:ascii="Arial" w:eastAsia="Times New Roman" w:hAnsi="Arial" w:cs="Arial"/>
          <w:b/>
          <w:sz w:val="22"/>
          <w:szCs w:val="22"/>
        </w:rPr>
      </w:pPr>
    </w:p>
    <w:p w:rsidR="006B3B18" w:rsidRPr="00A922B7" w:rsidRDefault="006B3B18" w:rsidP="006B3B18">
      <w:pPr>
        <w:jc w:val="both"/>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Home automation system uses the portable devices as a user interface. They can communicate with home automation network through an Internet gateway, by means of low power communication protocols like Zigbee, Wi-Fi etc. This project aims at controlling home appliances via Smartphone using Wi-Fi as communication protocol.</w:t>
      </w:r>
    </w:p>
    <w:p w:rsidR="006B3B18" w:rsidRPr="00A922B7" w:rsidRDefault="006B3B18" w:rsidP="006B3B1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2995"/>
        <w:gridCol w:w="6022"/>
      </w:tblGrid>
      <w:tr w:rsidR="006B3B18"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A922B7" w:rsidRDefault="006B3B18" w:rsidP="008B7680">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CU1. Identify basic components of home automation</w:t>
            </w:r>
          </w:p>
        </w:tc>
        <w:tc>
          <w:tcPr>
            <w:tcW w:w="3339" w:type="pct"/>
          </w:tcPr>
          <w:p w:rsidR="006B3B18" w:rsidRPr="00A922B7" w:rsidRDefault="006B3B18" w:rsidP="00E733CD">
            <w:pPr>
              <w:pStyle w:val="Style1"/>
              <w:keepNext w:val="0"/>
              <w:keepLines w:val="0"/>
              <w:numPr>
                <w:ilvl w:val="0"/>
                <w:numId w:val="20"/>
              </w:numPr>
              <w:spacing w:after="240"/>
              <w:ind w:left="986"/>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basic components of home automation</w:t>
            </w:r>
          </w:p>
          <w:p w:rsidR="006B3B18" w:rsidRPr="00A922B7" w:rsidRDefault="006B3B18" w:rsidP="00E733CD">
            <w:pPr>
              <w:pStyle w:val="Style1"/>
              <w:keepNext w:val="0"/>
              <w:keepLines w:val="0"/>
              <w:numPr>
                <w:ilvl w:val="0"/>
                <w:numId w:val="20"/>
              </w:numPr>
              <w:spacing w:after="240"/>
              <w:ind w:left="986"/>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specification of home appliances and things to automate.</w:t>
            </w:r>
          </w:p>
          <w:p w:rsidR="006B3B18" w:rsidRPr="00A922B7" w:rsidRDefault="006B3B18" w:rsidP="00E733CD">
            <w:pPr>
              <w:pStyle w:val="Style1"/>
              <w:keepNext w:val="0"/>
              <w:keepLines w:val="0"/>
              <w:numPr>
                <w:ilvl w:val="0"/>
                <w:numId w:val="20"/>
              </w:numPr>
              <w:spacing w:after="240"/>
              <w:ind w:left="986"/>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Select the components for each part of the automation system. </w:t>
            </w:r>
          </w:p>
          <w:p w:rsidR="006B3B18" w:rsidRPr="00A922B7" w:rsidRDefault="006B3B18" w:rsidP="00E733CD">
            <w:pPr>
              <w:pStyle w:val="Style1"/>
              <w:keepNext w:val="0"/>
              <w:keepLines w:val="0"/>
              <w:numPr>
                <w:ilvl w:val="0"/>
                <w:numId w:val="20"/>
              </w:numPr>
              <w:spacing w:after="240"/>
              <w:ind w:left="986"/>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sensors to detect light, movement, temperature and other.</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CU2. Perform integration of parts</w:t>
            </w:r>
          </w:p>
          <w:p w:rsidR="006B3B18" w:rsidRPr="00A922B7" w:rsidRDefault="006B3B18" w:rsidP="008B7680">
            <w:pPr>
              <w:ind w:left="606" w:hanging="606"/>
              <w:rPr>
                <w:rFonts w:ascii="Arial" w:eastAsia="Times New Roman" w:hAnsi="Arial" w:cs="Arial"/>
                <w:b w:val="0"/>
                <w:bCs w:val="0"/>
                <w:noProof/>
                <w:sz w:val="22"/>
                <w:lang w:val="en-AU"/>
              </w:rPr>
            </w:pPr>
          </w:p>
        </w:tc>
        <w:tc>
          <w:tcPr>
            <w:tcW w:w="3339" w:type="pct"/>
          </w:tcPr>
          <w:p w:rsidR="006B3B18" w:rsidRPr="00A922B7" w:rsidRDefault="006B3B18" w:rsidP="00E733CD">
            <w:pPr>
              <w:pStyle w:val="Style1"/>
              <w:numPr>
                <w:ilvl w:val="0"/>
                <w:numId w:val="21"/>
              </w:numPr>
              <w:spacing w:after="240"/>
              <w:ind w:left="98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Perform the WiFi/Ethernet module connection with controller.</w:t>
            </w:r>
          </w:p>
          <w:p w:rsidR="006B3B18" w:rsidRPr="00A922B7" w:rsidRDefault="006B3B18" w:rsidP="00E733CD">
            <w:pPr>
              <w:pStyle w:val="Style1"/>
              <w:numPr>
                <w:ilvl w:val="0"/>
                <w:numId w:val="21"/>
              </w:numPr>
              <w:spacing w:after="240"/>
              <w:ind w:left="98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the LCD display with controller.</w:t>
            </w:r>
          </w:p>
          <w:p w:rsidR="006B3B18" w:rsidRPr="00A922B7" w:rsidRDefault="006B3B18" w:rsidP="00E733CD">
            <w:pPr>
              <w:pStyle w:val="Style1"/>
              <w:numPr>
                <w:ilvl w:val="0"/>
                <w:numId w:val="21"/>
              </w:numPr>
              <w:spacing w:after="240"/>
              <w:ind w:left="98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Design the model and overall assembly on single control unit.</w:t>
            </w:r>
          </w:p>
          <w:p w:rsidR="006B3B18" w:rsidRPr="00A922B7" w:rsidRDefault="006B3B18" w:rsidP="00E733CD">
            <w:pPr>
              <w:pStyle w:val="Style1"/>
              <w:numPr>
                <w:ilvl w:val="0"/>
                <w:numId w:val="21"/>
              </w:numPr>
              <w:spacing w:after="240"/>
              <w:ind w:left="98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the Controller</w:t>
            </w:r>
          </w:p>
          <w:p w:rsidR="006B3B18" w:rsidRPr="00A922B7" w:rsidRDefault="006B3B18" w:rsidP="00E733CD">
            <w:pPr>
              <w:pStyle w:val="Style1"/>
              <w:numPr>
                <w:ilvl w:val="0"/>
                <w:numId w:val="21"/>
              </w:numPr>
              <w:spacing w:after="240"/>
              <w:ind w:left="98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Draw the circuit diagram </w:t>
            </w:r>
          </w:p>
          <w:p w:rsidR="006B3B18" w:rsidRPr="00A922B7" w:rsidRDefault="006B3B18" w:rsidP="00E733CD">
            <w:pPr>
              <w:pStyle w:val="Style1"/>
              <w:numPr>
                <w:ilvl w:val="0"/>
                <w:numId w:val="21"/>
              </w:numPr>
              <w:spacing w:after="240"/>
              <w:ind w:left="98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Electric wiring of sensors, actuator and controller.</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CU3. Configure system</w:t>
            </w:r>
          </w:p>
        </w:tc>
        <w:tc>
          <w:tcPr>
            <w:tcW w:w="3339" w:type="pct"/>
          </w:tcPr>
          <w:p w:rsidR="006B3B18" w:rsidRPr="00A922B7" w:rsidRDefault="006B3B18" w:rsidP="00E733CD">
            <w:pPr>
              <w:pStyle w:val="Style1"/>
              <w:numPr>
                <w:ilvl w:val="0"/>
                <w:numId w:val="22"/>
              </w:numPr>
              <w:spacing w:after="240"/>
              <w:ind w:left="970" w:hanging="27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Recognize the power supply distribution for sensors, controller and actuator.</w:t>
            </w:r>
          </w:p>
          <w:p w:rsidR="006B3B18" w:rsidRPr="00A922B7" w:rsidRDefault="006B3B18" w:rsidP="00E733CD">
            <w:pPr>
              <w:pStyle w:val="Style1"/>
              <w:numPr>
                <w:ilvl w:val="0"/>
                <w:numId w:val="22"/>
              </w:numPr>
              <w:spacing w:after="240"/>
              <w:ind w:left="970" w:hanging="27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Recognize the program algorithm for each sensor. </w:t>
            </w:r>
          </w:p>
          <w:p w:rsidR="006B3B18" w:rsidRPr="00A922B7" w:rsidRDefault="006B3B18" w:rsidP="00E733CD">
            <w:pPr>
              <w:pStyle w:val="Style1"/>
              <w:numPr>
                <w:ilvl w:val="0"/>
                <w:numId w:val="22"/>
              </w:numPr>
              <w:spacing w:after="240"/>
              <w:ind w:left="970" w:hanging="27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Setup the cloud for getting the sensors data on cloud.</w:t>
            </w:r>
          </w:p>
          <w:p w:rsidR="006B3B18" w:rsidRPr="00A922B7" w:rsidRDefault="006B3B18" w:rsidP="00E733CD">
            <w:pPr>
              <w:pStyle w:val="Style1"/>
              <w:numPr>
                <w:ilvl w:val="0"/>
                <w:numId w:val="22"/>
              </w:numPr>
              <w:spacing w:after="240"/>
              <w:ind w:left="970" w:hanging="27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sz w:val="22"/>
              </w:rPr>
              <w:t>Program the controller to automate the door, turn light on/off from smart phone, control the Fan from smart phone and display the temperature and humidity on screen.</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rPr>
            </w:pPr>
            <w:r w:rsidRPr="00A922B7">
              <w:rPr>
                <w:rFonts w:ascii="Arial" w:hAnsi="Arial" w:cs="Arial"/>
                <w:color w:val="auto"/>
                <w:sz w:val="22"/>
                <w:szCs w:val="24"/>
              </w:rPr>
              <w:t>CU4. Perform testing</w:t>
            </w:r>
          </w:p>
        </w:tc>
        <w:tc>
          <w:tcPr>
            <w:tcW w:w="3339" w:type="pct"/>
          </w:tcPr>
          <w:p w:rsidR="006B3B18" w:rsidRPr="00A922B7" w:rsidRDefault="006B3B18" w:rsidP="00E733CD">
            <w:pPr>
              <w:pStyle w:val="Style1"/>
              <w:numPr>
                <w:ilvl w:val="0"/>
                <w:numId w:val="23"/>
              </w:numPr>
              <w:spacing w:after="240"/>
              <w:ind w:left="970" w:hanging="27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Download and Install the android application on smartphone.</w:t>
            </w:r>
          </w:p>
          <w:p w:rsidR="006B3B18" w:rsidRPr="00A922B7" w:rsidRDefault="006B3B18" w:rsidP="00E733CD">
            <w:pPr>
              <w:pStyle w:val="Style1"/>
              <w:numPr>
                <w:ilvl w:val="0"/>
                <w:numId w:val="23"/>
              </w:numPr>
              <w:spacing w:after="240"/>
              <w:ind w:left="970" w:hanging="27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the Internet with Internet module on controller.</w:t>
            </w:r>
          </w:p>
          <w:p w:rsidR="006B3B18" w:rsidRPr="00A922B7" w:rsidRDefault="006B3B18" w:rsidP="00E733CD">
            <w:pPr>
              <w:pStyle w:val="Style1"/>
              <w:numPr>
                <w:ilvl w:val="0"/>
                <w:numId w:val="23"/>
              </w:numPr>
              <w:spacing w:after="240"/>
              <w:ind w:left="970" w:hanging="27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Control light, fans and home appliances with mobile using IoT.</w:t>
            </w:r>
          </w:p>
        </w:tc>
      </w:tr>
    </w:tbl>
    <w:p w:rsidR="006B3B18" w:rsidRPr="00A922B7" w:rsidRDefault="006B3B18" w:rsidP="006B3B18">
      <w:pPr>
        <w:rPr>
          <w:rFonts w:ascii="Arial" w:hAnsi="Arial" w:cs="Arial"/>
        </w:rPr>
      </w:pPr>
    </w:p>
    <w:p w:rsidR="006B3B18" w:rsidRPr="00A922B7" w:rsidRDefault="006B3B1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lastRenderedPageBreak/>
        <w:t>The candidate must be able to demonstrate underpinning knowledge and understanding required to carry out tasks covered in this competency standard. This includes the knowledge of:</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types of controller</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WIFI transceiver.</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types of actuators</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connection controller, transmitter, receiver and actuators.</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controller programming software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to develop WIFI connection.</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troubleshooting of code.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about android operating system</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about android application.</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the configuration of android application used in project.</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learning of IoT protocol</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learning of relay based module.</w:t>
      </w:r>
    </w:p>
    <w:p w:rsidR="006B3B18" w:rsidRPr="00A922B7" w:rsidRDefault="006B3B18" w:rsidP="006B3B18">
      <w:pPr>
        <w:ind w:left="360"/>
        <w:jc w:val="both"/>
        <w:rPr>
          <w:rFonts w:ascii="Arial" w:hAnsi="Arial" w:cs="Arial"/>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integration of WIFI module with internet.</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Uploading of code in controller.</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download and installation of smart phone application.</w:t>
      </w:r>
    </w:p>
    <w:p w:rsidR="006B3B18" w:rsidRPr="00F43338"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 xml:space="preserve">Perform automation of home appliances. </w:t>
      </w: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24"/>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Computer system </w:t>
            </w:r>
          </w:p>
        </w:tc>
      </w:tr>
      <w:tr w:rsidR="006B3B18" w:rsidRPr="00A922B7" w:rsidTr="008B7680">
        <w:trPr>
          <w:trHeight w:val="300"/>
        </w:trPr>
        <w:tc>
          <w:tcPr>
            <w:tcW w:w="2160" w:type="dxa"/>
            <w:noWrap/>
          </w:tcPr>
          <w:p w:rsidR="006B3B18" w:rsidRPr="00A922B7" w:rsidRDefault="006B3B18" w:rsidP="00E733CD">
            <w:pPr>
              <w:pStyle w:val="ListParagraph"/>
              <w:numPr>
                <w:ilvl w:val="0"/>
                <w:numId w:val="24"/>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Integrated Development Environment (IDE)  </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24"/>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Turbo C, C++, Code block </w:t>
            </w:r>
          </w:p>
        </w:tc>
      </w:tr>
      <w:tr w:rsidR="006B3B18" w:rsidRPr="00A922B7" w:rsidTr="008B7680">
        <w:trPr>
          <w:trHeight w:val="300"/>
        </w:trPr>
        <w:tc>
          <w:tcPr>
            <w:tcW w:w="2160" w:type="dxa"/>
            <w:noWrap/>
          </w:tcPr>
          <w:p w:rsidR="006B3B18" w:rsidRPr="00A922B7" w:rsidRDefault="006B3B18" w:rsidP="00E733CD">
            <w:pPr>
              <w:pStyle w:val="ListParagraph"/>
              <w:numPr>
                <w:ilvl w:val="0"/>
                <w:numId w:val="24"/>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Home automation kit</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24"/>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Screw driver</w:t>
            </w:r>
          </w:p>
        </w:tc>
      </w:tr>
      <w:tr w:rsidR="006B3B18" w:rsidRPr="00A922B7" w:rsidTr="008B7680">
        <w:trPr>
          <w:trHeight w:val="300"/>
        </w:trPr>
        <w:tc>
          <w:tcPr>
            <w:tcW w:w="2160" w:type="dxa"/>
            <w:noWrap/>
          </w:tcPr>
          <w:p w:rsidR="006B3B18" w:rsidRPr="00A922B7" w:rsidRDefault="006B3B18" w:rsidP="00E733CD">
            <w:pPr>
              <w:pStyle w:val="ListParagraph"/>
              <w:numPr>
                <w:ilvl w:val="0"/>
                <w:numId w:val="24"/>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Jumper wires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24"/>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WIFI transceiver.</w:t>
            </w:r>
          </w:p>
        </w:tc>
      </w:tr>
      <w:tr w:rsidR="006B3B18" w:rsidRPr="00A922B7" w:rsidTr="008B7680">
        <w:trPr>
          <w:trHeight w:val="300"/>
        </w:trPr>
        <w:tc>
          <w:tcPr>
            <w:tcW w:w="2160" w:type="dxa"/>
            <w:noWrap/>
          </w:tcPr>
          <w:p w:rsidR="006B3B18" w:rsidRPr="00A922B7" w:rsidRDefault="006B3B18" w:rsidP="00E733CD">
            <w:pPr>
              <w:pStyle w:val="ListParagraph"/>
              <w:numPr>
                <w:ilvl w:val="0"/>
                <w:numId w:val="24"/>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Controller board.</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24"/>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Smart phone</w:t>
            </w:r>
          </w:p>
        </w:tc>
      </w:tr>
      <w:tr w:rsidR="006B3B18" w:rsidRPr="00A922B7" w:rsidTr="008B7680">
        <w:trPr>
          <w:trHeight w:val="300"/>
        </w:trPr>
        <w:tc>
          <w:tcPr>
            <w:tcW w:w="2160" w:type="dxa"/>
            <w:noWrap/>
          </w:tcPr>
          <w:p w:rsidR="006B3B18" w:rsidRPr="00A922B7" w:rsidRDefault="006B3B18" w:rsidP="00E733CD">
            <w:pPr>
              <w:pStyle w:val="ListParagraph"/>
              <w:numPr>
                <w:ilvl w:val="0"/>
                <w:numId w:val="24"/>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Internet availability</w:t>
            </w:r>
          </w:p>
        </w:tc>
      </w:tr>
    </w:tbl>
    <w:p w:rsidR="006B3B18" w:rsidRPr="00A922B7" w:rsidRDefault="006B3B18"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02" w:name="_Toc17408668"/>
      <w:bookmarkStart w:id="103" w:name="_Toc17920453"/>
      <w:bookmarkStart w:id="104" w:name="_Toc113613736"/>
      <w:r>
        <w:rPr>
          <w:rFonts w:ascii="Arial" w:hAnsi="Arial" w:cs="Arial"/>
          <w:sz w:val="24"/>
          <w:szCs w:val="24"/>
        </w:rPr>
        <w:lastRenderedPageBreak/>
        <w:t>Develop</w:t>
      </w:r>
      <w:r w:rsidRPr="00A922B7">
        <w:rPr>
          <w:rFonts w:ascii="Arial" w:hAnsi="Arial" w:cs="Arial"/>
          <w:sz w:val="24"/>
          <w:szCs w:val="24"/>
        </w:rPr>
        <w:t xml:space="preserve"> Smart Phone Control Door Lock System</w:t>
      </w:r>
      <w:bookmarkEnd w:id="102"/>
      <w:bookmarkEnd w:id="103"/>
      <w:bookmarkEnd w:id="104"/>
    </w:p>
    <w:p w:rsidR="006B3B18" w:rsidRPr="00A922B7" w:rsidRDefault="006B3B18" w:rsidP="006B3B18">
      <w:pPr>
        <w:jc w:val="both"/>
        <w:rPr>
          <w:rFonts w:ascii="Arial" w:eastAsia="Times New Roman" w:hAnsi="Arial" w:cs="Arial"/>
          <w:b/>
          <w:sz w:val="22"/>
          <w:szCs w:val="22"/>
        </w:rPr>
      </w:pPr>
    </w:p>
    <w:p w:rsidR="006B3B18" w:rsidRPr="00A922B7" w:rsidRDefault="006B3B18" w:rsidP="006B3B18">
      <w:pPr>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for Android mobile controlled door security locking system has its main application in security systems. It can be used in house, shop, offices, industry.</w:t>
      </w:r>
    </w:p>
    <w:p w:rsidR="006B3B18" w:rsidRPr="00A922B7" w:rsidRDefault="006B3B18" w:rsidP="006B3B18">
      <w:pPr>
        <w:jc w:val="both"/>
        <w:rPr>
          <w:rFonts w:ascii="Arial" w:hAnsi="Arial" w:cs="Arial"/>
        </w:rPr>
      </w:pPr>
    </w:p>
    <w:p w:rsidR="006B3B18" w:rsidRPr="00A922B7" w:rsidRDefault="006B3B18" w:rsidP="006B3B1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2995"/>
        <w:gridCol w:w="6022"/>
      </w:tblGrid>
      <w:tr w:rsidR="006B3B18"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A922B7" w:rsidRDefault="006B3B18" w:rsidP="008B7680">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rPr>
            </w:pPr>
            <w:r w:rsidRPr="00A922B7">
              <w:rPr>
                <w:rFonts w:ascii="Arial" w:hAnsi="Arial" w:cs="Arial"/>
                <w:color w:val="auto"/>
                <w:sz w:val="22"/>
                <w:szCs w:val="24"/>
              </w:rPr>
              <w:t>CU1. Identify the components of remote control door locks</w:t>
            </w:r>
          </w:p>
        </w:tc>
        <w:tc>
          <w:tcPr>
            <w:tcW w:w="3339" w:type="pct"/>
          </w:tcPr>
          <w:p w:rsidR="006B3B18" w:rsidRPr="00A922B7" w:rsidRDefault="006B3B18" w:rsidP="00E733CD">
            <w:pPr>
              <w:pStyle w:val="PC"/>
              <w:framePr w:hSpace="0" w:wrap="auto" w:vAnchor="margin" w:hAnchor="text" w:xAlign="left" w:yAlign="inline"/>
              <w:numPr>
                <w:ilvl w:val="0"/>
                <w:numId w:val="25"/>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Specify the types Of Smart Phone Control Door Lock System.</w:t>
            </w:r>
          </w:p>
          <w:p w:rsidR="006B3B18" w:rsidRPr="00A922B7" w:rsidRDefault="006B3B18" w:rsidP="00E733CD">
            <w:pPr>
              <w:pStyle w:val="PC"/>
              <w:framePr w:hSpace="0" w:wrap="auto" w:vAnchor="margin" w:hAnchor="text" w:xAlign="left" w:yAlign="inline"/>
              <w:numPr>
                <w:ilvl w:val="0"/>
                <w:numId w:val="25"/>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specification of door lock.</w:t>
            </w:r>
          </w:p>
          <w:p w:rsidR="006B3B18" w:rsidRPr="00A922B7" w:rsidRDefault="006B3B18" w:rsidP="00E733CD">
            <w:pPr>
              <w:pStyle w:val="PC"/>
              <w:framePr w:hSpace="0" w:wrap="auto" w:vAnchor="margin" w:hAnchor="text" w:xAlign="left" w:yAlign="inline"/>
              <w:numPr>
                <w:ilvl w:val="0"/>
                <w:numId w:val="25"/>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Select the components. </w:t>
            </w:r>
          </w:p>
          <w:p w:rsidR="006B3B18" w:rsidRPr="00A922B7" w:rsidRDefault="006B3B18" w:rsidP="00E733CD">
            <w:pPr>
              <w:pStyle w:val="PC"/>
              <w:framePr w:hSpace="0" w:wrap="auto" w:vAnchor="margin" w:hAnchor="text" w:xAlign="left" w:yAlign="inline"/>
              <w:numPr>
                <w:ilvl w:val="0"/>
                <w:numId w:val="25"/>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actuators.</w:t>
            </w:r>
          </w:p>
          <w:p w:rsidR="006B3B18" w:rsidRPr="00A922B7" w:rsidRDefault="006B3B18" w:rsidP="00E733CD">
            <w:pPr>
              <w:pStyle w:val="PC"/>
              <w:framePr w:hSpace="0" w:wrap="auto" w:vAnchor="margin" w:hAnchor="text" w:xAlign="left" w:yAlign="inline"/>
              <w:numPr>
                <w:ilvl w:val="0"/>
                <w:numId w:val="25"/>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module to detect the Bluetooth signals</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CU2. Assemble door locks with bluetooth</w:t>
            </w:r>
          </w:p>
          <w:p w:rsidR="006B3B18" w:rsidRPr="00A922B7" w:rsidRDefault="006B3B18" w:rsidP="008B7680">
            <w:pPr>
              <w:ind w:left="606" w:hanging="606"/>
              <w:rPr>
                <w:rFonts w:ascii="Arial" w:eastAsia="Times New Roman" w:hAnsi="Arial" w:cs="Arial"/>
                <w:b w:val="0"/>
                <w:bCs w:val="0"/>
                <w:noProof/>
              </w:rPr>
            </w:pPr>
          </w:p>
        </w:tc>
        <w:tc>
          <w:tcPr>
            <w:tcW w:w="3339" w:type="pct"/>
          </w:tcPr>
          <w:p w:rsidR="006B3B18" w:rsidRPr="00A922B7" w:rsidRDefault="006B3B18" w:rsidP="00E733CD">
            <w:pPr>
              <w:pStyle w:val="PC"/>
              <w:framePr w:hSpace="0" w:wrap="auto" w:vAnchor="margin" w:hAnchor="text" w:xAlign="left" w:yAlign="inline"/>
              <w:numPr>
                <w:ilvl w:val="0"/>
                <w:numId w:val="26"/>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Perform the Bluetooth module connection with controller.</w:t>
            </w:r>
          </w:p>
          <w:p w:rsidR="006B3B18" w:rsidRPr="00A922B7" w:rsidRDefault="006B3B18" w:rsidP="00E733CD">
            <w:pPr>
              <w:pStyle w:val="PC"/>
              <w:framePr w:hSpace="0" w:wrap="auto" w:vAnchor="margin" w:hAnchor="text" w:xAlign="left" w:yAlign="inline"/>
              <w:numPr>
                <w:ilvl w:val="0"/>
                <w:numId w:val="26"/>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the LCD display with controller.</w:t>
            </w:r>
          </w:p>
          <w:p w:rsidR="006B3B18" w:rsidRPr="00A922B7" w:rsidRDefault="006B3B18" w:rsidP="00E733CD">
            <w:pPr>
              <w:pStyle w:val="PC"/>
              <w:framePr w:hSpace="0" w:wrap="auto" w:vAnchor="margin" w:hAnchor="text" w:xAlign="left" w:yAlign="inline"/>
              <w:numPr>
                <w:ilvl w:val="0"/>
                <w:numId w:val="26"/>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Design the model and overall assembly on single control unit.</w:t>
            </w:r>
          </w:p>
          <w:p w:rsidR="006B3B18" w:rsidRPr="00A922B7" w:rsidRDefault="006B3B18" w:rsidP="00E733CD">
            <w:pPr>
              <w:pStyle w:val="PC"/>
              <w:framePr w:hSpace="0" w:wrap="auto" w:vAnchor="margin" w:hAnchor="text" w:xAlign="left" w:yAlign="inline"/>
              <w:numPr>
                <w:ilvl w:val="0"/>
                <w:numId w:val="26"/>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the Controller</w:t>
            </w:r>
          </w:p>
          <w:p w:rsidR="006B3B18" w:rsidRPr="00A922B7" w:rsidRDefault="006B3B18" w:rsidP="00E733CD">
            <w:pPr>
              <w:pStyle w:val="PC"/>
              <w:framePr w:hSpace="0" w:wrap="auto" w:vAnchor="margin" w:hAnchor="text" w:xAlign="left" w:yAlign="inline"/>
              <w:numPr>
                <w:ilvl w:val="0"/>
                <w:numId w:val="26"/>
              </w:num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the circuit diagram.</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rPr>
            </w:pPr>
            <w:r w:rsidRPr="00A922B7">
              <w:rPr>
                <w:rFonts w:ascii="Arial" w:hAnsi="Arial" w:cs="Arial"/>
                <w:color w:val="auto"/>
                <w:sz w:val="22"/>
                <w:szCs w:val="24"/>
              </w:rPr>
              <w:t>CU3. Configure and Perform testing</w:t>
            </w:r>
          </w:p>
        </w:tc>
        <w:tc>
          <w:tcPr>
            <w:tcW w:w="3339" w:type="pct"/>
          </w:tcPr>
          <w:p w:rsidR="006B3B18" w:rsidRPr="00A922B7" w:rsidRDefault="006B3B18" w:rsidP="00E733CD">
            <w:pPr>
              <w:pStyle w:val="PC"/>
              <w:framePr w:hSpace="0" w:wrap="auto" w:vAnchor="margin" w:hAnchor="text" w:xAlign="left" w:yAlign="inline"/>
              <w:numPr>
                <w:ilvl w:val="0"/>
                <w:numId w:val="27"/>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Download and Install the android application on smartphone.</w:t>
            </w:r>
          </w:p>
          <w:p w:rsidR="006B3B18" w:rsidRPr="00A922B7" w:rsidRDefault="006B3B18" w:rsidP="00E733CD">
            <w:pPr>
              <w:pStyle w:val="PC"/>
              <w:framePr w:hSpace="0" w:wrap="auto" w:vAnchor="margin" w:hAnchor="text" w:xAlign="left" w:yAlign="inline"/>
              <w:numPr>
                <w:ilvl w:val="0"/>
                <w:numId w:val="27"/>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Connect the Bluetooth with Bluetooth module on controller.</w:t>
            </w:r>
          </w:p>
          <w:p w:rsidR="006B3B18" w:rsidRPr="00A922B7" w:rsidRDefault="006B3B18" w:rsidP="00E733CD">
            <w:pPr>
              <w:pStyle w:val="PC"/>
              <w:framePr w:hSpace="0" w:wrap="auto" w:vAnchor="margin" w:hAnchor="text" w:xAlign="left" w:yAlign="inline"/>
              <w:numPr>
                <w:ilvl w:val="0"/>
                <w:numId w:val="27"/>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Identification of door activity according to pin code provide to unlock the door. </w:t>
            </w:r>
          </w:p>
          <w:p w:rsidR="006B3B18" w:rsidRPr="00A922B7" w:rsidRDefault="006B3B18" w:rsidP="00E733CD">
            <w:pPr>
              <w:pStyle w:val="PC"/>
              <w:framePr w:hSpace="0" w:wrap="auto" w:vAnchor="margin" w:hAnchor="text" w:xAlign="left" w:yAlign="inline"/>
              <w:numPr>
                <w:ilvl w:val="0"/>
                <w:numId w:val="27"/>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Preform the Door Lock System error detection test.</w:t>
            </w:r>
          </w:p>
          <w:p w:rsidR="006B3B18" w:rsidRPr="00A922B7" w:rsidRDefault="006B3B18" w:rsidP="00E733CD">
            <w:pPr>
              <w:pStyle w:val="PC"/>
              <w:framePr w:hSpace="0" w:wrap="auto" w:vAnchor="margin" w:hAnchor="text" w:xAlign="left" w:yAlign="inline"/>
              <w:numPr>
                <w:ilvl w:val="0"/>
                <w:numId w:val="27"/>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Check the robot feasibility and manipulability.</w:t>
            </w:r>
          </w:p>
          <w:p w:rsidR="006B3B18" w:rsidRPr="00A922B7" w:rsidRDefault="006B3B18" w:rsidP="00E733CD">
            <w:pPr>
              <w:pStyle w:val="PC"/>
              <w:framePr w:hSpace="0" w:wrap="auto" w:vAnchor="margin" w:hAnchor="text" w:xAlign="left" w:yAlign="inline"/>
              <w:numPr>
                <w:ilvl w:val="0"/>
                <w:numId w:val="27"/>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Check the Door Lock System all possible operating conditions.</w:t>
            </w:r>
          </w:p>
          <w:p w:rsidR="006B3B18" w:rsidRPr="00A922B7" w:rsidRDefault="006B3B18" w:rsidP="00E733CD">
            <w:pPr>
              <w:pStyle w:val="PC"/>
              <w:framePr w:hSpace="0" w:wrap="auto" w:vAnchor="margin" w:hAnchor="text" w:xAlign="left" w:yAlign="inline"/>
              <w:numPr>
                <w:ilvl w:val="0"/>
                <w:numId w:val="27"/>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Check the Bluetooth range and its connectivity. </w:t>
            </w:r>
          </w:p>
          <w:p w:rsidR="006B3B18" w:rsidRPr="00A922B7" w:rsidRDefault="006B3B18" w:rsidP="00E733CD">
            <w:pPr>
              <w:pStyle w:val="PC"/>
              <w:framePr w:hSpace="0" w:wrap="auto" w:vAnchor="margin" w:hAnchor="text" w:xAlign="left" w:yAlign="inline"/>
              <w:numPr>
                <w:ilvl w:val="0"/>
                <w:numId w:val="27"/>
              </w:num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Check the condition of each component. </w:t>
            </w:r>
          </w:p>
          <w:p w:rsidR="006B3B18" w:rsidRPr="00A922B7" w:rsidRDefault="006B3B18" w:rsidP="00E733CD">
            <w:pPr>
              <w:pStyle w:val="PC"/>
              <w:framePr w:hSpace="0" w:wrap="auto" w:vAnchor="margin" w:hAnchor="text" w:xAlign="left" w:yAlign="inline"/>
              <w:numPr>
                <w:ilvl w:val="0"/>
                <w:numId w:val="27"/>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sz w:val="22"/>
              </w:rPr>
              <w:t>Check all the connections and wiring of the components.</w:t>
            </w:r>
          </w:p>
        </w:tc>
      </w:tr>
    </w:tbl>
    <w:p w:rsidR="006B3B18" w:rsidRPr="00A922B7" w:rsidRDefault="006B3B18" w:rsidP="006B3B18">
      <w:pPr>
        <w:rPr>
          <w:rFonts w:ascii="Arial" w:hAnsi="Arial" w:cs="Arial"/>
        </w:rPr>
      </w:pPr>
    </w:p>
    <w:p w:rsidR="006B3B18" w:rsidRPr="00A922B7" w:rsidRDefault="006B3B1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types of controller</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Bluetooth transceiver.</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types of actuators</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connection controller, transmitter, receiver and actuators.</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controller programming software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to connect Bluetooth transceiver.</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troubleshooting of code.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about android operating system</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about android application.</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lastRenderedPageBreak/>
        <w:t>Understanding the configuration of android application used in project.</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learning various types of motors</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learning of relay based module.</w:t>
      </w:r>
    </w:p>
    <w:p w:rsidR="006B3B18" w:rsidRPr="00A922B7" w:rsidRDefault="006B3B18" w:rsidP="006B3B18">
      <w:pPr>
        <w:jc w:val="both"/>
        <w:rPr>
          <w:rFonts w:ascii="Arial" w:hAnsi="Arial" w:cs="Arial"/>
          <w:sz w:val="22"/>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integration of WIFI module with internet.</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Uploading of code in controller.</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download and installation of smart phone application.</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controlling of door lock.</w:t>
      </w:r>
    </w:p>
    <w:p w:rsidR="006B3B18" w:rsidRPr="00A922B7" w:rsidRDefault="006B3B18" w:rsidP="006B3B18">
      <w:pPr>
        <w:pStyle w:val="ListParagraph"/>
        <w:spacing w:before="240"/>
        <w:jc w:val="both"/>
        <w:rPr>
          <w:rFonts w:ascii="Arial" w:hAnsi="Arial" w:cs="Arial"/>
          <w:b/>
          <w:bCs/>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28"/>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Computer system </w:t>
            </w:r>
          </w:p>
        </w:tc>
      </w:tr>
      <w:tr w:rsidR="006B3B18" w:rsidRPr="00A922B7" w:rsidTr="008B7680">
        <w:trPr>
          <w:trHeight w:val="300"/>
        </w:trPr>
        <w:tc>
          <w:tcPr>
            <w:tcW w:w="2160" w:type="dxa"/>
            <w:noWrap/>
          </w:tcPr>
          <w:p w:rsidR="006B3B18" w:rsidRPr="00A922B7" w:rsidRDefault="006B3B18" w:rsidP="00E733CD">
            <w:pPr>
              <w:pStyle w:val="ListParagraph"/>
              <w:numPr>
                <w:ilvl w:val="0"/>
                <w:numId w:val="28"/>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Integrated Development Environment (IDE)  </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28"/>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Turbo C, C++, Code block </w:t>
            </w:r>
          </w:p>
        </w:tc>
      </w:tr>
      <w:tr w:rsidR="006B3B18" w:rsidRPr="00A922B7" w:rsidTr="008B7680">
        <w:trPr>
          <w:trHeight w:val="300"/>
        </w:trPr>
        <w:tc>
          <w:tcPr>
            <w:tcW w:w="2160" w:type="dxa"/>
            <w:noWrap/>
          </w:tcPr>
          <w:p w:rsidR="006B3B18" w:rsidRPr="00A922B7" w:rsidRDefault="006B3B18" w:rsidP="00E733CD">
            <w:pPr>
              <w:pStyle w:val="ListParagraph"/>
              <w:numPr>
                <w:ilvl w:val="0"/>
                <w:numId w:val="28"/>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Home automation kit</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28"/>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Screw driver</w:t>
            </w:r>
          </w:p>
        </w:tc>
      </w:tr>
      <w:tr w:rsidR="006B3B18" w:rsidRPr="00A922B7" w:rsidTr="008B7680">
        <w:trPr>
          <w:trHeight w:val="300"/>
        </w:trPr>
        <w:tc>
          <w:tcPr>
            <w:tcW w:w="2160" w:type="dxa"/>
            <w:noWrap/>
          </w:tcPr>
          <w:p w:rsidR="006B3B18" w:rsidRPr="00A922B7" w:rsidRDefault="006B3B18" w:rsidP="00E733CD">
            <w:pPr>
              <w:pStyle w:val="ListParagraph"/>
              <w:numPr>
                <w:ilvl w:val="0"/>
                <w:numId w:val="28"/>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Jumper wires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28"/>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WIFI transceiver.</w:t>
            </w:r>
          </w:p>
        </w:tc>
      </w:tr>
      <w:tr w:rsidR="006B3B18" w:rsidRPr="00A922B7" w:rsidTr="008B7680">
        <w:trPr>
          <w:trHeight w:val="300"/>
        </w:trPr>
        <w:tc>
          <w:tcPr>
            <w:tcW w:w="2160" w:type="dxa"/>
            <w:noWrap/>
          </w:tcPr>
          <w:p w:rsidR="006B3B18" w:rsidRPr="00A922B7" w:rsidRDefault="006B3B18" w:rsidP="00E733CD">
            <w:pPr>
              <w:pStyle w:val="ListParagraph"/>
              <w:numPr>
                <w:ilvl w:val="0"/>
                <w:numId w:val="28"/>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Controller board.</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28"/>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Smart phone</w:t>
            </w:r>
          </w:p>
        </w:tc>
      </w:tr>
      <w:tr w:rsidR="006B3B18" w:rsidRPr="00A922B7" w:rsidTr="008B7680">
        <w:trPr>
          <w:trHeight w:val="300"/>
        </w:trPr>
        <w:tc>
          <w:tcPr>
            <w:tcW w:w="2160" w:type="dxa"/>
            <w:noWrap/>
          </w:tcPr>
          <w:p w:rsidR="006B3B18" w:rsidRPr="00A922B7" w:rsidRDefault="006B3B18" w:rsidP="00E733CD">
            <w:pPr>
              <w:pStyle w:val="ListParagraph"/>
              <w:numPr>
                <w:ilvl w:val="0"/>
                <w:numId w:val="28"/>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Internet availability</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28"/>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Door lock</w:t>
            </w:r>
          </w:p>
        </w:tc>
      </w:tr>
    </w:tbl>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05" w:name="_Toc17408669"/>
      <w:bookmarkStart w:id="106" w:name="_Toc17920454"/>
      <w:bookmarkStart w:id="107" w:name="_Toc113613737"/>
      <w:r>
        <w:rPr>
          <w:rFonts w:ascii="Arial" w:hAnsi="Arial" w:cs="Arial"/>
          <w:sz w:val="24"/>
          <w:szCs w:val="24"/>
        </w:rPr>
        <w:lastRenderedPageBreak/>
        <w:t>Develop</w:t>
      </w:r>
      <w:r w:rsidRPr="00A922B7">
        <w:rPr>
          <w:rFonts w:ascii="Arial" w:hAnsi="Arial" w:cs="Arial"/>
          <w:sz w:val="24"/>
          <w:szCs w:val="24"/>
        </w:rPr>
        <w:t xml:space="preserve"> Security System Using Motion Detector</w:t>
      </w:r>
      <w:bookmarkEnd w:id="105"/>
      <w:bookmarkEnd w:id="106"/>
      <w:bookmarkEnd w:id="107"/>
    </w:p>
    <w:p w:rsidR="006B3B18" w:rsidRPr="00A922B7" w:rsidRDefault="006B3B18" w:rsidP="006B3B18">
      <w:pPr>
        <w:jc w:val="both"/>
        <w:rPr>
          <w:rFonts w:ascii="Arial" w:eastAsia="Times New Roman" w:hAnsi="Arial" w:cs="Arial"/>
          <w:b/>
          <w:sz w:val="22"/>
          <w:szCs w:val="22"/>
        </w:rPr>
      </w:pPr>
    </w:p>
    <w:p w:rsidR="006B3B18" w:rsidRPr="00A922B7" w:rsidRDefault="006B3B18" w:rsidP="006B3B18">
      <w:pPr>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for motion sensor is device that detects when someone is in your home when they shouldn’t be. A motion sensor uses one or multiple technologies to detect movement in an area. If a sensor is tripped, a signal is sent to your security system’s control panel, which connects to your monitoring center, alerting you and the monitoring center to a potential threat in your home.</w:t>
      </w:r>
    </w:p>
    <w:p w:rsidR="006B3B18" w:rsidRPr="00A922B7" w:rsidRDefault="006B3B18" w:rsidP="006B3B18">
      <w:pPr>
        <w:rPr>
          <w:rFonts w:ascii="Arial" w:hAnsi="Arial" w:cs="Arial"/>
          <w:sz w:val="22"/>
          <w:szCs w:val="22"/>
          <w:lang w:val="en-GB"/>
        </w:rPr>
      </w:pPr>
    </w:p>
    <w:p w:rsidR="006B3B18" w:rsidRPr="00A922B7" w:rsidRDefault="006B3B18" w:rsidP="006B3B18">
      <w:pPr>
        <w:jc w:val="both"/>
        <w:rPr>
          <w:rFonts w:ascii="Arial" w:hAnsi="Arial" w:cs="Arial"/>
        </w:rPr>
      </w:pPr>
    </w:p>
    <w:p w:rsidR="006B3B18" w:rsidRPr="00A922B7" w:rsidRDefault="006B3B18" w:rsidP="006B3B1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2995"/>
        <w:gridCol w:w="6022"/>
      </w:tblGrid>
      <w:tr w:rsidR="006B3B18"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A922B7" w:rsidRDefault="006B3B18" w:rsidP="008B7680">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rPr>
            </w:pPr>
            <w:r w:rsidRPr="00A922B7">
              <w:rPr>
                <w:rFonts w:ascii="Arial" w:hAnsi="Arial" w:cs="Arial"/>
                <w:color w:val="auto"/>
                <w:sz w:val="22"/>
                <w:szCs w:val="24"/>
              </w:rPr>
              <w:t>CU1. Identify parts of security system</w:t>
            </w:r>
          </w:p>
        </w:tc>
        <w:tc>
          <w:tcPr>
            <w:tcW w:w="3339" w:type="pct"/>
          </w:tcPr>
          <w:p w:rsidR="006B3B18" w:rsidRPr="00A922B7" w:rsidRDefault="006B3B18" w:rsidP="00E733CD">
            <w:pPr>
              <w:pStyle w:val="PC"/>
              <w:framePr w:hSpace="0" w:wrap="auto" w:vAnchor="margin" w:hAnchor="text" w:xAlign="left" w:yAlign="inline"/>
              <w:numPr>
                <w:ilvl w:val="0"/>
                <w:numId w:val="29"/>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Specify the types Of Security System Using Motion Detector.</w:t>
            </w:r>
          </w:p>
          <w:p w:rsidR="006B3B18" w:rsidRPr="00A922B7" w:rsidRDefault="006B3B18" w:rsidP="00E733CD">
            <w:pPr>
              <w:pStyle w:val="PC"/>
              <w:framePr w:hSpace="0" w:wrap="auto" w:vAnchor="margin" w:hAnchor="text" w:xAlign="left" w:yAlign="inline"/>
              <w:numPr>
                <w:ilvl w:val="0"/>
                <w:numId w:val="29"/>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specification of Security System.</w:t>
            </w:r>
          </w:p>
          <w:p w:rsidR="006B3B18" w:rsidRPr="00A922B7" w:rsidRDefault="006B3B18" w:rsidP="00E733CD">
            <w:pPr>
              <w:pStyle w:val="PC"/>
              <w:framePr w:hSpace="0" w:wrap="auto" w:vAnchor="margin" w:hAnchor="text" w:xAlign="left" w:yAlign="inline"/>
              <w:numPr>
                <w:ilvl w:val="0"/>
                <w:numId w:val="29"/>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Select the components. </w:t>
            </w:r>
          </w:p>
          <w:p w:rsidR="006B3B18" w:rsidRPr="00A922B7" w:rsidRDefault="006B3B18" w:rsidP="00E733CD">
            <w:pPr>
              <w:pStyle w:val="PC"/>
              <w:framePr w:hSpace="0" w:wrap="auto" w:vAnchor="margin" w:hAnchor="text" w:xAlign="left" w:yAlign="inline"/>
              <w:numPr>
                <w:ilvl w:val="0"/>
                <w:numId w:val="29"/>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actuators.</w:t>
            </w:r>
          </w:p>
          <w:p w:rsidR="006B3B18" w:rsidRPr="00A922B7" w:rsidRDefault="006B3B18" w:rsidP="00E733CD">
            <w:pPr>
              <w:pStyle w:val="PC"/>
              <w:framePr w:hSpace="0" w:wrap="auto" w:vAnchor="margin" w:hAnchor="text" w:xAlign="left" w:yAlign="inline"/>
              <w:numPr>
                <w:ilvl w:val="0"/>
                <w:numId w:val="29"/>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sensor to detect the Motion.</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CU2. Perform Assembly and integrate</w:t>
            </w:r>
          </w:p>
          <w:p w:rsidR="006B3B18" w:rsidRPr="00A922B7" w:rsidRDefault="006B3B18" w:rsidP="008B7680">
            <w:pPr>
              <w:ind w:left="606" w:hanging="606"/>
              <w:rPr>
                <w:rFonts w:ascii="Arial" w:eastAsia="Times New Roman" w:hAnsi="Arial" w:cs="Arial"/>
                <w:b w:val="0"/>
                <w:bCs w:val="0"/>
                <w:noProof/>
              </w:rPr>
            </w:pPr>
          </w:p>
        </w:tc>
        <w:tc>
          <w:tcPr>
            <w:tcW w:w="3339" w:type="pct"/>
          </w:tcPr>
          <w:p w:rsidR="006B3B18" w:rsidRPr="00A922B7" w:rsidRDefault="006B3B18" w:rsidP="00E733CD">
            <w:pPr>
              <w:pStyle w:val="PC"/>
              <w:framePr w:hSpace="0" w:wrap="auto" w:vAnchor="margin" w:hAnchor="text" w:xAlign="left" w:yAlign="inline"/>
              <w:numPr>
                <w:ilvl w:val="0"/>
                <w:numId w:val="30"/>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the Controller.</w:t>
            </w:r>
          </w:p>
          <w:p w:rsidR="006B3B18" w:rsidRPr="00A922B7" w:rsidRDefault="006B3B18" w:rsidP="00E733CD">
            <w:pPr>
              <w:pStyle w:val="PC"/>
              <w:framePr w:hSpace="0" w:wrap="auto" w:vAnchor="margin" w:hAnchor="text" w:xAlign="left" w:yAlign="inline"/>
              <w:numPr>
                <w:ilvl w:val="0"/>
                <w:numId w:val="30"/>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Design the model and overall assembly on single control unit.</w:t>
            </w:r>
          </w:p>
          <w:p w:rsidR="006B3B18" w:rsidRPr="00A922B7" w:rsidRDefault="006B3B18" w:rsidP="00E733CD">
            <w:pPr>
              <w:pStyle w:val="PC"/>
              <w:framePr w:hSpace="0" w:wrap="auto" w:vAnchor="margin" w:hAnchor="text" w:xAlign="left" w:yAlign="inline"/>
              <w:numPr>
                <w:ilvl w:val="0"/>
                <w:numId w:val="30"/>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Draw the circuit diagram. </w:t>
            </w:r>
          </w:p>
          <w:p w:rsidR="006B3B18" w:rsidRPr="00A922B7" w:rsidRDefault="006B3B18" w:rsidP="00E733CD">
            <w:pPr>
              <w:pStyle w:val="PC"/>
              <w:framePr w:hSpace="0" w:wrap="auto" w:vAnchor="margin" w:hAnchor="text" w:xAlign="left" w:yAlign="inline"/>
              <w:numPr>
                <w:ilvl w:val="0"/>
                <w:numId w:val="30"/>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Electric wiring of sensors, actuator and controller.</w:t>
            </w:r>
          </w:p>
          <w:p w:rsidR="006B3B18" w:rsidRPr="00A922B7" w:rsidRDefault="006B3B18" w:rsidP="00E733CD">
            <w:pPr>
              <w:pStyle w:val="PC"/>
              <w:framePr w:hSpace="0" w:wrap="auto" w:vAnchor="margin" w:hAnchor="text" w:xAlign="left" w:yAlign="inline"/>
              <w:numPr>
                <w:ilvl w:val="0"/>
                <w:numId w:val="30"/>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Design the algorithm flowchart to implement on controller.</w:t>
            </w:r>
          </w:p>
          <w:p w:rsidR="006B3B18" w:rsidRPr="00A922B7" w:rsidRDefault="006B3B18" w:rsidP="00E733CD">
            <w:pPr>
              <w:pStyle w:val="PC"/>
              <w:framePr w:hSpace="0" w:wrap="auto" w:vAnchor="margin" w:hAnchor="text" w:xAlign="left" w:yAlign="inline"/>
              <w:numPr>
                <w:ilvl w:val="0"/>
                <w:numId w:val="30"/>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Recognize the power supply distribution for sensors, controller and actuator.</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rPr>
            </w:pPr>
            <w:r w:rsidRPr="00A922B7">
              <w:rPr>
                <w:rFonts w:ascii="Arial" w:hAnsi="Arial" w:cs="Arial"/>
                <w:color w:val="auto"/>
                <w:sz w:val="22"/>
                <w:szCs w:val="24"/>
              </w:rPr>
              <w:t>CU3. Perform Programming and configuration</w:t>
            </w:r>
          </w:p>
        </w:tc>
        <w:tc>
          <w:tcPr>
            <w:tcW w:w="3339" w:type="pct"/>
          </w:tcPr>
          <w:p w:rsidR="006B3B18" w:rsidRPr="00A922B7" w:rsidRDefault="006B3B18" w:rsidP="00E733CD">
            <w:pPr>
              <w:pStyle w:val="PC"/>
              <w:framePr w:hSpace="0" w:wrap="auto" w:vAnchor="margin" w:hAnchor="text" w:xAlign="left" w:yAlign="inline"/>
              <w:numPr>
                <w:ilvl w:val="0"/>
                <w:numId w:val="31"/>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Write code for security system according to provided sensor and actuator.</w:t>
            </w:r>
          </w:p>
          <w:p w:rsidR="006B3B18" w:rsidRPr="00A922B7" w:rsidRDefault="006B3B18" w:rsidP="00E733CD">
            <w:pPr>
              <w:pStyle w:val="PC"/>
              <w:framePr w:hSpace="0" w:wrap="auto" w:vAnchor="margin" w:hAnchor="text" w:xAlign="left" w:yAlign="inline"/>
              <w:numPr>
                <w:ilvl w:val="0"/>
                <w:numId w:val="31"/>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Upload code into controller</w:t>
            </w:r>
          </w:p>
          <w:p w:rsidR="006B3B18" w:rsidRPr="00A922B7" w:rsidRDefault="006B3B18" w:rsidP="00E733CD">
            <w:pPr>
              <w:pStyle w:val="PC"/>
              <w:framePr w:hSpace="0" w:wrap="auto" w:vAnchor="margin" w:hAnchor="text" w:xAlign="left" w:yAlign="inline"/>
              <w:numPr>
                <w:ilvl w:val="0"/>
                <w:numId w:val="31"/>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Perform the Security System movement detection test.</w:t>
            </w:r>
          </w:p>
          <w:p w:rsidR="006B3B18" w:rsidRPr="00A922B7" w:rsidRDefault="006B3B18" w:rsidP="00E733CD">
            <w:pPr>
              <w:pStyle w:val="PC"/>
              <w:framePr w:hSpace="0" w:wrap="auto" w:vAnchor="margin" w:hAnchor="text" w:xAlign="left" w:yAlign="inline"/>
              <w:numPr>
                <w:ilvl w:val="0"/>
                <w:numId w:val="31"/>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Check the Security System in all possible operating conditions.</w:t>
            </w:r>
          </w:p>
          <w:p w:rsidR="006B3B18" w:rsidRPr="00A922B7" w:rsidRDefault="006B3B18" w:rsidP="00E733CD">
            <w:pPr>
              <w:pStyle w:val="PC"/>
              <w:framePr w:hSpace="0" w:wrap="auto" w:vAnchor="margin" w:hAnchor="text" w:xAlign="left" w:yAlign="inline"/>
              <w:numPr>
                <w:ilvl w:val="0"/>
                <w:numId w:val="31"/>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Check the buzzer range. </w:t>
            </w:r>
          </w:p>
          <w:p w:rsidR="006B3B18" w:rsidRPr="00A922B7" w:rsidRDefault="006B3B18" w:rsidP="00E733CD">
            <w:pPr>
              <w:pStyle w:val="PC"/>
              <w:framePr w:hSpace="0" w:wrap="auto" w:vAnchor="margin" w:hAnchor="text" w:xAlign="left" w:yAlign="inline"/>
              <w:numPr>
                <w:ilvl w:val="0"/>
                <w:numId w:val="31"/>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Check the condition of each component. </w:t>
            </w:r>
          </w:p>
          <w:p w:rsidR="006B3B18" w:rsidRPr="00A922B7" w:rsidRDefault="006B3B18" w:rsidP="00E733CD">
            <w:pPr>
              <w:pStyle w:val="PC"/>
              <w:framePr w:hSpace="0" w:wrap="auto" w:vAnchor="margin" w:hAnchor="text" w:xAlign="left" w:yAlign="inline"/>
              <w:numPr>
                <w:ilvl w:val="0"/>
                <w:numId w:val="31"/>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sz w:val="22"/>
              </w:rPr>
              <w:t>Check all the connections and wiring of the components.</w:t>
            </w:r>
          </w:p>
        </w:tc>
      </w:tr>
    </w:tbl>
    <w:p w:rsidR="006B3B18" w:rsidRPr="00A922B7" w:rsidRDefault="006B3B18" w:rsidP="006B3B18">
      <w:pPr>
        <w:rPr>
          <w:rFonts w:ascii="Arial" w:hAnsi="Arial" w:cs="Arial"/>
        </w:rPr>
      </w:pPr>
    </w:p>
    <w:p w:rsidR="006B3B18" w:rsidRPr="00A922B7" w:rsidRDefault="006B3B1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lastRenderedPageBreak/>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types of motion sensor</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types of actuators</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connection controller, motion sensor and actuators.</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controller programming software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troubleshooting of code.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learning various types of alarm system</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learning of relay based module.</w:t>
      </w:r>
    </w:p>
    <w:p w:rsidR="006B3B18" w:rsidRPr="00A922B7" w:rsidRDefault="006B3B18" w:rsidP="006B3B18">
      <w:pPr>
        <w:pStyle w:val="ListParagraph"/>
        <w:jc w:val="both"/>
        <w:rPr>
          <w:rFonts w:ascii="Arial" w:hAnsi="Arial" w:cs="Arial"/>
          <w:sz w:val="22"/>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integration of motion sensor with controller.</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Uploading of code in controller.</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Installation of alarm.</w:t>
      </w:r>
    </w:p>
    <w:p w:rsidR="006B3B18" w:rsidRPr="00A922B7" w:rsidRDefault="006B3B18" w:rsidP="006B3B18">
      <w:pPr>
        <w:pStyle w:val="ListParagraph"/>
        <w:spacing w:before="240"/>
        <w:jc w:val="both"/>
        <w:rPr>
          <w:rFonts w:ascii="Arial" w:hAnsi="Arial" w:cs="Arial"/>
          <w:b/>
          <w:bCs/>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32"/>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Computer system </w:t>
            </w:r>
          </w:p>
        </w:tc>
      </w:tr>
      <w:tr w:rsidR="006B3B18" w:rsidRPr="00A922B7" w:rsidTr="008B7680">
        <w:trPr>
          <w:trHeight w:val="300"/>
        </w:trPr>
        <w:tc>
          <w:tcPr>
            <w:tcW w:w="2160" w:type="dxa"/>
            <w:noWrap/>
          </w:tcPr>
          <w:p w:rsidR="006B3B18" w:rsidRPr="00A922B7" w:rsidRDefault="006B3B18" w:rsidP="00E733CD">
            <w:pPr>
              <w:pStyle w:val="ListParagraph"/>
              <w:numPr>
                <w:ilvl w:val="0"/>
                <w:numId w:val="32"/>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Integrated Development Environment (IDE)  </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32"/>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Turbo C, C++, Code block </w:t>
            </w:r>
          </w:p>
        </w:tc>
      </w:tr>
      <w:tr w:rsidR="006B3B18" w:rsidRPr="00A922B7" w:rsidTr="008B7680">
        <w:trPr>
          <w:trHeight w:val="300"/>
        </w:trPr>
        <w:tc>
          <w:tcPr>
            <w:tcW w:w="2160" w:type="dxa"/>
            <w:noWrap/>
          </w:tcPr>
          <w:p w:rsidR="006B3B18" w:rsidRPr="00A922B7" w:rsidRDefault="006B3B18" w:rsidP="00E733CD">
            <w:pPr>
              <w:pStyle w:val="ListParagraph"/>
              <w:numPr>
                <w:ilvl w:val="0"/>
                <w:numId w:val="32"/>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Alarm</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32"/>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Screw driver</w:t>
            </w:r>
          </w:p>
        </w:tc>
      </w:tr>
      <w:tr w:rsidR="006B3B18" w:rsidRPr="00A922B7" w:rsidTr="008B7680">
        <w:trPr>
          <w:trHeight w:val="300"/>
        </w:trPr>
        <w:tc>
          <w:tcPr>
            <w:tcW w:w="2160" w:type="dxa"/>
            <w:noWrap/>
          </w:tcPr>
          <w:p w:rsidR="006B3B18" w:rsidRPr="00A922B7" w:rsidRDefault="006B3B18" w:rsidP="00E733CD">
            <w:pPr>
              <w:pStyle w:val="ListParagraph"/>
              <w:numPr>
                <w:ilvl w:val="0"/>
                <w:numId w:val="32"/>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Jumper wires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32"/>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Motion sensor</w:t>
            </w:r>
          </w:p>
        </w:tc>
      </w:tr>
      <w:tr w:rsidR="006B3B18" w:rsidRPr="00A922B7" w:rsidTr="008B7680">
        <w:trPr>
          <w:trHeight w:val="300"/>
        </w:trPr>
        <w:tc>
          <w:tcPr>
            <w:tcW w:w="2160" w:type="dxa"/>
            <w:noWrap/>
          </w:tcPr>
          <w:p w:rsidR="006B3B18" w:rsidRPr="00A922B7" w:rsidRDefault="006B3B18" w:rsidP="00E733CD">
            <w:pPr>
              <w:pStyle w:val="ListParagraph"/>
              <w:numPr>
                <w:ilvl w:val="0"/>
                <w:numId w:val="32"/>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Controller board.</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32"/>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Loud speaker</w:t>
            </w:r>
          </w:p>
        </w:tc>
      </w:tr>
    </w:tbl>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08" w:name="_Toc17408670"/>
      <w:bookmarkStart w:id="109" w:name="_Toc17920455"/>
      <w:bookmarkStart w:id="110" w:name="_Toc113613738"/>
      <w:r>
        <w:rPr>
          <w:rFonts w:ascii="Arial" w:hAnsi="Arial" w:cs="Arial"/>
          <w:sz w:val="24"/>
          <w:szCs w:val="24"/>
        </w:rPr>
        <w:lastRenderedPageBreak/>
        <w:t>Develop</w:t>
      </w:r>
      <w:r w:rsidRPr="00A922B7">
        <w:rPr>
          <w:rFonts w:ascii="Arial" w:hAnsi="Arial" w:cs="Arial"/>
          <w:sz w:val="24"/>
          <w:szCs w:val="24"/>
        </w:rPr>
        <w:t xml:space="preserve"> Water-level Detection in Tank</w:t>
      </w:r>
      <w:bookmarkEnd w:id="108"/>
      <w:bookmarkEnd w:id="109"/>
      <w:bookmarkEnd w:id="110"/>
    </w:p>
    <w:p w:rsidR="006B3B18" w:rsidRPr="00A922B7" w:rsidRDefault="006B3B18" w:rsidP="006B3B18">
      <w:pPr>
        <w:jc w:val="both"/>
        <w:rPr>
          <w:rFonts w:ascii="Arial" w:eastAsia="Times New Roman" w:hAnsi="Arial" w:cs="Arial"/>
          <w:b/>
          <w:sz w:val="22"/>
          <w:szCs w:val="22"/>
        </w:rPr>
      </w:pPr>
    </w:p>
    <w:p w:rsidR="006B3B18" w:rsidRPr="00A922B7" w:rsidRDefault="006B3B18" w:rsidP="006B3B18">
      <w:pPr>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for motion sensor is device that detects when someone is in your home when they shouldn’t be. A motion sensor uses one or multiple technologies to detect movement in an area. If a sensor is tripped, a signal is sent to your security system’s control panel, which connects to your monitoring center, alerting you and the monitoring center to a potential threat in your home.</w:t>
      </w:r>
    </w:p>
    <w:p w:rsidR="006B3B18" w:rsidRPr="00A922B7" w:rsidRDefault="006B3B18" w:rsidP="006B3B18">
      <w:pPr>
        <w:rPr>
          <w:rFonts w:ascii="Arial" w:hAnsi="Arial" w:cs="Arial"/>
          <w:sz w:val="22"/>
          <w:szCs w:val="22"/>
          <w:lang w:val="en-GB"/>
        </w:rPr>
      </w:pPr>
    </w:p>
    <w:p w:rsidR="006B3B18" w:rsidRPr="00A922B7" w:rsidRDefault="006B3B18" w:rsidP="006B3B18">
      <w:pPr>
        <w:jc w:val="both"/>
        <w:rPr>
          <w:rFonts w:ascii="Arial" w:hAnsi="Arial" w:cs="Arial"/>
        </w:rPr>
      </w:pPr>
    </w:p>
    <w:p w:rsidR="006B3B18" w:rsidRPr="00A922B7" w:rsidRDefault="006B3B18" w:rsidP="006B3B1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2995"/>
        <w:gridCol w:w="6022"/>
      </w:tblGrid>
      <w:tr w:rsidR="006B3B18"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A922B7" w:rsidRDefault="006B3B18" w:rsidP="008B7680">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rPr>
            </w:pPr>
            <w:r w:rsidRPr="00A922B7">
              <w:rPr>
                <w:rFonts w:ascii="Arial" w:hAnsi="Arial" w:cs="Arial"/>
                <w:color w:val="auto"/>
                <w:sz w:val="22"/>
                <w:szCs w:val="24"/>
              </w:rPr>
              <w:t>CU1. Identify parts for water level detection</w:t>
            </w:r>
          </w:p>
        </w:tc>
        <w:tc>
          <w:tcPr>
            <w:tcW w:w="3339" w:type="pct"/>
          </w:tcPr>
          <w:p w:rsidR="006B3B18" w:rsidRPr="00A922B7" w:rsidRDefault="006B3B18" w:rsidP="00E733CD">
            <w:pPr>
              <w:pStyle w:val="PC"/>
              <w:framePr w:hSpace="0" w:wrap="auto" w:vAnchor="margin" w:hAnchor="text" w:xAlign="left" w:yAlign="inline"/>
              <w:numPr>
                <w:ilvl w:val="0"/>
                <w:numId w:val="33"/>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Specify the types of Water-level Detection in Tank.</w:t>
            </w:r>
          </w:p>
          <w:p w:rsidR="006B3B18" w:rsidRPr="00A922B7" w:rsidRDefault="006B3B18" w:rsidP="00E733CD">
            <w:pPr>
              <w:pStyle w:val="PC"/>
              <w:framePr w:hSpace="0" w:wrap="auto" w:vAnchor="margin" w:hAnchor="text" w:xAlign="left" w:yAlign="inline"/>
              <w:numPr>
                <w:ilvl w:val="0"/>
                <w:numId w:val="33"/>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specification of Water-level Detection Tank.</w:t>
            </w:r>
          </w:p>
          <w:p w:rsidR="006B3B18" w:rsidRPr="00A922B7" w:rsidRDefault="006B3B18" w:rsidP="00E733CD">
            <w:pPr>
              <w:pStyle w:val="PC"/>
              <w:framePr w:hSpace="0" w:wrap="auto" w:vAnchor="margin" w:hAnchor="text" w:xAlign="left" w:yAlign="inline"/>
              <w:numPr>
                <w:ilvl w:val="0"/>
                <w:numId w:val="33"/>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Select the components. </w:t>
            </w:r>
          </w:p>
          <w:p w:rsidR="006B3B18" w:rsidRPr="00A922B7" w:rsidRDefault="006B3B18" w:rsidP="00E733CD">
            <w:pPr>
              <w:pStyle w:val="PC"/>
              <w:framePr w:hSpace="0" w:wrap="auto" w:vAnchor="margin" w:hAnchor="text" w:xAlign="left" w:yAlign="inline"/>
              <w:numPr>
                <w:ilvl w:val="0"/>
                <w:numId w:val="33"/>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actuators.</w:t>
            </w:r>
          </w:p>
          <w:p w:rsidR="006B3B18" w:rsidRPr="00A922B7" w:rsidRDefault="006B3B18" w:rsidP="00E733CD">
            <w:pPr>
              <w:pStyle w:val="PC"/>
              <w:framePr w:hSpace="0" w:wrap="auto" w:vAnchor="margin" w:hAnchor="text" w:xAlign="left" w:yAlign="inline"/>
              <w:numPr>
                <w:ilvl w:val="0"/>
                <w:numId w:val="33"/>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sensor to detect the Water-level.</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rPr>
            </w:pPr>
            <w:r w:rsidRPr="00A922B7">
              <w:rPr>
                <w:rFonts w:ascii="Arial" w:hAnsi="Arial" w:cs="Arial"/>
                <w:color w:val="auto"/>
                <w:sz w:val="22"/>
                <w:szCs w:val="24"/>
              </w:rPr>
              <w:t>CU2. Perform assembly and integration of parts</w:t>
            </w:r>
          </w:p>
        </w:tc>
        <w:tc>
          <w:tcPr>
            <w:tcW w:w="3339" w:type="pct"/>
          </w:tcPr>
          <w:p w:rsidR="006B3B18" w:rsidRPr="00A922B7" w:rsidRDefault="006B3B18" w:rsidP="00E733CD">
            <w:pPr>
              <w:pStyle w:val="PC"/>
              <w:framePr w:hSpace="0" w:wrap="auto" w:vAnchor="margin" w:hAnchor="text" w:xAlign="left" w:yAlign="inline"/>
              <w:numPr>
                <w:ilvl w:val="0"/>
                <w:numId w:val="34"/>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the Controller.</w:t>
            </w:r>
          </w:p>
          <w:p w:rsidR="006B3B18" w:rsidRPr="00A922B7" w:rsidRDefault="006B3B18" w:rsidP="00E733CD">
            <w:pPr>
              <w:pStyle w:val="PC"/>
              <w:framePr w:hSpace="0" w:wrap="auto" w:vAnchor="margin" w:hAnchor="text" w:xAlign="left" w:yAlign="inline"/>
              <w:numPr>
                <w:ilvl w:val="0"/>
                <w:numId w:val="34"/>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Design the model and overall assembly on single control unit.</w:t>
            </w:r>
          </w:p>
          <w:p w:rsidR="006B3B18" w:rsidRPr="00A922B7" w:rsidRDefault="006B3B18" w:rsidP="00E733CD">
            <w:pPr>
              <w:pStyle w:val="PC"/>
              <w:framePr w:hSpace="0" w:wrap="auto" w:vAnchor="margin" w:hAnchor="text" w:xAlign="left" w:yAlign="inline"/>
              <w:numPr>
                <w:ilvl w:val="0"/>
                <w:numId w:val="34"/>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Draw the circuit diagram. </w:t>
            </w:r>
          </w:p>
          <w:p w:rsidR="006B3B18" w:rsidRPr="00A922B7" w:rsidRDefault="006B3B18" w:rsidP="00E733CD">
            <w:pPr>
              <w:pStyle w:val="PC"/>
              <w:framePr w:hSpace="0" w:wrap="auto" w:vAnchor="margin" w:hAnchor="text" w:xAlign="left" w:yAlign="inline"/>
              <w:numPr>
                <w:ilvl w:val="0"/>
                <w:numId w:val="34"/>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Electric wiring of sensors, actuator and controller.</w:t>
            </w:r>
          </w:p>
          <w:p w:rsidR="006B3B18" w:rsidRPr="00A922B7" w:rsidRDefault="006B3B18" w:rsidP="00E733CD">
            <w:pPr>
              <w:pStyle w:val="PC"/>
              <w:framePr w:hSpace="0" w:wrap="auto" w:vAnchor="margin" w:hAnchor="text" w:xAlign="left" w:yAlign="inline"/>
              <w:numPr>
                <w:ilvl w:val="0"/>
                <w:numId w:val="34"/>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Design the algorithm flowchart to implement on controller.</w:t>
            </w:r>
          </w:p>
          <w:p w:rsidR="006B3B18" w:rsidRPr="00A922B7" w:rsidRDefault="006B3B18" w:rsidP="00E733CD">
            <w:pPr>
              <w:pStyle w:val="PC"/>
              <w:framePr w:hSpace="0" w:wrap="auto" w:vAnchor="margin" w:hAnchor="text" w:xAlign="left" w:yAlign="inline"/>
              <w:numPr>
                <w:ilvl w:val="0"/>
                <w:numId w:val="34"/>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Recognize the power supply distribution for sensors, controller and actuator.</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rPr>
            </w:pPr>
            <w:r w:rsidRPr="00A922B7">
              <w:rPr>
                <w:rFonts w:ascii="Arial" w:hAnsi="Arial" w:cs="Arial"/>
                <w:color w:val="auto"/>
                <w:sz w:val="22"/>
                <w:szCs w:val="24"/>
              </w:rPr>
              <w:t>CU3. Perform Programming and configuration</w:t>
            </w:r>
          </w:p>
        </w:tc>
        <w:tc>
          <w:tcPr>
            <w:tcW w:w="3339" w:type="pct"/>
          </w:tcPr>
          <w:p w:rsidR="006B3B18" w:rsidRPr="00A922B7" w:rsidRDefault="006B3B18" w:rsidP="00E733CD">
            <w:pPr>
              <w:pStyle w:val="PC"/>
              <w:framePr w:hSpace="0" w:wrap="auto" w:vAnchor="margin" w:hAnchor="text" w:xAlign="left" w:yAlign="inline"/>
              <w:numPr>
                <w:ilvl w:val="0"/>
                <w:numId w:val="35"/>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Program using Algorithm to detect the Water-level in tank and display reading on the LCD. </w:t>
            </w:r>
          </w:p>
          <w:p w:rsidR="006B3B18" w:rsidRPr="00A922B7" w:rsidRDefault="006B3B18" w:rsidP="00E733CD">
            <w:pPr>
              <w:pStyle w:val="PC"/>
              <w:framePr w:hSpace="0" w:wrap="auto" w:vAnchor="margin" w:hAnchor="text" w:xAlign="left" w:yAlign="inline"/>
              <w:numPr>
                <w:ilvl w:val="0"/>
                <w:numId w:val="35"/>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Preform the Water-level Detection test on different ranges of sensor with varying the level of water.</w:t>
            </w:r>
          </w:p>
          <w:p w:rsidR="006B3B18" w:rsidRPr="00A922B7" w:rsidRDefault="006B3B18" w:rsidP="00E733CD">
            <w:pPr>
              <w:pStyle w:val="PC"/>
              <w:framePr w:hSpace="0" w:wrap="auto" w:vAnchor="margin" w:hAnchor="text" w:xAlign="left" w:yAlign="inline"/>
              <w:numPr>
                <w:ilvl w:val="0"/>
                <w:numId w:val="35"/>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sz w:val="22"/>
              </w:rPr>
              <w:t>Check the Water-level Detection System feasibility and manipulability.</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rPr>
            </w:pPr>
            <w:r w:rsidRPr="00A922B7">
              <w:rPr>
                <w:rFonts w:ascii="Arial" w:hAnsi="Arial" w:cs="Arial"/>
                <w:color w:val="auto"/>
                <w:sz w:val="22"/>
                <w:szCs w:val="24"/>
              </w:rPr>
              <w:t>CU4. Perform Running and testing</w:t>
            </w:r>
          </w:p>
        </w:tc>
        <w:tc>
          <w:tcPr>
            <w:tcW w:w="3339" w:type="pct"/>
          </w:tcPr>
          <w:p w:rsidR="006B3B18" w:rsidRPr="00A922B7" w:rsidRDefault="006B3B18" w:rsidP="00E733CD">
            <w:pPr>
              <w:pStyle w:val="PC"/>
              <w:framePr w:hSpace="0" w:wrap="auto" w:vAnchor="margin" w:hAnchor="text" w:xAlign="left" w:yAlign="inline"/>
              <w:numPr>
                <w:ilvl w:val="0"/>
                <w:numId w:val="36"/>
              </w:numPr>
              <w:spacing w:before="240" w:after="240"/>
              <w:ind w:left="700" w:hanging="45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the Water-level Detection System all possible operating conditions.</w:t>
            </w:r>
          </w:p>
          <w:p w:rsidR="006B3B18" w:rsidRPr="00A922B7" w:rsidRDefault="006B3B18" w:rsidP="00E733CD">
            <w:pPr>
              <w:pStyle w:val="PC"/>
              <w:framePr w:hSpace="0" w:wrap="auto" w:vAnchor="margin" w:hAnchor="text" w:xAlign="left" w:yAlign="inline"/>
              <w:numPr>
                <w:ilvl w:val="0"/>
                <w:numId w:val="36"/>
              </w:numPr>
              <w:spacing w:before="240" w:after="240"/>
              <w:ind w:left="700" w:hanging="45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Check the sensor range. </w:t>
            </w:r>
          </w:p>
          <w:p w:rsidR="006B3B18" w:rsidRPr="00A922B7" w:rsidRDefault="006B3B18" w:rsidP="00E733CD">
            <w:pPr>
              <w:pStyle w:val="PC"/>
              <w:framePr w:hSpace="0" w:wrap="auto" w:vAnchor="margin" w:hAnchor="text" w:xAlign="left" w:yAlign="inline"/>
              <w:numPr>
                <w:ilvl w:val="0"/>
                <w:numId w:val="36"/>
              </w:numPr>
              <w:spacing w:before="240" w:after="240"/>
              <w:ind w:left="700" w:hanging="45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Check the condition of each component. </w:t>
            </w:r>
          </w:p>
          <w:p w:rsidR="006B3B18" w:rsidRPr="00A922B7" w:rsidRDefault="006B3B18" w:rsidP="00E733CD">
            <w:pPr>
              <w:pStyle w:val="PC"/>
              <w:framePr w:hSpace="0" w:wrap="auto" w:vAnchor="margin" w:hAnchor="text" w:xAlign="left" w:yAlign="inline"/>
              <w:numPr>
                <w:ilvl w:val="0"/>
                <w:numId w:val="36"/>
              </w:numPr>
              <w:spacing w:before="240" w:after="240"/>
              <w:ind w:left="700" w:hanging="45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all the connections and wiring of the components.</w:t>
            </w:r>
          </w:p>
        </w:tc>
      </w:tr>
    </w:tbl>
    <w:p w:rsidR="006B3B18" w:rsidRPr="00A922B7" w:rsidRDefault="006B3B18" w:rsidP="006B3B18">
      <w:pPr>
        <w:rPr>
          <w:rFonts w:ascii="Arial" w:hAnsi="Arial" w:cs="Arial"/>
        </w:rPr>
      </w:pPr>
    </w:p>
    <w:p w:rsidR="006B3B18" w:rsidRPr="00A922B7" w:rsidRDefault="006B3B1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lastRenderedPageBreak/>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types of water level sensing technique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types of indicators</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connection controller, level sensor and indicator.</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controller programming software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troubleshooting of code.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learning various types of alarm system</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learning of motor control system.</w:t>
      </w:r>
    </w:p>
    <w:p w:rsidR="006B3B18" w:rsidRPr="00A922B7" w:rsidRDefault="006B3B18" w:rsidP="006B3B18">
      <w:pPr>
        <w:pStyle w:val="ListParagraph"/>
        <w:jc w:val="both"/>
        <w:rPr>
          <w:rFonts w:ascii="Arial" w:hAnsi="Arial" w:cs="Arial"/>
          <w:sz w:val="22"/>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integration of level sensor with controller</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Uploading of code in controller.</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Installation of alarm system</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Performing motor controlling</w:t>
      </w:r>
    </w:p>
    <w:p w:rsidR="006B3B18" w:rsidRPr="00A922B7" w:rsidRDefault="006B3B18" w:rsidP="00E733CD">
      <w:pPr>
        <w:pStyle w:val="ListParagraph"/>
        <w:numPr>
          <w:ilvl w:val="0"/>
          <w:numId w:val="6"/>
        </w:numPr>
        <w:spacing w:before="240"/>
        <w:jc w:val="both"/>
        <w:rPr>
          <w:rFonts w:ascii="Arial" w:hAnsi="Arial" w:cs="Arial"/>
          <w:b/>
          <w:bCs/>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37"/>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Computer system </w:t>
            </w:r>
          </w:p>
        </w:tc>
      </w:tr>
      <w:tr w:rsidR="006B3B18" w:rsidRPr="00A922B7" w:rsidTr="008B7680">
        <w:trPr>
          <w:trHeight w:val="300"/>
        </w:trPr>
        <w:tc>
          <w:tcPr>
            <w:tcW w:w="2160" w:type="dxa"/>
            <w:noWrap/>
          </w:tcPr>
          <w:p w:rsidR="006B3B18" w:rsidRPr="00A922B7" w:rsidRDefault="006B3B18" w:rsidP="00E733CD">
            <w:pPr>
              <w:pStyle w:val="ListParagraph"/>
              <w:numPr>
                <w:ilvl w:val="0"/>
                <w:numId w:val="37"/>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Integrated Development Environment (IDE)  </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37"/>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Turbo C, C++, Code block </w:t>
            </w:r>
          </w:p>
        </w:tc>
      </w:tr>
      <w:tr w:rsidR="006B3B18" w:rsidRPr="00A922B7" w:rsidTr="008B7680">
        <w:trPr>
          <w:trHeight w:val="300"/>
        </w:trPr>
        <w:tc>
          <w:tcPr>
            <w:tcW w:w="2160" w:type="dxa"/>
            <w:noWrap/>
          </w:tcPr>
          <w:p w:rsidR="006B3B18" w:rsidRPr="00A922B7" w:rsidRDefault="006B3B18" w:rsidP="00E733CD">
            <w:pPr>
              <w:pStyle w:val="ListParagraph"/>
              <w:numPr>
                <w:ilvl w:val="0"/>
                <w:numId w:val="37"/>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Alarm</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37"/>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Screw driver</w:t>
            </w:r>
          </w:p>
        </w:tc>
      </w:tr>
      <w:tr w:rsidR="006B3B18" w:rsidRPr="00A922B7" w:rsidTr="008B7680">
        <w:trPr>
          <w:trHeight w:val="300"/>
        </w:trPr>
        <w:tc>
          <w:tcPr>
            <w:tcW w:w="2160" w:type="dxa"/>
            <w:noWrap/>
          </w:tcPr>
          <w:p w:rsidR="006B3B18" w:rsidRPr="00A922B7" w:rsidRDefault="006B3B18" w:rsidP="00E733CD">
            <w:pPr>
              <w:pStyle w:val="ListParagraph"/>
              <w:numPr>
                <w:ilvl w:val="0"/>
                <w:numId w:val="37"/>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Jumper wires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37"/>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Level sensor</w:t>
            </w:r>
          </w:p>
        </w:tc>
      </w:tr>
      <w:tr w:rsidR="006B3B18" w:rsidRPr="00A922B7" w:rsidTr="008B7680">
        <w:trPr>
          <w:trHeight w:val="300"/>
        </w:trPr>
        <w:tc>
          <w:tcPr>
            <w:tcW w:w="2160" w:type="dxa"/>
            <w:noWrap/>
          </w:tcPr>
          <w:p w:rsidR="006B3B18" w:rsidRPr="00A922B7" w:rsidRDefault="006B3B18" w:rsidP="00E733CD">
            <w:pPr>
              <w:pStyle w:val="ListParagraph"/>
              <w:numPr>
                <w:ilvl w:val="0"/>
                <w:numId w:val="37"/>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Controller board.</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37"/>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Motor </w:t>
            </w:r>
          </w:p>
        </w:tc>
      </w:tr>
      <w:tr w:rsidR="006B3B18" w:rsidRPr="00A922B7" w:rsidTr="008B7680">
        <w:trPr>
          <w:trHeight w:val="300"/>
        </w:trPr>
        <w:tc>
          <w:tcPr>
            <w:tcW w:w="2160" w:type="dxa"/>
            <w:noWrap/>
          </w:tcPr>
          <w:p w:rsidR="006B3B18" w:rsidRPr="00A922B7" w:rsidRDefault="006B3B18" w:rsidP="00E733CD">
            <w:pPr>
              <w:pStyle w:val="ListParagraph"/>
              <w:numPr>
                <w:ilvl w:val="0"/>
                <w:numId w:val="37"/>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Computer system</w:t>
            </w:r>
          </w:p>
        </w:tc>
      </w:tr>
    </w:tbl>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11" w:name="_Toc17408671"/>
      <w:bookmarkStart w:id="112" w:name="_Toc17920456"/>
      <w:bookmarkStart w:id="113" w:name="_Toc113613739"/>
      <w:r>
        <w:rPr>
          <w:rFonts w:ascii="Arial" w:hAnsi="Arial" w:cs="Arial"/>
          <w:sz w:val="24"/>
          <w:szCs w:val="24"/>
        </w:rPr>
        <w:lastRenderedPageBreak/>
        <w:t>Develop</w:t>
      </w:r>
      <w:r w:rsidRPr="00A922B7">
        <w:rPr>
          <w:rFonts w:ascii="Arial" w:hAnsi="Arial" w:cs="Arial"/>
          <w:sz w:val="24"/>
          <w:szCs w:val="24"/>
        </w:rPr>
        <w:t xml:space="preserve"> Mini CNC 2D Plotter</w:t>
      </w:r>
      <w:bookmarkEnd w:id="111"/>
      <w:bookmarkEnd w:id="112"/>
      <w:bookmarkEnd w:id="113"/>
    </w:p>
    <w:p w:rsidR="006B3B18" w:rsidRPr="00A922B7" w:rsidRDefault="006B3B18" w:rsidP="006B3B18">
      <w:pPr>
        <w:jc w:val="both"/>
        <w:rPr>
          <w:rFonts w:ascii="Arial" w:eastAsia="Times New Roman" w:hAnsi="Arial" w:cs="Arial"/>
          <w:b/>
          <w:sz w:val="22"/>
          <w:szCs w:val="22"/>
        </w:rPr>
      </w:pPr>
    </w:p>
    <w:p w:rsidR="006B3B18" w:rsidRPr="00A922B7" w:rsidRDefault="006B3B18" w:rsidP="006B3B18">
      <w:pPr>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 xml:space="preserve">This competency standard covers the skills and knowledge required for </w:t>
      </w:r>
      <w:r w:rsidRPr="00A922B7">
        <w:rPr>
          <w:rFonts w:ascii="Arial" w:hAnsi="Arial" w:cs="Arial"/>
        </w:rPr>
        <w:t>use of system to draw computerize 2D plotting on paper. It is use t draw map and design.</w:t>
      </w:r>
    </w:p>
    <w:p w:rsidR="006B3B18" w:rsidRPr="00A922B7" w:rsidRDefault="006B3B18" w:rsidP="006B3B1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2995"/>
        <w:gridCol w:w="6022"/>
      </w:tblGrid>
      <w:tr w:rsidR="006B3B18"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A922B7" w:rsidRDefault="006B3B18" w:rsidP="008B7680">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rPr>
            </w:pPr>
            <w:r w:rsidRPr="00A922B7">
              <w:rPr>
                <w:rFonts w:ascii="Arial" w:hAnsi="Arial" w:cs="Arial"/>
                <w:color w:val="auto"/>
                <w:sz w:val="22"/>
                <w:szCs w:val="24"/>
              </w:rPr>
              <w:t>CU1. Identify parts of CNC machine</w:t>
            </w:r>
          </w:p>
        </w:tc>
        <w:tc>
          <w:tcPr>
            <w:tcW w:w="3339" w:type="pct"/>
          </w:tcPr>
          <w:p w:rsidR="006B3B18" w:rsidRPr="00A922B7" w:rsidRDefault="006B3B18" w:rsidP="00E733CD">
            <w:pPr>
              <w:pStyle w:val="PC"/>
              <w:framePr w:hSpace="0" w:wrap="auto" w:vAnchor="margin" w:hAnchor="text" w:xAlign="left" w:yAlign="inline"/>
              <w:numPr>
                <w:ilvl w:val="0"/>
                <w:numId w:val="38"/>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Specify the types 2D CNC Plotter.</w:t>
            </w:r>
          </w:p>
          <w:p w:rsidR="006B3B18" w:rsidRPr="00A922B7" w:rsidRDefault="006B3B18" w:rsidP="00E733CD">
            <w:pPr>
              <w:pStyle w:val="PC"/>
              <w:framePr w:hSpace="0" w:wrap="auto" w:vAnchor="margin" w:hAnchor="text" w:xAlign="left" w:yAlign="inline"/>
              <w:numPr>
                <w:ilvl w:val="0"/>
                <w:numId w:val="38"/>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static base of 2D CNC Plotter.</w:t>
            </w:r>
          </w:p>
          <w:p w:rsidR="006B3B18" w:rsidRPr="00A922B7" w:rsidRDefault="006B3B18" w:rsidP="00E733CD">
            <w:pPr>
              <w:pStyle w:val="PC"/>
              <w:framePr w:hSpace="0" w:wrap="auto" w:vAnchor="margin" w:hAnchor="text" w:xAlign="left" w:yAlign="inline"/>
              <w:numPr>
                <w:ilvl w:val="0"/>
                <w:numId w:val="38"/>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actuators.</w:t>
            </w:r>
          </w:p>
          <w:p w:rsidR="006B3B18" w:rsidRPr="00A922B7" w:rsidRDefault="006B3B18" w:rsidP="00E733CD">
            <w:pPr>
              <w:pStyle w:val="PC"/>
              <w:framePr w:hSpace="0" w:wrap="auto" w:vAnchor="margin" w:hAnchor="text" w:xAlign="left" w:yAlign="inline"/>
              <w:numPr>
                <w:ilvl w:val="0"/>
                <w:numId w:val="38"/>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Select the components. </w:t>
            </w:r>
          </w:p>
          <w:p w:rsidR="006B3B18" w:rsidRPr="00A922B7" w:rsidRDefault="006B3B18" w:rsidP="00E733CD">
            <w:pPr>
              <w:pStyle w:val="PC"/>
              <w:framePr w:hSpace="0" w:wrap="auto" w:vAnchor="margin" w:hAnchor="text" w:xAlign="left" w:yAlign="inline"/>
              <w:numPr>
                <w:ilvl w:val="0"/>
                <w:numId w:val="38"/>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sensors.</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rPr>
            </w:pPr>
            <w:r w:rsidRPr="00A922B7">
              <w:rPr>
                <w:rFonts w:ascii="Arial" w:hAnsi="Arial" w:cs="Arial"/>
                <w:color w:val="auto"/>
                <w:sz w:val="22"/>
                <w:szCs w:val="24"/>
              </w:rPr>
              <w:t>CU2. Perform Assembly of CNC parts</w:t>
            </w:r>
          </w:p>
        </w:tc>
        <w:tc>
          <w:tcPr>
            <w:tcW w:w="3339" w:type="pct"/>
          </w:tcPr>
          <w:p w:rsidR="006B3B18" w:rsidRPr="00A922B7" w:rsidRDefault="006B3B18" w:rsidP="00E733CD">
            <w:pPr>
              <w:pStyle w:val="PC"/>
              <w:framePr w:hSpace="0" w:wrap="auto" w:vAnchor="margin" w:hAnchor="text" w:xAlign="left" w:yAlign="inline"/>
              <w:numPr>
                <w:ilvl w:val="0"/>
                <w:numId w:val="39"/>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Design the model and overall assembly of the CNC machine.</w:t>
            </w:r>
          </w:p>
          <w:p w:rsidR="006B3B18" w:rsidRPr="00A922B7" w:rsidRDefault="006B3B18" w:rsidP="00E733CD">
            <w:pPr>
              <w:pStyle w:val="PC"/>
              <w:framePr w:hSpace="0" w:wrap="auto" w:vAnchor="margin" w:hAnchor="text" w:xAlign="left" w:yAlign="inline"/>
              <w:numPr>
                <w:ilvl w:val="0"/>
                <w:numId w:val="39"/>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Assembly of the parts</w:t>
            </w:r>
          </w:p>
          <w:p w:rsidR="006B3B18" w:rsidRPr="00A922B7" w:rsidRDefault="006B3B18" w:rsidP="00E733CD">
            <w:pPr>
              <w:pStyle w:val="PC"/>
              <w:framePr w:hSpace="0" w:wrap="auto" w:vAnchor="margin" w:hAnchor="text" w:xAlign="left" w:yAlign="inline"/>
              <w:numPr>
                <w:ilvl w:val="0"/>
                <w:numId w:val="39"/>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the Controller</w:t>
            </w:r>
          </w:p>
          <w:p w:rsidR="006B3B18" w:rsidRPr="00A922B7" w:rsidRDefault="006B3B18" w:rsidP="00E733CD">
            <w:pPr>
              <w:pStyle w:val="PC"/>
              <w:framePr w:hSpace="0" w:wrap="auto" w:vAnchor="margin" w:hAnchor="text" w:xAlign="left" w:yAlign="inline"/>
              <w:numPr>
                <w:ilvl w:val="0"/>
                <w:numId w:val="39"/>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Draw the circuit diagram </w:t>
            </w:r>
          </w:p>
          <w:p w:rsidR="006B3B18" w:rsidRPr="00A922B7" w:rsidRDefault="006B3B18" w:rsidP="00E733CD">
            <w:pPr>
              <w:pStyle w:val="PC"/>
              <w:framePr w:hSpace="0" w:wrap="auto" w:vAnchor="margin" w:hAnchor="text" w:xAlign="left" w:yAlign="inline"/>
              <w:numPr>
                <w:ilvl w:val="0"/>
                <w:numId w:val="39"/>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Electric wiring of sensors, actuator  and controller</w:t>
            </w:r>
          </w:p>
          <w:p w:rsidR="006B3B18" w:rsidRPr="00A922B7" w:rsidRDefault="006B3B18" w:rsidP="00E733CD">
            <w:pPr>
              <w:pStyle w:val="PC"/>
              <w:framePr w:hSpace="0" w:wrap="auto" w:vAnchor="margin" w:hAnchor="text" w:xAlign="left" w:yAlign="inline"/>
              <w:numPr>
                <w:ilvl w:val="0"/>
                <w:numId w:val="39"/>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Design the algorithm flowchart to implement on controller.</w:t>
            </w:r>
          </w:p>
          <w:p w:rsidR="006B3B18" w:rsidRPr="00A922B7" w:rsidRDefault="006B3B18" w:rsidP="00E733CD">
            <w:pPr>
              <w:pStyle w:val="PC"/>
              <w:framePr w:hSpace="0" w:wrap="auto" w:vAnchor="margin" w:hAnchor="text" w:xAlign="left" w:yAlign="inline"/>
              <w:numPr>
                <w:ilvl w:val="0"/>
                <w:numId w:val="39"/>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Recognize the power supply distribution for controller and actuator.</w:t>
            </w:r>
          </w:p>
          <w:p w:rsidR="006B3B18" w:rsidRPr="00A922B7" w:rsidRDefault="006B3B18" w:rsidP="00E733CD">
            <w:pPr>
              <w:pStyle w:val="PC"/>
              <w:framePr w:hSpace="0" w:wrap="auto" w:vAnchor="margin" w:hAnchor="text" w:xAlign="left" w:yAlign="inline"/>
              <w:numPr>
                <w:ilvl w:val="0"/>
                <w:numId w:val="39"/>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Recognize the program algorithm for the 2D CNC</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rPr>
            </w:pPr>
            <w:r w:rsidRPr="00A922B7">
              <w:rPr>
                <w:rFonts w:ascii="Arial" w:hAnsi="Arial" w:cs="Arial"/>
                <w:color w:val="auto"/>
                <w:sz w:val="22"/>
                <w:szCs w:val="24"/>
              </w:rPr>
              <w:t>CU3. Perform Programming of CNC system</w:t>
            </w:r>
          </w:p>
        </w:tc>
        <w:tc>
          <w:tcPr>
            <w:tcW w:w="3339" w:type="pct"/>
          </w:tcPr>
          <w:p w:rsidR="006B3B18" w:rsidRPr="00A922B7" w:rsidRDefault="006B3B18" w:rsidP="00E733CD">
            <w:pPr>
              <w:pStyle w:val="PC"/>
              <w:framePr w:hSpace="0" w:wrap="auto" w:vAnchor="margin" w:hAnchor="text" w:xAlign="left" w:yAlign="inline"/>
              <w:numPr>
                <w:ilvl w:val="0"/>
                <w:numId w:val="40"/>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Program the controller to trace the input image on the page.</w:t>
            </w:r>
          </w:p>
          <w:p w:rsidR="006B3B18" w:rsidRPr="00A922B7" w:rsidRDefault="006B3B18" w:rsidP="00E733CD">
            <w:pPr>
              <w:pStyle w:val="PC"/>
              <w:framePr w:hSpace="0" w:wrap="auto" w:vAnchor="margin" w:hAnchor="text" w:xAlign="left" w:yAlign="inline"/>
              <w:numPr>
                <w:ilvl w:val="0"/>
                <w:numId w:val="40"/>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Apply translator to convert image into G&amp;M Code</w:t>
            </w:r>
          </w:p>
          <w:p w:rsidR="006B3B18" w:rsidRPr="00A922B7" w:rsidRDefault="006B3B18" w:rsidP="00E733CD">
            <w:pPr>
              <w:pStyle w:val="PC"/>
              <w:framePr w:hSpace="0" w:wrap="auto" w:vAnchor="margin" w:hAnchor="text" w:xAlign="left" w:yAlign="inline"/>
              <w:numPr>
                <w:ilvl w:val="0"/>
                <w:numId w:val="40"/>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Upload code.</w:t>
            </w:r>
          </w:p>
          <w:p w:rsidR="006B3B18" w:rsidRPr="00A922B7" w:rsidRDefault="006B3B18" w:rsidP="00E733CD">
            <w:pPr>
              <w:pStyle w:val="PC"/>
              <w:framePr w:hSpace="0" w:wrap="auto" w:vAnchor="margin" w:hAnchor="text" w:xAlign="left" w:yAlign="inline"/>
              <w:numPr>
                <w:ilvl w:val="0"/>
                <w:numId w:val="40"/>
              </w:numPr>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Identification of movement of the 2D CNC Plotter. </w:t>
            </w:r>
          </w:p>
          <w:p w:rsidR="006B3B18" w:rsidRPr="00A922B7" w:rsidRDefault="006B3B18" w:rsidP="008B7680">
            <w:pPr>
              <w:pStyle w:val="PC"/>
              <w:framePr w:hSpace="0" w:wrap="auto" w:vAnchor="margin" w:hAnchor="text" w:xAlign="left" w:yAlign="inline"/>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rsidR="006B3B18" w:rsidRPr="00A922B7" w:rsidRDefault="006B3B18" w:rsidP="008B7680">
            <w:pPr>
              <w:pStyle w:val="PC"/>
              <w:framePr w:hSpace="0" w:wrap="auto" w:vAnchor="margin" w:hAnchor="text" w:xAlign="left" w:yAlign="inline"/>
              <w:spacing w:before="240" w:after="240"/>
              <w:ind w:left="700"/>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rPr>
            </w:pPr>
            <w:r w:rsidRPr="00A922B7">
              <w:rPr>
                <w:rFonts w:ascii="Arial" w:hAnsi="Arial" w:cs="Arial"/>
                <w:color w:val="auto"/>
                <w:sz w:val="22"/>
                <w:szCs w:val="24"/>
              </w:rPr>
              <w:t>CU4. Perform Running and testing</w:t>
            </w:r>
          </w:p>
        </w:tc>
        <w:tc>
          <w:tcPr>
            <w:tcW w:w="3339" w:type="pct"/>
          </w:tcPr>
          <w:p w:rsidR="006B3B18" w:rsidRPr="00A922B7" w:rsidRDefault="006B3B18" w:rsidP="00E733CD">
            <w:pPr>
              <w:pStyle w:val="PC"/>
              <w:framePr w:hSpace="0" w:wrap="auto" w:vAnchor="margin" w:hAnchor="text" w:xAlign="left" w:yAlign="inline"/>
              <w:numPr>
                <w:ilvl w:val="0"/>
                <w:numId w:val="195"/>
              </w:numPr>
              <w:spacing w:before="240" w:after="240"/>
              <w:ind w:hanging="83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Preform the robot movement detection test</w:t>
            </w:r>
          </w:p>
          <w:p w:rsidR="006B3B18" w:rsidRPr="00A922B7" w:rsidRDefault="006B3B18" w:rsidP="00E733CD">
            <w:pPr>
              <w:pStyle w:val="PC"/>
              <w:framePr w:hSpace="0" w:wrap="auto" w:vAnchor="margin" w:hAnchor="text" w:xAlign="left" w:yAlign="inline"/>
              <w:numPr>
                <w:ilvl w:val="0"/>
                <w:numId w:val="195"/>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the 2D CNC Plotter feasibility and manipulability.</w:t>
            </w:r>
          </w:p>
          <w:p w:rsidR="006B3B18" w:rsidRPr="00A922B7" w:rsidRDefault="006B3B18" w:rsidP="00E733CD">
            <w:pPr>
              <w:pStyle w:val="PC"/>
              <w:framePr w:hSpace="0" w:wrap="auto" w:vAnchor="margin" w:hAnchor="text" w:xAlign="left" w:yAlign="inline"/>
              <w:numPr>
                <w:ilvl w:val="0"/>
                <w:numId w:val="195"/>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of 2D CNC Plotter operating conditions.</w:t>
            </w:r>
          </w:p>
          <w:p w:rsidR="006B3B18" w:rsidRPr="00A922B7" w:rsidRDefault="006B3B18" w:rsidP="00E733CD">
            <w:pPr>
              <w:pStyle w:val="PC"/>
              <w:framePr w:hSpace="0" w:wrap="auto" w:vAnchor="margin" w:hAnchor="text" w:xAlign="left" w:yAlign="inline"/>
              <w:numPr>
                <w:ilvl w:val="0"/>
                <w:numId w:val="195"/>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Check the condition of each component and overall assembly of the 2D CNC Plotter. </w:t>
            </w:r>
          </w:p>
          <w:p w:rsidR="006B3B18" w:rsidRPr="00A922B7" w:rsidRDefault="006B3B18" w:rsidP="00E733CD">
            <w:pPr>
              <w:pStyle w:val="PC"/>
              <w:framePr w:hSpace="0" w:wrap="auto" w:vAnchor="margin" w:hAnchor="text" w:xAlign="left" w:yAlign="inline"/>
              <w:numPr>
                <w:ilvl w:val="0"/>
                <w:numId w:val="195"/>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all the connections of the components.</w:t>
            </w:r>
          </w:p>
          <w:p w:rsidR="006B3B18" w:rsidRPr="00A922B7" w:rsidRDefault="006B3B18" w:rsidP="00E733CD">
            <w:pPr>
              <w:pStyle w:val="PC"/>
              <w:framePr w:hSpace="0" w:wrap="auto" w:vAnchor="margin" w:hAnchor="text" w:xAlign="left" w:yAlign="inline"/>
              <w:numPr>
                <w:ilvl w:val="0"/>
                <w:numId w:val="195"/>
              </w:numPr>
              <w:spacing w:before="240" w:after="240"/>
              <w:ind w:left="70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Perform debugging (If required)</w:t>
            </w:r>
          </w:p>
        </w:tc>
      </w:tr>
    </w:tbl>
    <w:p w:rsidR="006B3B18" w:rsidRPr="00A922B7" w:rsidRDefault="006B3B18" w:rsidP="006B3B18">
      <w:pPr>
        <w:rPr>
          <w:rFonts w:ascii="Arial" w:hAnsi="Arial" w:cs="Arial"/>
        </w:rPr>
      </w:pPr>
    </w:p>
    <w:p w:rsidR="006B3B18" w:rsidRPr="00A922B7" w:rsidRDefault="006B3B1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lastRenderedPageBreak/>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types of 2D imaging technique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types of coordinates system</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connection controller, stepper motor and indicator.</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controller programming software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troubleshooting of code.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learning paper installation technique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learning of 2D motor control system.</w:t>
      </w: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integration of parts of CNC machine</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Uploading of code in controller.</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Print 2D plot</w:t>
      </w:r>
    </w:p>
    <w:p w:rsidR="006B3B18" w:rsidRPr="00A922B7" w:rsidRDefault="006B3B18" w:rsidP="006B3B18">
      <w:pPr>
        <w:pStyle w:val="ListParagraph"/>
        <w:spacing w:before="240"/>
        <w:jc w:val="both"/>
        <w:rPr>
          <w:rFonts w:ascii="Arial" w:hAnsi="Arial" w:cs="Arial"/>
          <w:color w:val="000000" w:themeColor="text1"/>
          <w:sz w:val="22"/>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41"/>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Computer system </w:t>
            </w:r>
          </w:p>
        </w:tc>
      </w:tr>
      <w:tr w:rsidR="006B3B18" w:rsidRPr="00A922B7" w:rsidTr="008B7680">
        <w:trPr>
          <w:trHeight w:val="300"/>
        </w:trPr>
        <w:tc>
          <w:tcPr>
            <w:tcW w:w="2160" w:type="dxa"/>
            <w:noWrap/>
          </w:tcPr>
          <w:p w:rsidR="006B3B18" w:rsidRPr="00A922B7" w:rsidRDefault="006B3B18" w:rsidP="00E733CD">
            <w:pPr>
              <w:pStyle w:val="ListParagraph"/>
              <w:numPr>
                <w:ilvl w:val="0"/>
                <w:numId w:val="41"/>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Integrated Development Environment (IDE)  </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41"/>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Turbo C, C++, Code block </w:t>
            </w:r>
          </w:p>
        </w:tc>
      </w:tr>
      <w:tr w:rsidR="006B3B18" w:rsidRPr="00A922B7" w:rsidTr="008B7680">
        <w:trPr>
          <w:trHeight w:val="300"/>
        </w:trPr>
        <w:tc>
          <w:tcPr>
            <w:tcW w:w="2160" w:type="dxa"/>
            <w:noWrap/>
          </w:tcPr>
          <w:p w:rsidR="006B3B18" w:rsidRPr="00A922B7" w:rsidRDefault="006B3B18" w:rsidP="00E733CD">
            <w:pPr>
              <w:pStyle w:val="ListParagraph"/>
              <w:numPr>
                <w:ilvl w:val="0"/>
                <w:numId w:val="41"/>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Alarm</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41"/>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Screw driver</w:t>
            </w:r>
          </w:p>
        </w:tc>
      </w:tr>
      <w:tr w:rsidR="006B3B18" w:rsidRPr="00A922B7" w:rsidTr="008B7680">
        <w:trPr>
          <w:trHeight w:val="300"/>
        </w:trPr>
        <w:tc>
          <w:tcPr>
            <w:tcW w:w="2160" w:type="dxa"/>
            <w:noWrap/>
          </w:tcPr>
          <w:p w:rsidR="006B3B18" w:rsidRPr="00A922B7" w:rsidRDefault="006B3B18" w:rsidP="00E733CD">
            <w:pPr>
              <w:pStyle w:val="ListParagraph"/>
              <w:numPr>
                <w:ilvl w:val="0"/>
                <w:numId w:val="41"/>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Jumper wires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41"/>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Controller board.</w:t>
            </w:r>
          </w:p>
        </w:tc>
      </w:tr>
      <w:tr w:rsidR="006B3B18" w:rsidRPr="00A922B7" w:rsidTr="008B7680">
        <w:trPr>
          <w:trHeight w:val="300"/>
        </w:trPr>
        <w:tc>
          <w:tcPr>
            <w:tcW w:w="2160" w:type="dxa"/>
            <w:noWrap/>
          </w:tcPr>
          <w:p w:rsidR="006B3B18" w:rsidRPr="00A922B7" w:rsidRDefault="006B3B18" w:rsidP="00E733CD">
            <w:pPr>
              <w:pStyle w:val="ListParagraph"/>
              <w:numPr>
                <w:ilvl w:val="0"/>
                <w:numId w:val="41"/>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Motors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41"/>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Old CD ROMs</w:t>
            </w:r>
          </w:p>
        </w:tc>
      </w:tr>
    </w:tbl>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6B3B18">
      <w:pPr>
        <w:tabs>
          <w:tab w:val="left" w:pos="3945"/>
        </w:tabs>
        <w:rPr>
          <w:rFonts w:ascii="Arial" w:eastAsia="Calibri" w:hAnsi="Arial" w:cs="Arial"/>
          <w:sz w:val="22"/>
          <w:szCs w:val="22"/>
        </w:rPr>
      </w:pPr>
    </w:p>
    <w:p w:rsidR="006B3B18" w:rsidRPr="00A922B7" w:rsidRDefault="006B3B18"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14" w:name="_Toc17408672"/>
      <w:bookmarkStart w:id="115" w:name="_Toc17920457"/>
      <w:bookmarkStart w:id="116" w:name="_Toc113613740"/>
      <w:r>
        <w:rPr>
          <w:rFonts w:ascii="Arial" w:hAnsi="Arial" w:cs="Arial"/>
          <w:sz w:val="24"/>
          <w:szCs w:val="24"/>
        </w:rPr>
        <w:lastRenderedPageBreak/>
        <w:t>Develop</w:t>
      </w:r>
      <w:r w:rsidRPr="00A922B7">
        <w:rPr>
          <w:rFonts w:ascii="Arial" w:hAnsi="Arial" w:cs="Arial"/>
          <w:sz w:val="24"/>
          <w:szCs w:val="24"/>
        </w:rPr>
        <w:t xml:space="preserve"> Voice Controlled Robot</w:t>
      </w:r>
      <w:bookmarkEnd w:id="114"/>
      <w:bookmarkEnd w:id="115"/>
      <w:bookmarkEnd w:id="116"/>
    </w:p>
    <w:p w:rsidR="006B3B18" w:rsidRPr="00A922B7" w:rsidRDefault="006B3B18" w:rsidP="006B3B18">
      <w:pPr>
        <w:jc w:val="both"/>
        <w:rPr>
          <w:rFonts w:ascii="Arial" w:eastAsia="Times New Roman" w:hAnsi="Arial" w:cs="Arial"/>
          <w:b/>
          <w:sz w:val="22"/>
          <w:szCs w:val="22"/>
        </w:rPr>
      </w:pPr>
    </w:p>
    <w:p w:rsidR="006B3B18" w:rsidRPr="00A922B7" w:rsidRDefault="006B3B18" w:rsidP="006B3B18">
      <w:pPr>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 xml:space="preserve">This competency standard covers the skills and knowledge required for </w:t>
      </w:r>
      <w:r w:rsidRPr="00A922B7">
        <w:rPr>
          <w:rFonts w:ascii="Arial" w:hAnsi="Arial" w:cs="Arial"/>
        </w:rPr>
        <w:t>Voice Controlled Robotic Vehicle helps to control robot through voice commands received via android application. The integration of control unit with Bluetooth device is done to capture and read the voice commands. The robotic vehicle then operates as per the command received via android application.</w:t>
      </w:r>
    </w:p>
    <w:p w:rsidR="006B3B18" w:rsidRPr="00A922B7" w:rsidRDefault="006B3B18" w:rsidP="006B3B18">
      <w:pPr>
        <w:rPr>
          <w:rFonts w:ascii="Arial" w:hAnsi="Arial" w:cs="Arial"/>
        </w:rPr>
      </w:pPr>
    </w:p>
    <w:p w:rsidR="006B3B18" w:rsidRPr="00A922B7" w:rsidRDefault="006B3B18" w:rsidP="006B3B1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2995"/>
        <w:gridCol w:w="6022"/>
      </w:tblGrid>
      <w:tr w:rsidR="006B3B18"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A922B7" w:rsidRDefault="006B3B18" w:rsidP="008B7680">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6B3B18" w:rsidRPr="00A922B7"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color w:val="auto"/>
              </w:rPr>
            </w:pPr>
            <w:r w:rsidRPr="00A922B7">
              <w:rPr>
                <w:rFonts w:ascii="Arial" w:hAnsi="Arial" w:cs="Arial"/>
                <w:color w:val="auto"/>
                <w:sz w:val="22"/>
                <w:szCs w:val="24"/>
              </w:rPr>
              <w:t>CU1. Identify parts of voice controlled robot</w:t>
            </w:r>
          </w:p>
        </w:tc>
        <w:tc>
          <w:tcPr>
            <w:tcW w:w="3339" w:type="pct"/>
          </w:tcPr>
          <w:p w:rsidR="006B3B18" w:rsidRPr="00A922B7" w:rsidRDefault="006B3B18" w:rsidP="00E733CD">
            <w:pPr>
              <w:pStyle w:val="PC"/>
              <w:framePr w:hSpace="0" w:wrap="auto" w:vAnchor="margin" w:hAnchor="text" w:xAlign="left" w:yAlign="inline"/>
              <w:numPr>
                <w:ilvl w:val="0"/>
                <w:numId w:val="42"/>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Specify the types of Voice Controlled Robot.</w:t>
            </w:r>
          </w:p>
          <w:p w:rsidR="006B3B18" w:rsidRPr="00A922B7" w:rsidRDefault="006B3B18" w:rsidP="00E733CD">
            <w:pPr>
              <w:pStyle w:val="PC"/>
              <w:framePr w:wrap="around"/>
              <w:numPr>
                <w:ilvl w:val="0"/>
                <w:numId w:val="42"/>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mobile base of robot.</w:t>
            </w:r>
          </w:p>
          <w:p w:rsidR="006B3B18" w:rsidRPr="00A922B7" w:rsidRDefault="006B3B18" w:rsidP="00E733CD">
            <w:pPr>
              <w:pStyle w:val="PC"/>
              <w:framePr w:wrap="around"/>
              <w:numPr>
                <w:ilvl w:val="0"/>
                <w:numId w:val="42"/>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actuators for of robot.</w:t>
            </w:r>
          </w:p>
          <w:p w:rsidR="006B3B18" w:rsidRPr="00A922B7" w:rsidRDefault="006B3B18" w:rsidP="00E733CD">
            <w:pPr>
              <w:pStyle w:val="PC"/>
              <w:framePr w:wrap="around"/>
              <w:numPr>
                <w:ilvl w:val="0"/>
                <w:numId w:val="42"/>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Select the components for robot. </w:t>
            </w:r>
          </w:p>
          <w:p w:rsidR="006B3B18" w:rsidRPr="00A922B7" w:rsidRDefault="006B3B18" w:rsidP="00E733CD">
            <w:pPr>
              <w:pStyle w:val="PC"/>
              <w:framePr w:hSpace="0" w:wrap="auto" w:vAnchor="margin" w:hAnchor="text" w:xAlign="left" w:yAlign="inline"/>
              <w:numPr>
                <w:ilvl w:val="0"/>
                <w:numId w:val="42"/>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sensors to recognize the voice instructions.</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rPr>
            </w:pPr>
            <w:r w:rsidRPr="00A922B7">
              <w:rPr>
                <w:rFonts w:ascii="Arial" w:hAnsi="Arial" w:cs="Arial"/>
                <w:color w:val="auto"/>
                <w:sz w:val="22"/>
                <w:szCs w:val="24"/>
              </w:rPr>
              <w:t>CU2. Perform Assembly of Robot</w:t>
            </w:r>
          </w:p>
        </w:tc>
        <w:tc>
          <w:tcPr>
            <w:tcW w:w="3339" w:type="pct"/>
          </w:tcPr>
          <w:p w:rsidR="006B3B18" w:rsidRPr="00A922B7" w:rsidRDefault="006B3B18" w:rsidP="00E733CD">
            <w:pPr>
              <w:pStyle w:val="PC"/>
              <w:framePr w:hSpace="0" w:wrap="auto" w:vAnchor="margin" w:hAnchor="text" w:xAlign="left" w:yAlign="inline"/>
              <w:numPr>
                <w:ilvl w:val="0"/>
                <w:numId w:val="43"/>
              </w:numPr>
              <w:spacing w:before="240"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Design the model and overall assembly of the robot.</w:t>
            </w:r>
          </w:p>
          <w:p w:rsidR="006B3B18" w:rsidRPr="00A922B7" w:rsidRDefault="006B3B18" w:rsidP="00E733CD">
            <w:pPr>
              <w:pStyle w:val="PC"/>
              <w:framePr w:hSpace="0" w:wrap="auto" w:vAnchor="margin" w:hAnchor="text" w:xAlign="left" w:yAlign="inline"/>
              <w:numPr>
                <w:ilvl w:val="0"/>
                <w:numId w:val="43"/>
              </w:numPr>
              <w:spacing w:before="240"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Assembly of the parts of  line following robot</w:t>
            </w:r>
          </w:p>
          <w:p w:rsidR="006B3B18" w:rsidRPr="00A922B7" w:rsidRDefault="006B3B18" w:rsidP="00E733CD">
            <w:pPr>
              <w:pStyle w:val="PC"/>
              <w:framePr w:hSpace="0" w:wrap="auto" w:vAnchor="margin" w:hAnchor="text" w:xAlign="left" w:yAlign="inline"/>
              <w:numPr>
                <w:ilvl w:val="0"/>
                <w:numId w:val="43"/>
              </w:numPr>
              <w:spacing w:before="240"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the Controller</w:t>
            </w:r>
          </w:p>
          <w:p w:rsidR="006B3B18" w:rsidRPr="00A922B7" w:rsidRDefault="006B3B18" w:rsidP="00E733CD">
            <w:pPr>
              <w:pStyle w:val="PC"/>
              <w:framePr w:hSpace="0" w:wrap="auto" w:vAnchor="margin" w:hAnchor="text" w:xAlign="left" w:yAlign="inline"/>
              <w:numPr>
                <w:ilvl w:val="0"/>
                <w:numId w:val="43"/>
              </w:numPr>
              <w:spacing w:before="240"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Draw the circuit diagram </w:t>
            </w:r>
          </w:p>
          <w:p w:rsidR="006B3B18" w:rsidRPr="00A922B7" w:rsidRDefault="006B3B18" w:rsidP="00E733CD">
            <w:pPr>
              <w:pStyle w:val="PC"/>
              <w:framePr w:hSpace="0" w:wrap="auto" w:vAnchor="margin" w:hAnchor="text" w:xAlign="left" w:yAlign="inline"/>
              <w:numPr>
                <w:ilvl w:val="0"/>
                <w:numId w:val="43"/>
              </w:numPr>
              <w:spacing w:before="240"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Electric wiring of sensors, actuator  and controller</w:t>
            </w:r>
          </w:p>
          <w:p w:rsidR="006B3B18" w:rsidRPr="00A922B7" w:rsidRDefault="006B3B18" w:rsidP="00E733CD">
            <w:pPr>
              <w:pStyle w:val="PC"/>
              <w:framePr w:hSpace="0" w:wrap="auto" w:vAnchor="margin" w:hAnchor="text" w:xAlign="left" w:yAlign="inline"/>
              <w:numPr>
                <w:ilvl w:val="0"/>
                <w:numId w:val="43"/>
              </w:numPr>
              <w:spacing w:before="240"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Design the algorithm flowchart to implement on controller.</w:t>
            </w:r>
          </w:p>
          <w:p w:rsidR="006B3B18" w:rsidRPr="00A922B7" w:rsidRDefault="006B3B18" w:rsidP="00E733CD">
            <w:pPr>
              <w:pStyle w:val="PC"/>
              <w:framePr w:hSpace="0" w:wrap="auto" w:vAnchor="margin" w:hAnchor="text" w:xAlign="left" w:yAlign="inline"/>
              <w:numPr>
                <w:ilvl w:val="0"/>
                <w:numId w:val="43"/>
              </w:numPr>
              <w:spacing w:before="240"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Recognize the power supply distribution for controller and actuator.</w:t>
            </w:r>
          </w:p>
          <w:p w:rsidR="006B3B18" w:rsidRPr="00A922B7" w:rsidRDefault="006B3B18" w:rsidP="00E733CD">
            <w:pPr>
              <w:pStyle w:val="PC"/>
              <w:framePr w:hSpace="0" w:wrap="auto" w:vAnchor="margin" w:hAnchor="text" w:xAlign="left" w:yAlign="inline"/>
              <w:numPr>
                <w:ilvl w:val="0"/>
                <w:numId w:val="43"/>
              </w:numPr>
              <w:spacing w:before="240"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Recognize the program algorithm for the Voice Controlled Robot.</w:t>
            </w:r>
          </w:p>
        </w:tc>
      </w:tr>
      <w:tr w:rsidR="006B3B18"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rPr>
            </w:pPr>
            <w:r w:rsidRPr="00A922B7">
              <w:rPr>
                <w:rFonts w:ascii="Arial" w:hAnsi="Arial" w:cs="Arial"/>
                <w:color w:val="auto"/>
                <w:sz w:val="22"/>
                <w:szCs w:val="24"/>
              </w:rPr>
              <w:t>CU3. Perform Programming and configuration</w:t>
            </w:r>
          </w:p>
        </w:tc>
        <w:tc>
          <w:tcPr>
            <w:tcW w:w="3339" w:type="pct"/>
          </w:tcPr>
          <w:p w:rsidR="006B3B18" w:rsidRPr="00A922B7" w:rsidRDefault="006B3B18" w:rsidP="00E733CD">
            <w:pPr>
              <w:pStyle w:val="PC"/>
              <w:framePr w:hSpace="0" w:wrap="auto" w:vAnchor="margin" w:hAnchor="text" w:xAlign="left" w:yAlign="inline"/>
              <w:numPr>
                <w:ilvl w:val="0"/>
                <w:numId w:val="44"/>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Program the controller to change direction of robot according to the voice command.</w:t>
            </w:r>
          </w:p>
          <w:p w:rsidR="006B3B18" w:rsidRPr="00A922B7" w:rsidRDefault="006B3B18" w:rsidP="00E733CD">
            <w:pPr>
              <w:pStyle w:val="PC"/>
              <w:framePr w:hSpace="0" w:wrap="auto" w:vAnchor="margin" w:hAnchor="text" w:xAlign="left" w:yAlign="inline"/>
              <w:numPr>
                <w:ilvl w:val="0"/>
                <w:numId w:val="44"/>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Upload the code into the controller.</w:t>
            </w:r>
          </w:p>
          <w:p w:rsidR="006B3B18" w:rsidRPr="00A922B7" w:rsidRDefault="006B3B18" w:rsidP="00E733CD">
            <w:pPr>
              <w:pStyle w:val="PC"/>
              <w:framePr w:hSpace="0" w:wrap="auto" w:vAnchor="margin" w:hAnchor="text" w:xAlign="left" w:yAlign="inline"/>
              <w:numPr>
                <w:ilvl w:val="0"/>
                <w:numId w:val="44"/>
              </w:numPr>
              <w:spacing w:before="240"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sz w:val="22"/>
              </w:rPr>
              <w:t>Identification of movement of the Voice Controlled Robot.</w:t>
            </w:r>
          </w:p>
        </w:tc>
      </w:tr>
      <w:tr w:rsidR="006B3B18"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A922B7" w:rsidRDefault="006B3B18" w:rsidP="008B7680">
            <w:pPr>
              <w:pStyle w:val="Style2"/>
              <w:numPr>
                <w:ilvl w:val="0"/>
                <w:numId w:val="0"/>
              </w:numPr>
              <w:ind w:left="360" w:hanging="360"/>
              <w:rPr>
                <w:rFonts w:ascii="Arial" w:hAnsi="Arial" w:cs="Arial"/>
                <w:b w:val="0"/>
                <w:bCs w:val="0"/>
              </w:rPr>
            </w:pPr>
            <w:r w:rsidRPr="00A922B7">
              <w:rPr>
                <w:rFonts w:ascii="Arial" w:hAnsi="Arial" w:cs="Arial"/>
                <w:color w:val="auto"/>
                <w:sz w:val="22"/>
                <w:szCs w:val="24"/>
              </w:rPr>
              <w:t>CU4. Perform Running and testing</w:t>
            </w:r>
          </w:p>
        </w:tc>
        <w:tc>
          <w:tcPr>
            <w:tcW w:w="3339" w:type="pct"/>
          </w:tcPr>
          <w:p w:rsidR="006B3B18" w:rsidRPr="00A922B7" w:rsidRDefault="006B3B18" w:rsidP="00E733CD">
            <w:pPr>
              <w:pStyle w:val="PC"/>
              <w:framePr w:hSpace="0" w:wrap="auto" w:vAnchor="margin" w:hAnchor="text" w:xAlign="left" w:yAlign="inline"/>
              <w:numPr>
                <w:ilvl w:val="0"/>
                <w:numId w:val="45"/>
              </w:numPr>
              <w:spacing w:before="240"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Preform the robot movement detection test.</w:t>
            </w:r>
          </w:p>
          <w:p w:rsidR="006B3B18" w:rsidRPr="00A922B7" w:rsidRDefault="006B3B18" w:rsidP="00E733CD">
            <w:pPr>
              <w:pStyle w:val="PC"/>
              <w:framePr w:hSpace="0" w:wrap="auto" w:vAnchor="margin" w:hAnchor="text" w:xAlign="left" w:yAlign="inline"/>
              <w:numPr>
                <w:ilvl w:val="0"/>
                <w:numId w:val="45"/>
              </w:numPr>
              <w:spacing w:before="240"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the robot feasibility and manipulability.</w:t>
            </w:r>
          </w:p>
          <w:p w:rsidR="006B3B18" w:rsidRPr="00A922B7" w:rsidRDefault="006B3B18" w:rsidP="00E733CD">
            <w:pPr>
              <w:pStyle w:val="PC"/>
              <w:framePr w:hSpace="0" w:wrap="auto" w:vAnchor="margin" w:hAnchor="text" w:xAlign="left" w:yAlign="inline"/>
              <w:numPr>
                <w:ilvl w:val="0"/>
                <w:numId w:val="45"/>
              </w:numPr>
              <w:spacing w:before="240"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of line robot operating conditions.</w:t>
            </w:r>
          </w:p>
          <w:p w:rsidR="006B3B18" w:rsidRPr="00A922B7" w:rsidRDefault="006B3B18" w:rsidP="00E733CD">
            <w:pPr>
              <w:pStyle w:val="PC"/>
              <w:framePr w:hSpace="0" w:wrap="auto" w:vAnchor="margin" w:hAnchor="text" w:xAlign="left" w:yAlign="inline"/>
              <w:numPr>
                <w:ilvl w:val="0"/>
                <w:numId w:val="45"/>
              </w:numPr>
              <w:spacing w:before="240"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Check the condition of each component and overall assembly of the robot. </w:t>
            </w:r>
          </w:p>
          <w:p w:rsidR="006B3B18" w:rsidRPr="00A922B7" w:rsidRDefault="006B3B18" w:rsidP="00E733CD">
            <w:pPr>
              <w:pStyle w:val="PC"/>
              <w:framePr w:hSpace="0" w:wrap="auto" w:vAnchor="margin" w:hAnchor="text" w:xAlign="left" w:yAlign="inline"/>
              <w:numPr>
                <w:ilvl w:val="0"/>
                <w:numId w:val="45"/>
              </w:numPr>
              <w:spacing w:before="240"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all the connections of the components.</w:t>
            </w:r>
          </w:p>
        </w:tc>
      </w:tr>
    </w:tbl>
    <w:p w:rsidR="006B3B18" w:rsidRPr="00A922B7" w:rsidRDefault="006B3B18" w:rsidP="006B3B18">
      <w:pPr>
        <w:rPr>
          <w:rFonts w:ascii="Arial" w:hAnsi="Arial" w:cs="Arial"/>
        </w:rPr>
      </w:pPr>
    </w:p>
    <w:p w:rsidR="006B3B18" w:rsidRPr="00A922B7" w:rsidRDefault="006B3B1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F43338" w:rsidRDefault="00F43338" w:rsidP="006B3B18">
      <w:pPr>
        <w:rPr>
          <w:rFonts w:ascii="Arial" w:eastAsia="Times New Roman" w:hAnsi="Arial" w:cs="Arial"/>
          <w:b/>
        </w:rPr>
      </w:pPr>
    </w:p>
    <w:p w:rsidR="006B3B18" w:rsidRPr="00A922B7" w:rsidRDefault="006B3B18" w:rsidP="006B3B18">
      <w:pPr>
        <w:rPr>
          <w:rFonts w:ascii="Arial" w:hAnsi="Arial" w:cs="Arial"/>
        </w:rPr>
      </w:pPr>
      <w:r w:rsidRPr="00A922B7">
        <w:rPr>
          <w:rFonts w:ascii="Arial" w:eastAsia="Times New Roman" w:hAnsi="Arial" w:cs="Arial"/>
          <w:b/>
        </w:rPr>
        <w:lastRenderedPageBreak/>
        <w:t>Knowledge &amp; Understanding</w:t>
      </w:r>
    </w:p>
    <w:p w:rsidR="006B3B18" w:rsidRPr="00A922B7" w:rsidRDefault="006B3B18" w:rsidP="006B3B18">
      <w:pPr>
        <w:rPr>
          <w:rFonts w:ascii="Arial" w:hAnsi="Arial" w:cs="Arial"/>
        </w:rPr>
      </w:pPr>
    </w:p>
    <w:p w:rsidR="006B3B18" w:rsidRPr="00A922B7" w:rsidRDefault="006B3B18" w:rsidP="006B3B1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types of voice controlled mechanism</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numerous voice command sensor</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connection controller, sensor and indicator.</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of controller programming software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 troubleshooting of code.</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learning Bluetooth connection and pairing</w:t>
      </w:r>
    </w:p>
    <w:p w:rsidR="006B3B18" w:rsidRPr="00A922B7" w:rsidRDefault="006B3B18" w:rsidP="00E733CD">
      <w:pPr>
        <w:pStyle w:val="ListParagraph"/>
        <w:numPr>
          <w:ilvl w:val="0"/>
          <w:numId w:val="13"/>
        </w:numPr>
        <w:jc w:val="both"/>
        <w:rPr>
          <w:rFonts w:ascii="Arial" w:hAnsi="Arial" w:cs="Arial"/>
          <w:sz w:val="22"/>
        </w:rPr>
      </w:pPr>
      <w:r w:rsidRPr="00A922B7">
        <w:rPr>
          <w:rFonts w:ascii="Arial" w:hAnsi="Arial" w:cs="Arial"/>
          <w:sz w:val="22"/>
        </w:rPr>
        <w:t>Understanding and learning of UART based communication.</w:t>
      </w:r>
    </w:p>
    <w:p w:rsidR="006B3B18" w:rsidRPr="00A922B7" w:rsidRDefault="006B3B18" w:rsidP="006B3B18">
      <w:pPr>
        <w:jc w:val="both"/>
        <w:rPr>
          <w:rFonts w:ascii="Arial" w:eastAsia="Times New Roman" w:hAnsi="Arial" w:cs="Arial"/>
          <w:b/>
        </w:rPr>
      </w:pPr>
    </w:p>
    <w:p w:rsidR="006B3B18" w:rsidRPr="00A922B7"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6B3B18" w:rsidRPr="00A922B7" w:rsidRDefault="006B3B18" w:rsidP="006B3B1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integration of parts of voice controlled robot</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Uploading of code in controller.</w:t>
      </w:r>
    </w:p>
    <w:p w:rsidR="006B3B18" w:rsidRPr="00A922B7" w:rsidRDefault="006B3B18" w:rsidP="00E733CD">
      <w:pPr>
        <w:pStyle w:val="ListParagraph"/>
        <w:numPr>
          <w:ilvl w:val="0"/>
          <w:numId w:val="6"/>
        </w:numPr>
        <w:spacing w:before="240"/>
        <w:jc w:val="both"/>
        <w:rPr>
          <w:rFonts w:ascii="Arial" w:hAnsi="Arial" w:cs="Arial"/>
          <w:color w:val="000000" w:themeColor="text1"/>
          <w:sz w:val="22"/>
        </w:rPr>
      </w:pPr>
      <w:r w:rsidRPr="00A922B7">
        <w:rPr>
          <w:rFonts w:ascii="Arial" w:hAnsi="Arial" w:cs="Arial"/>
          <w:color w:val="000000" w:themeColor="text1"/>
          <w:sz w:val="22"/>
        </w:rPr>
        <w:t>Perform robot movement by using voice commands</w:t>
      </w:r>
    </w:p>
    <w:p w:rsidR="006B3B18" w:rsidRPr="00A922B7" w:rsidRDefault="006B3B18" w:rsidP="006B3B18">
      <w:pPr>
        <w:spacing w:before="240"/>
        <w:ind w:left="360"/>
        <w:jc w:val="both"/>
        <w:rPr>
          <w:rFonts w:ascii="Arial" w:hAnsi="Arial" w:cs="Arial"/>
          <w:color w:val="000000" w:themeColor="text1"/>
          <w:sz w:val="22"/>
        </w:rPr>
      </w:pPr>
    </w:p>
    <w:p w:rsidR="006B3B18" w:rsidRPr="00A922B7" w:rsidRDefault="006B3B18" w:rsidP="006B3B1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6B3B18" w:rsidRPr="00A922B7" w:rsidRDefault="006B3B18" w:rsidP="006B3B1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A922B7" w:rsidTr="008B7680">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6B3B18" w:rsidRPr="00A922B7" w:rsidRDefault="006B3B18" w:rsidP="008B7680">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6B3B18" w:rsidRPr="00A922B7" w:rsidRDefault="006B3B18" w:rsidP="008B7680">
            <w:pPr>
              <w:rPr>
                <w:rFonts w:ascii="Arial" w:eastAsia="Times New Roman" w:hAnsi="Arial" w:cs="Arial"/>
                <w:color w:val="FFFFFF"/>
              </w:rPr>
            </w:pPr>
            <w:r w:rsidRPr="00A922B7">
              <w:rPr>
                <w:rFonts w:ascii="Arial" w:eastAsia="Times New Roman" w:hAnsi="Arial" w:cs="Arial"/>
                <w:color w:val="FFFFFF"/>
              </w:rPr>
              <w:t>Items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46"/>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Computer system </w:t>
            </w:r>
          </w:p>
        </w:tc>
      </w:tr>
      <w:tr w:rsidR="006B3B18" w:rsidRPr="00A922B7" w:rsidTr="008B7680">
        <w:trPr>
          <w:trHeight w:val="300"/>
        </w:trPr>
        <w:tc>
          <w:tcPr>
            <w:tcW w:w="2160" w:type="dxa"/>
            <w:noWrap/>
          </w:tcPr>
          <w:p w:rsidR="006B3B18" w:rsidRPr="00A922B7" w:rsidRDefault="006B3B18" w:rsidP="00E733CD">
            <w:pPr>
              <w:pStyle w:val="ListParagraph"/>
              <w:numPr>
                <w:ilvl w:val="0"/>
                <w:numId w:val="46"/>
              </w:numPr>
              <w:jc w:val="center"/>
              <w:rPr>
                <w:rFonts w:ascii="Arial" w:eastAsia="Times New Roman" w:hAnsi="Arial" w:cs="Arial"/>
                <w:color w:val="000000"/>
              </w:rPr>
            </w:pPr>
          </w:p>
        </w:tc>
        <w:tc>
          <w:tcPr>
            <w:tcW w:w="7200" w:type="dxa"/>
            <w:noWrap/>
            <w:hideMark/>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Integrated Development Environment (IDE)  </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46"/>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Turbo C, C++, Code block </w:t>
            </w:r>
          </w:p>
        </w:tc>
      </w:tr>
      <w:tr w:rsidR="006B3B18" w:rsidRPr="00A922B7" w:rsidTr="008B7680">
        <w:trPr>
          <w:trHeight w:val="300"/>
        </w:trPr>
        <w:tc>
          <w:tcPr>
            <w:tcW w:w="2160" w:type="dxa"/>
            <w:noWrap/>
          </w:tcPr>
          <w:p w:rsidR="006B3B18" w:rsidRPr="00A922B7" w:rsidRDefault="006B3B18" w:rsidP="00E733CD">
            <w:pPr>
              <w:pStyle w:val="ListParagraph"/>
              <w:numPr>
                <w:ilvl w:val="0"/>
                <w:numId w:val="46"/>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Smart phone</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46"/>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Screw driver</w:t>
            </w:r>
          </w:p>
        </w:tc>
      </w:tr>
      <w:tr w:rsidR="006B3B18" w:rsidRPr="00A922B7" w:rsidTr="008B7680">
        <w:trPr>
          <w:trHeight w:val="300"/>
        </w:trPr>
        <w:tc>
          <w:tcPr>
            <w:tcW w:w="2160" w:type="dxa"/>
            <w:noWrap/>
          </w:tcPr>
          <w:p w:rsidR="006B3B18" w:rsidRPr="00A922B7" w:rsidRDefault="006B3B18" w:rsidP="00E733CD">
            <w:pPr>
              <w:pStyle w:val="ListParagraph"/>
              <w:numPr>
                <w:ilvl w:val="0"/>
                <w:numId w:val="46"/>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Jumper wires</w:t>
            </w:r>
          </w:p>
        </w:tc>
      </w:tr>
      <w:tr w:rsidR="006B3B18" w:rsidRPr="00A922B7"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A922B7" w:rsidRDefault="006B3B18" w:rsidP="00E733CD">
            <w:pPr>
              <w:pStyle w:val="ListParagraph"/>
              <w:numPr>
                <w:ilvl w:val="0"/>
                <w:numId w:val="46"/>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Controller board.</w:t>
            </w:r>
          </w:p>
        </w:tc>
      </w:tr>
      <w:tr w:rsidR="006B3B18" w:rsidRPr="00A922B7" w:rsidTr="008B7680">
        <w:trPr>
          <w:trHeight w:val="300"/>
        </w:trPr>
        <w:tc>
          <w:tcPr>
            <w:tcW w:w="2160" w:type="dxa"/>
            <w:noWrap/>
          </w:tcPr>
          <w:p w:rsidR="006B3B18" w:rsidRPr="00A922B7" w:rsidRDefault="006B3B18" w:rsidP="00E733CD">
            <w:pPr>
              <w:pStyle w:val="ListParagraph"/>
              <w:numPr>
                <w:ilvl w:val="0"/>
                <w:numId w:val="46"/>
              </w:numPr>
              <w:jc w:val="center"/>
              <w:rPr>
                <w:rFonts w:ascii="Arial" w:eastAsia="Times New Roman" w:hAnsi="Arial" w:cs="Arial"/>
                <w:color w:val="000000"/>
              </w:rPr>
            </w:pPr>
          </w:p>
        </w:tc>
        <w:tc>
          <w:tcPr>
            <w:tcW w:w="7200" w:type="dxa"/>
            <w:noWrap/>
          </w:tcPr>
          <w:p w:rsidR="006B3B18" w:rsidRPr="00A922B7" w:rsidRDefault="006B3B18" w:rsidP="008B7680">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Motors</w:t>
            </w:r>
          </w:p>
        </w:tc>
      </w:tr>
    </w:tbl>
    <w:p w:rsidR="0087001F" w:rsidRDefault="0087001F" w:rsidP="0087001F">
      <w:pPr>
        <w:rPr>
          <w:rFonts w:eastAsia="Calibri"/>
          <w:highlight w:val="yellow"/>
        </w:rPr>
      </w:pPr>
    </w:p>
    <w:p w:rsidR="0087001F" w:rsidRPr="0087001F" w:rsidRDefault="0087001F" w:rsidP="0087001F">
      <w:pPr>
        <w:rPr>
          <w:rFonts w:ascii="Arial" w:eastAsia="Calibri" w:hAnsi="Arial" w:cs="Arial"/>
          <w:szCs w:val="26"/>
          <w:highlight w:val="yellow"/>
          <w:u w:val="single"/>
        </w:rPr>
      </w:pPr>
      <w:r>
        <w:rPr>
          <w:rFonts w:eastAsia="Calibri"/>
          <w:highlight w:val="yellow"/>
        </w:rPr>
        <w:br w:type="page"/>
      </w:r>
    </w:p>
    <w:p w:rsidR="00182989" w:rsidRPr="00A922B7" w:rsidRDefault="00182989" w:rsidP="009F0DBE">
      <w:pPr>
        <w:pStyle w:val="Heading3"/>
        <w:rPr>
          <w:rFonts w:eastAsia="Calibri"/>
          <w:highlight w:val="yellow"/>
        </w:rPr>
      </w:pPr>
      <w:bookmarkStart w:id="117" w:name="_Toc113613741"/>
      <w:r w:rsidRPr="00A922B7">
        <w:rPr>
          <w:rFonts w:eastAsia="Calibri"/>
          <w:highlight w:val="yellow"/>
        </w:rPr>
        <w:lastRenderedPageBreak/>
        <w:t>Industrial Electronic</w:t>
      </w:r>
      <w:r w:rsidR="000F7A6C">
        <w:rPr>
          <w:rFonts w:eastAsia="Calibri"/>
          <w:highlight w:val="yellow"/>
        </w:rPr>
        <w:t>s</w:t>
      </w:r>
      <w:bookmarkEnd w:id="117"/>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18" w:name="_Toc17408711"/>
      <w:bookmarkStart w:id="119" w:name="_Toc17920359"/>
      <w:bookmarkStart w:id="120" w:name="_Toc113613742"/>
      <w:r w:rsidRPr="00A922B7">
        <w:rPr>
          <w:rFonts w:ascii="Arial" w:hAnsi="Arial" w:cs="Arial"/>
          <w:sz w:val="24"/>
          <w:szCs w:val="24"/>
        </w:rPr>
        <w:t>Implement diode and Thyristor in power control application.</w:t>
      </w:r>
      <w:bookmarkEnd w:id="118"/>
      <w:bookmarkEnd w:id="119"/>
      <w:bookmarkEnd w:id="120"/>
    </w:p>
    <w:p w:rsidR="00182989" w:rsidRPr="00A922B7" w:rsidRDefault="00182989" w:rsidP="0018298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Build forward bias circuit of diode and observe its behaviour, Build reverse bias circuit of diode and observe its behaviour, Use SCR to build Phase control rectifier, Build force commutated circuit for SCR and Build full wave converter and observe natural commutation. Build forward bias and reverse bias circuit of diode and observe its behaviour.</w:t>
      </w:r>
    </w:p>
    <w:p w:rsidR="00182989" w:rsidRPr="00A922B7" w:rsidRDefault="00182989" w:rsidP="0018298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82989"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82989" w:rsidRPr="00A922B7" w:rsidRDefault="00182989"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182989" w:rsidRPr="00A922B7" w:rsidRDefault="00182989"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 Build forward bias circuit of diode and observe its behavior.</w:t>
            </w:r>
          </w:p>
        </w:tc>
        <w:tc>
          <w:tcPr>
            <w:tcW w:w="3339" w:type="pct"/>
          </w:tcPr>
          <w:p w:rsidR="00182989" w:rsidRPr="00A922B7" w:rsidRDefault="00182989" w:rsidP="00E733CD">
            <w:pPr>
              <w:pStyle w:val="Style1"/>
              <w:numPr>
                <w:ilvl w:val="0"/>
                <w:numId w:val="8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forward bias circuit diagram of diode.</w:t>
            </w:r>
          </w:p>
          <w:p w:rsidR="00182989" w:rsidRPr="00A922B7" w:rsidRDefault="00182989" w:rsidP="00E733CD">
            <w:pPr>
              <w:pStyle w:val="Style1"/>
              <w:numPr>
                <w:ilvl w:val="0"/>
                <w:numId w:val="8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Make connection as per diagram.</w:t>
            </w:r>
          </w:p>
          <w:p w:rsidR="00182989" w:rsidRPr="00A922B7" w:rsidRDefault="00182989" w:rsidP="00E733CD">
            <w:pPr>
              <w:pStyle w:val="Style1"/>
              <w:numPr>
                <w:ilvl w:val="0"/>
                <w:numId w:val="8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Connect volt meter parallel to diode and ampere meter in series</w:t>
            </w:r>
          </w:p>
          <w:p w:rsidR="00182989" w:rsidRPr="00A922B7" w:rsidRDefault="00182989" w:rsidP="00E733CD">
            <w:pPr>
              <w:pStyle w:val="Style1"/>
              <w:numPr>
                <w:ilvl w:val="0"/>
                <w:numId w:val="8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Turn on the supply and take readings of ampere meter as well as voltmeter.</w:t>
            </w:r>
          </w:p>
          <w:p w:rsidR="00182989" w:rsidRPr="00A922B7" w:rsidRDefault="00182989" w:rsidP="00E733CD">
            <w:pPr>
              <w:pStyle w:val="Style1"/>
              <w:keepNext w:val="0"/>
              <w:keepLines w:val="0"/>
              <w:numPr>
                <w:ilvl w:val="0"/>
                <w:numId w:val="8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Note the behaviour of diode</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sz w:val="22"/>
              </w:rPr>
              <w:t>Build reverse bias circuit of diode and observe its behavior.</w:t>
            </w:r>
          </w:p>
        </w:tc>
        <w:tc>
          <w:tcPr>
            <w:tcW w:w="3339" w:type="pct"/>
          </w:tcPr>
          <w:p w:rsidR="00182989" w:rsidRPr="00A922B7" w:rsidRDefault="00182989" w:rsidP="00E733CD">
            <w:pPr>
              <w:pStyle w:val="Style1"/>
              <w:numPr>
                <w:ilvl w:val="0"/>
                <w:numId w:val="8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reverse bias circuit diagram of diode.</w:t>
            </w:r>
          </w:p>
          <w:p w:rsidR="00182989" w:rsidRPr="00A922B7" w:rsidRDefault="00182989" w:rsidP="00E733CD">
            <w:pPr>
              <w:pStyle w:val="Style1"/>
              <w:numPr>
                <w:ilvl w:val="0"/>
                <w:numId w:val="8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Make connection as per diagram.</w:t>
            </w:r>
          </w:p>
          <w:p w:rsidR="00182989" w:rsidRPr="00A922B7" w:rsidRDefault="00182989" w:rsidP="00E733CD">
            <w:pPr>
              <w:pStyle w:val="Style1"/>
              <w:numPr>
                <w:ilvl w:val="0"/>
                <w:numId w:val="8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volt meter parallel to diode and ampere meter in series</w:t>
            </w:r>
          </w:p>
          <w:p w:rsidR="00182989" w:rsidRPr="00A922B7" w:rsidRDefault="00182989" w:rsidP="00E733CD">
            <w:pPr>
              <w:pStyle w:val="Style1"/>
              <w:numPr>
                <w:ilvl w:val="0"/>
                <w:numId w:val="8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Turn on the supply and take readings of ampere meter as well as voltmeter.</w:t>
            </w:r>
          </w:p>
          <w:p w:rsidR="00182989" w:rsidRPr="00A922B7" w:rsidRDefault="00182989" w:rsidP="00E733CD">
            <w:pPr>
              <w:pStyle w:val="Style1"/>
              <w:keepNext w:val="0"/>
              <w:keepLines w:val="0"/>
              <w:numPr>
                <w:ilvl w:val="0"/>
                <w:numId w:val="8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Note the behaviour of diode.</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CU3. </w:t>
            </w:r>
            <w:r w:rsidRPr="00A922B7">
              <w:rPr>
                <w:rFonts w:ascii="Arial" w:hAnsi="Arial" w:cs="Arial"/>
                <w:sz w:val="22"/>
              </w:rPr>
              <w:t>Use SCR to build Phase control rectifier</w:t>
            </w:r>
          </w:p>
        </w:tc>
        <w:tc>
          <w:tcPr>
            <w:tcW w:w="3339" w:type="pct"/>
          </w:tcPr>
          <w:p w:rsidR="00182989" w:rsidRPr="00A922B7" w:rsidRDefault="00182989" w:rsidP="00E733CD">
            <w:pPr>
              <w:pStyle w:val="Style1"/>
              <w:numPr>
                <w:ilvl w:val="0"/>
                <w:numId w:val="8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circuit diagram of phase control rectifier.</w:t>
            </w:r>
          </w:p>
          <w:p w:rsidR="00182989" w:rsidRPr="00A922B7" w:rsidRDefault="00182989" w:rsidP="00E733CD">
            <w:pPr>
              <w:pStyle w:val="Style1"/>
              <w:numPr>
                <w:ilvl w:val="0"/>
                <w:numId w:val="8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Make connection as per diagram.</w:t>
            </w:r>
          </w:p>
          <w:p w:rsidR="00182989" w:rsidRPr="00A922B7" w:rsidRDefault="00182989" w:rsidP="00E733CD">
            <w:pPr>
              <w:pStyle w:val="Style1"/>
              <w:numPr>
                <w:ilvl w:val="0"/>
                <w:numId w:val="8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Switch on the power supply.</w:t>
            </w:r>
          </w:p>
          <w:p w:rsidR="00182989" w:rsidRPr="00A922B7" w:rsidRDefault="00182989" w:rsidP="00E733CD">
            <w:pPr>
              <w:pStyle w:val="Style1"/>
              <w:numPr>
                <w:ilvl w:val="0"/>
                <w:numId w:val="8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Vary the value of potentiometer to set the trigger level for the SCR</w:t>
            </w:r>
          </w:p>
          <w:p w:rsidR="00182989" w:rsidRPr="00A922B7" w:rsidRDefault="00182989" w:rsidP="00E733CD">
            <w:pPr>
              <w:pStyle w:val="Style1"/>
              <w:numPr>
                <w:ilvl w:val="0"/>
                <w:numId w:val="8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Recode the output signal wave shape from oscilloscope.</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color w:val="auto"/>
                <w:sz w:val="22"/>
                <w:szCs w:val="24"/>
              </w:rPr>
            </w:pPr>
            <w:r w:rsidRPr="00A922B7">
              <w:rPr>
                <w:rFonts w:ascii="Arial" w:hAnsi="Arial" w:cs="Arial"/>
                <w:color w:val="auto"/>
                <w:sz w:val="22"/>
                <w:szCs w:val="24"/>
              </w:rPr>
              <w:t xml:space="preserve">CU4. </w:t>
            </w:r>
            <w:r w:rsidRPr="00A922B7">
              <w:rPr>
                <w:rFonts w:ascii="Arial" w:hAnsi="Arial" w:cs="Arial"/>
                <w:sz w:val="22"/>
              </w:rPr>
              <w:t>Build force commutated circuit for SCR</w:t>
            </w:r>
          </w:p>
        </w:tc>
        <w:tc>
          <w:tcPr>
            <w:tcW w:w="3339" w:type="pct"/>
          </w:tcPr>
          <w:p w:rsidR="00182989" w:rsidRPr="00A922B7" w:rsidRDefault="00182989" w:rsidP="00E733CD">
            <w:pPr>
              <w:pStyle w:val="Style1"/>
              <w:numPr>
                <w:ilvl w:val="0"/>
                <w:numId w:val="8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circuit diagram of force commutated circuit for SCR.</w:t>
            </w:r>
          </w:p>
          <w:p w:rsidR="00182989" w:rsidRPr="00A922B7" w:rsidRDefault="00182989" w:rsidP="00E733CD">
            <w:pPr>
              <w:pStyle w:val="Style1"/>
              <w:numPr>
                <w:ilvl w:val="0"/>
                <w:numId w:val="8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Make connection as per diagram.</w:t>
            </w:r>
          </w:p>
          <w:p w:rsidR="00182989" w:rsidRPr="00A922B7" w:rsidRDefault="00182989" w:rsidP="00E733CD">
            <w:pPr>
              <w:pStyle w:val="Style1"/>
              <w:numPr>
                <w:ilvl w:val="0"/>
                <w:numId w:val="8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Switch on the power supply and apply triggering pulse at the gate of SCR.</w:t>
            </w:r>
          </w:p>
          <w:p w:rsidR="00182989" w:rsidRPr="00A922B7" w:rsidRDefault="00182989" w:rsidP="00E733CD">
            <w:pPr>
              <w:pStyle w:val="Style1"/>
              <w:numPr>
                <w:ilvl w:val="0"/>
                <w:numId w:val="8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oscilloscope across the load resistor and record the output wave shape</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color w:val="auto"/>
                <w:sz w:val="22"/>
                <w:szCs w:val="24"/>
              </w:rPr>
            </w:pPr>
            <w:r w:rsidRPr="00A922B7">
              <w:rPr>
                <w:rFonts w:ascii="Arial" w:hAnsi="Arial" w:cs="Arial"/>
                <w:color w:val="auto"/>
                <w:sz w:val="22"/>
                <w:szCs w:val="24"/>
              </w:rPr>
              <w:t xml:space="preserve">CU5. </w:t>
            </w:r>
            <w:r w:rsidRPr="00A922B7">
              <w:rPr>
                <w:rFonts w:ascii="Arial" w:hAnsi="Arial" w:cs="Arial"/>
                <w:sz w:val="22"/>
              </w:rPr>
              <w:t>Build full wave converter and observe natural commutation.</w:t>
            </w:r>
          </w:p>
        </w:tc>
        <w:tc>
          <w:tcPr>
            <w:tcW w:w="3339" w:type="pct"/>
          </w:tcPr>
          <w:p w:rsidR="00182989" w:rsidRPr="00A922B7" w:rsidRDefault="00182989" w:rsidP="00E733CD">
            <w:pPr>
              <w:pStyle w:val="Style1"/>
              <w:numPr>
                <w:ilvl w:val="0"/>
                <w:numId w:val="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circuit diagram of full wave converter.</w:t>
            </w:r>
          </w:p>
          <w:p w:rsidR="00182989" w:rsidRPr="00A922B7" w:rsidRDefault="00182989" w:rsidP="00E733CD">
            <w:pPr>
              <w:pStyle w:val="Style1"/>
              <w:numPr>
                <w:ilvl w:val="0"/>
                <w:numId w:val="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 Make connection as per diagram.</w:t>
            </w:r>
          </w:p>
          <w:p w:rsidR="00182989" w:rsidRPr="00A922B7" w:rsidRDefault="00182989" w:rsidP="00E733CD">
            <w:pPr>
              <w:pStyle w:val="Style1"/>
              <w:numPr>
                <w:ilvl w:val="0"/>
                <w:numId w:val="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Switch on the power supply and apply triggering pulse at the gate of SCR.</w:t>
            </w:r>
          </w:p>
          <w:p w:rsidR="00182989" w:rsidRPr="00A922B7" w:rsidRDefault="00182989" w:rsidP="00E733CD">
            <w:pPr>
              <w:pStyle w:val="Style1"/>
              <w:numPr>
                <w:ilvl w:val="0"/>
                <w:numId w:val="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lastRenderedPageBreak/>
              <w:t>Connect oscilloscope across the load resistor and record the output wave shape the output wave shape</w:t>
            </w:r>
          </w:p>
        </w:tc>
      </w:tr>
    </w:tbl>
    <w:p w:rsidR="00182989" w:rsidRPr="00A922B7" w:rsidRDefault="00182989" w:rsidP="00182989">
      <w:pPr>
        <w:rPr>
          <w:rFonts w:ascii="Arial" w:eastAsia="Times New Roman" w:hAnsi="Arial" w:cs="Arial"/>
          <w:b/>
        </w:rPr>
      </w:pPr>
    </w:p>
    <w:p w:rsidR="00182989" w:rsidRPr="00A922B7" w:rsidRDefault="00182989" w:rsidP="00182989">
      <w:pPr>
        <w:rPr>
          <w:rFonts w:ascii="Arial" w:eastAsia="Times New Roman" w:hAnsi="Arial" w:cs="Arial"/>
          <w:b/>
        </w:rPr>
      </w:pPr>
    </w:p>
    <w:p w:rsidR="00182989" w:rsidRPr="00A922B7" w:rsidRDefault="00182989" w:rsidP="00182989">
      <w:pPr>
        <w:rPr>
          <w:rFonts w:ascii="Arial" w:hAnsi="Arial" w:cs="Arial"/>
        </w:rPr>
      </w:pPr>
      <w:r w:rsidRPr="00A922B7">
        <w:rPr>
          <w:rFonts w:ascii="Arial" w:eastAsia="Times New Roman" w:hAnsi="Arial" w:cs="Arial"/>
          <w:b/>
        </w:rPr>
        <w:t>Knowledge &amp; Understanding</w:t>
      </w:r>
    </w:p>
    <w:p w:rsidR="00182989" w:rsidRPr="00A922B7" w:rsidRDefault="00182989" w:rsidP="00182989">
      <w:pPr>
        <w:rPr>
          <w:rFonts w:ascii="Arial" w:hAnsi="Arial" w:cs="Arial"/>
        </w:rPr>
      </w:pPr>
    </w:p>
    <w:p w:rsidR="00182989" w:rsidRPr="00A922B7" w:rsidRDefault="00182989" w:rsidP="0018298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Define forward biasing</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Define reverse biasing</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Define Reverse breakdown voltage</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Define junction potential</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Define SCR</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Describe the operation of SCR</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Define phase control rectifier</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Define triggering of SCR</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Describe the use of SCR</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Define VAK</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Define commutation and its types</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Define natural commutation.</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Define force commutation</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Name the methods of force commutation.</w:t>
      </w:r>
    </w:p>
    <w:p w:rsidR="00182989" w:rsidRPr="00A922B7" w:rsidRDefault="00182989" w:rsidP="00E733CD">
      <w:pPr>
        <w:pStyle w:val="ListParagraph"/>
        <w:numPr>
          <w:ilvl w:val="0"/>
          <w:numId w:val="85"/>
        </w:numPr>
        <w:tabs>
          <w:tab w:val="left" w:pos="630"/>
        </w:tabs>
        <w:ind w:left="270"/>
        <w:jc w:val="both"/>
        <w:rPr>
          <w:rFonts w:ascii="Arial" w:hAnsi="Arial" w:cs="Arial"/>
          <w:sz w:val="22"/>
          <w:szCs w:val="22"/>
        </w:rPr>
      </w:pPr>
      <w:r w:rsidRPr="00A922B7">
        <w:rPr>
          <w:rFonts w:ascii="Arial" w:hAnsi="Arial" w:cs="Arial"/>
          <w:sz w:val="22"/>
          <w:szCs w:val="22"/>
        </w:rPr>
        <w:t>Describe the use of force commutation</w:t>
      </w:r>
    </w:p>
    <w:p w:rsidR="00182989" w:rsidRPr="00A922B7" w:rsidRDefault="00182989" w:rsidP="00182989">
      <w:pPr>
        <w:tabs>
          <w:tab w:val="left" w:pos="630"/>
        </w:tabs>
        <w:jc w:val="both"/>
        <w:rPr>
          <w:rFonts w:ascii="Arial" w:hAnsi="Arial" w:cs="Arial"/>
        </w:rPr>
      </w:pPr>
    </w:p>
    <w:p w:rsidR="00182989" w:rsidRPr="00A922B7" w:rsidRDefault="00182989" w:rsidP="0018298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182989" w:rsidRPr="00A922B7" w:rsidRDefault="00182989" w:rsidP="0018298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182989" w:rsidRPr="00A922B7" w:rsidRDefault="00182989" w:rsidP="00E733CD">
      <w:pPr>
        <w:pStyle w:val="ListParagraph"/>
        <w:numPr>
          <w:ilvl w:val="0"/>
          <w:numId w:val="86"/>
        </w:numPr>
        <w:spacing w:line="360" w:lineRule="auto"/>
        <w:ind w:left="270"/>
        <w:rPr>
          <w:rFonts w:ascii="Arial" w:hAnsi="Arial" w:cs="Arial"/>
          <w:sz w:val="22"/>
        </w:rPr>
      </w:pPr>
      <w:r w:rsidRPr="00A922B7">
        <w:rPr>
          <w:rFonts w:ascii="Arial" w:hAnsi="Arial" w:cs="Arial"/>
          <w:sz w:val="22"/>
        </w:rPr>
        <w:t>Build forward bias circuit of diode and observe its behavior</w:t>
      </w:r>
    </w:p>
    <w:p w:rsidR="00182989" w:rsidRPr="00A922B7" w:rsidRDefault="00182989" w:rsidP="00E733CD">
      <w:pPr>
        <w:pStyle w:val="ListParagraph"/>
        <w:numPr>
          <w:ilvl w:val="0"/>
          <w:numId w:val="86"/>
        </w:numPr>
        <w:spacing w:line="360" w:lineRule="auto"/>
        <w:ind w:left="270"/>
        <w:rPr>
          <w:rFonts w:ascii="Arial" w:hAnsi="Arial" w:cs="Arial"/>
          <w:sz w:val="22"/>
        </w:rPr>
      </w:pPr>
      <w:r w:rsidRPr="00A922B7">
        <w:rPr>
          <w:rFonts w:ascii="Arial" w:hAnsi="Arial" w:cs="Arial"/>
          <w:sz w:val="22"/>
        </w:rPr>
        <w:t>Build reverse bias circuit of diode and observe its behavior</w:t>
      </w:r>
    </w:p>
    <w:p w:rsidR="00182989" w:rsidRPr="00A922B7" w:rsidRDefault="00182989" w:rsidP="00E733CD">
      <w:pPr>
        <w:pStyle w:val="ListParagraph"/>
        <w:numPr>
          <w:ilvl w:val="0"/>
          <w:numId w:val="86"/>
        </w:numPr>
        <w:spacing w:line="360" w:lineRule="auto"/>
        <w:ind w:left="270"/>
        <w:rPr>
          <w:rFonts w:ascii="Arial" w:hAnsi="Arial" w:cs="Arial"/>
          <w:sz w:val="22"/>
        </w:rPr>
      </w:pPr>
      <w:r w:rsidRPr="00A922B7">
        <w:rPr>
          <w:rFonts w:ascii="Arial" w:hAnsi="Arial" w:cs="Arial"/>
          <w:sz w:val="22"/>
        </w:rPr>
        <w:t>Use SCR to build Phase control rectifier</w:t>
      </w:r>
    </w:p>
    <w:p w:rsidR="00182989" w:rsidRPr="00A922B7" w:rsidRDefault="00182989" w:rsidP="00E733CD">
      <w:pPr>
        <w:pStyle w:val="ListParagraph"/>
        <w:numPr>
          <w:ilvl w:val="0"/>
          <w:numId w:val="86"/>
        </w:numPr>
        <w:spacing w:line="360" w:lineRule="auto"/>
        <w:ind w:left="270"/>
        <w:rPr>
          <w:rFonts w:ascii="Arial" w:hAnsi="Arial" w:cs="Arial"/>
          <w:sz w:val="22"/>
        </w:rPr>
      </w:pPr>
      <w:r w:rsidRPr="00A922B7">
        <w:rPr>
          <w:rFonts w:ascii="Arial" w:hAnsi="Arial" w:cs="Arial"/>
          <w:sz w:val="22"/>
        </w:rPr>
        <w:t>Build force commutated circuit for SCR</w:t>
      </w:r>
    </w:p>
    <w:p w:rsidR="00182989" w:rsidRPr="00A922B7" w:rsidRDefault="00182989" w:rsidP="00E733CD">
      <w:pPr>
        <w:pStyle w:val="ListParagraph"/>
        <w:numPr>
          <w:ilvl w:val="0"/>
          <w:numId w:val="86"/>
        </w:numPr>
        <w:spacing w:line="360" w:lineRule="auto"/>
        <w:ind w:left="270"/>
        <w:rPr>
          <w:rFonts w:ascii="Arial" w:hAnsi="Arial" w:cs="Arial"/>
          <w:sz w:val="22"/>
        </w:rPr>
      </w:pPr>
      <w:r w:rsidRPr="00A922B7">
        <w:rPr>
          <w:rFonts w:ascii="Arial" w:hAnsi="Arial" w:cs="Arial"/>
          <w:sz w:val="22"/>
        </w:rPr>
        <w:t>Build full wave converter</w:t>
      </w:r>
    </w:p>
    <w:p w:rsidR="00182989" w:rsidRPr="00A922B7" w:rsidRDefault="00182989" w:rsidP="00182989">
      <w:pPr>
        <w:spacing w:line="360" w:lineRule="auto"/>
        <w:ind w:left="360"/>
        <w:rPr>
          <w:rFonts w:ascii="Arial" w:hAnsi="Arial" w:cs="Arial"/>
          <w:sz w:val="22"/>
        </w:rPr>
      </w:pPr>
    </w:p>
    <w:p w:rsidR="00182989" w:rsidRPr="00A922B7" w:rsidRDefault="00182989" w:rsidP="0018298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182989" w:rsidRPr="00A922B7" w:rsidRDefault="00182989" w:rsidP="0018298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82989"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82989" w:rsidRPr="00A922B7" w:rsidRDefault="00182989"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182989" w:rsidRPr="00A922B7" w:rsidRDefault="00182989" w:rsidP="002405C7">
            <w:pPr>
              <w:rPr>
                <w:rFonts w:ascii="Arial" w:eastAsia="Times New Roman" w:hAnsi="Arial" w:cs="Arial"/>
                <w:color w:val="FFFFFF"/>
              </w:rPr>
            </w:pPr>
            <w:r w:rsidRPr="00A922B7">
              <w:rPr>
                <w:rFonts w:ascii="Arial" w:eastAsia="Times New Roman" w:hAnsi="Arial" w:cs="Arial"/>
                <w:color w:val="FFFFFF"/>
              </w:rPr>
              <w:t>Items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hideMark/>
          </w:tcPr>
          <w:p w:rsidR="00182989" w:rsidRPr="00A922B7" w:rsidRDefault="00182989" w:rsidP="002405C7">
            <w:pPr>
              <w:rPr>
                <w:rFonts w:ascii="Arial" w:hAnsi="Arial" w:cs="Arial"/>
                <w:sz w:val="22"/>
              </w:rPr>
            </w:pPr>
            <w:r w:rsidRPr="00A922B7">
              <w:rPr>
                <w:rFonts w:ascii="Arial" w:hAnsi="Arial" w:cs="Arial"/>
                <w:sz w:val="22"/>
              </w:rPr>
              <w:t>Power diode</w:t>
            </w:r>
          </w:p>
        </w:tc>
      </w:tr>
      <w:tr w:rsidR="00182989" w:rsidRPr="00A922B7" w:rsidTr="002405C7">
        <w:trPr>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hideMark/>
          </w:tcPr>
          <w:p w:rsidR="00182989" w:rsidRPr="00A922B7" w:rsidRDefault="00182989" w:rsidP="002405C7">
            <w:pPr>
              <w:rPr>
                <w:rFonts w:ascii="Arial" w:hAnsi="Arial" w:cs="Arial"/>
                <w:sz w:val="22"/>
              </w:rPr>
            </w:pPr>
            <w:r w:rsidRPr="00A922B7">
              <w:rPr>
                <w:rFonts w:ascii="Arial" w:hAnsi="Arial" w:cs="Arial"/>
                <w:sz w:val="22"/>
              </w:rPr>
              <w:t>Resistor of 1 K ohms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Volt meter</w:t>
            </w:r>
          </w:p>
        </w:tc>
      </w:tr>
      <w:tr w:rsidR="00182989" w:rsidRPr="00A922B7" w:rsidTr="002405C7">
        <w:trPr>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Ampere meter</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DC supply</w:t>
            </w:r>
          </w:p>
        </w:tc>
      </w:tr>
      <w:tr w:rsidR="00182989" w:rsidRPr="00A922B7" w:rsidTr="002405C7">
        <w:trPr>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Connecting leads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Power supply</w:t>
            </w:r>
          </w:p>
        </w:tc>
      </w:tr>
      <w:tr w:rsidR="00182989" w:rsidRPr="00A922B7" w:rsidTr="002405C7">
        <w:trPr>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Centre tapped transformer</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Bread Board</w:t>
            </w:r>
          </w:p>
        </w:tc>
      </w:tr>
      <w:tr w:rsidR="00182989" w:rsidRPr="00A922B7" w:rsidTr="002405C7">
        <w:trPr>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Oscilloscope </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Resistor of 10 K ohms</w:t>
            </w:r>
          </w:p>
        </w:tc>
      </w:tr>
      <w:tr w:rsidR="00182989" w:rsidRPr="00A922B7" w:rsidTr="002405C7">
        <w:trPr>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Capacitor 10uF</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SCR</w:t>
            </w:r>
          </w:p>
        </w:tc>
      </w:tr>
      <w:tr w:rsidR="00182989" w:rsidRPr="00A922B7" w:rsidTr="002405C7">
        <w:trPr>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Oscilloscope Dual</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Potentiometer 500 o</w:t>
            </w:r>
          </w:p>
        </w:tc>
      </w:tr>
      <w:tr w:rsidR="00182989" w:rsidRPr="00A922B7" w:rsidTr="002405C7">
        <w:trPr>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Resistor of 10 K &amp; 100 K ohms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Inductor 2mH</w:t>
            </w:r>
          </w:p>
        </w:tc>
      </w:tr>
      <w:tr w:rsidR="00182989" w:rsidRPr="00A922B7" w:rsidTr="002405C7">
        <w:trPr>
          <w:trHeight w:val="300"/>
        </w:trPr>
        <w:tc>
          <w:tcPr>
            <w:tcW w:w="2160" w:type="dxa"/>
            <w:noWrap/>
          </w:tcPr>
          <w:p w:rsidR="00182989" w:rsidRPr="00A922B7" w:rsidRDefault="00182989" w:rsidP="00E733CD">
            <w:pPr>
              <w:pStyle w:val="ListParagraph"/>
              <w:numPr>
                <w:ilvl w:val="0"/>
                <w:numId w:val="8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Diode</w:t>
            </w:r>
          </w:p>
        </w:tc>
      </w:tr>
    </w:tbl>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21" w:name="_Toc17408712"/>
      <w:bookmarkStart w:id="122" w:name="_Toc17920360"/>
      <w:bookmarkStart w:id="123" w:name="_Toc113613743"/>
      <w:r w:rsidRPr="00A922B7">
        <w:rPr>
          <w:rFonts w:ascii="Arial" w:hAnsi="Arial" w:cs="Arial"/>
          <w:sz w:val="24"/>
          <w:szCs w:val="24"/>
        </w:rPr>
        <w:lastRenderedPageBreak/>
        <w:t>Construct single phase and three phase Inverter</w:t>
      </w:r>
      <w:bookmarkEnd w:id="121"/>
      <w:bookmarkEnd w:id="122"/>
      <w:bookmarkEnd w:id="123"/>
    </w:p>
    <w:p w:rsidR="00182989" w:rsidRPr="00A922B7" w:rsidRDefault="00182989" w:rsidP="0018298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Construct single phase half bridge inverter and observe its output, construct single phase full bridge inverter and observe its output and Construct three phase bridge inverter and observe its output Construct single phase half bridge inverter, single phase full bridge, three phase bridge inverter and observe their outputs.</w:t>
      </w:r>
    </w:p>
    <w:p w:rsidR="00182989" w:rsidRPr="00A922B7" w:rsidRDefault="00182989" w:rsidP="0018298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82989"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82989" w:rsidRPr="00A922B7" w:rsidRDefault="00182989"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182989" w:rsidRPr="00A922B7" w:rsidRDefault="00182989"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 Construct single phase half bridge inverter and observe its output</w:t>
            </w:r>
          </w:p>
        </w:tc>
        <w:tc>
          <w:tcPr>
            <w:tcW w:w="3339" w:type="pct"/>
          </w:tcPr>
          <w:p w:rsidR="00182989" w:rsidRPr="00A922B7" w:rsidRDefault="00182989" w:rsidP="00E733CD">
            <w:pPr>
              <w:pStyle w:val="Style1"/>
              <w:numPr>
                <w:ilvl w:val="0"/>
                <w:numId w:val="8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circuit diagram of single-phase half bridge inverter.</w:t>
            </w:r>
          </w:p>
          <w:p w:rsidR="00182989" w:rsidRPr="00A922B7" w:rsidRDefault="00182989" w:rsidP="00E733CD">
            <w:pPr>
              <w:pStyle w:val="Style1"/>
              <w:numPr>
                <w:ilvl w:val="0"/>
                <w:numId w:val="8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 Make connection as per diagram.</w:t>
            </w:r>
          </w:p>
          <w:p w:rsidR="00182989" w:rsidRPr="00A922B7" w:rsidRDefault="00182989" w:rsidP="00E733CD">
            <w:pPr>
              <w:pStyle w:val="Style1"/>
              <w:numPr>
                <w:ilvl w:val="0"/>
                <w:numId w:val="8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Apply triggering pulses to circuit with the help of signal generator.</w:t>
            </w:r>
          </w:p>
          <w:p w:rsidR="00182989" w:rsidRPr="00A922B7" w:rsidRDefault="00182989" w:rsidP="00E733CD">
            <w:pPr>
              <w:pStyle w:val="Style1"/>
              <w:keepNext w:val="0"/>
              <w:keepLines w:val="0"/>
              <w:numPr>
                <w:ilvl w:val="0"/>
                <w:numId w:val="8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Connect oscilloscope across the load resistor and record the output wave shape</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sz w:val="22"/>
              </w:rPr>
              <w:t>Construct single phase full bridge inverter and observe its output</w:t>
            </w:r>
          </w:p>
        </w:tc>
        <w:tc>
          <w:tcPr>
            <w:tcW w:w="3339" w:type="pct"/>
          </w:tcPr>
          <w:p w:rsidR="00182989" w:rsidRPr="00A922B7" w:rsidRDefault="00182989" w:rsidP="00E733CD">
            <w:pPr>
              <w:pStyle w:val="Style1"/>
              <w:numPr>
                <w:ilvl w:val="0"/>
                <w:numId w:val="8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circuit diagram of single-phase full bridge inverter.</w:t>
            </w:r>
          </w:p>
          <w:p w:rsidR="00182989" w:rsidRPr="00A922B7" w:rsidRDefault="00182989" w:rsidP="00E733CD">
            <w:pPr>
              <w:pStyle w:val="Style1"/>
              <w:numPr>
                <w:ilvl w:val="0"/>
                <w:numId w:val="8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 Make connection as per diagram.</w:t>
            </w:r>
          </w:p>
          <w:p w:rsidR="00182989" w:rsidRPr="00A922B7" w:rsidRDefault="00182989" w:rsidP="00E733CD">
            <w:pPr>
              <w:pStyle w:val="Style1"/>
              <w:numPr>
                <w:ilvl w:val="0"/>
                <w:numId w:val="8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Apply triggering pulses to circuit with the help of signal generator.</w:t>
            </w:r>
          </w:p>
          <w:p w:rsidR="00182989" w:rsidRPr="00A922B7" w:rsidRDefault="00182989" w:rsidP="00E733CD">
            <w:pPr>
              <w:pStyle w:val="Style1"/>
              <w:keepNext w:val="0"/>
              <w:keepLines w:val="0"/>
              <w:numPr>
                <w:ilvl w:val="0"/>
                <w:numId w:val="8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oscilloscope across the load resistor and record the output wave shape</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CU3. </w:t>
            </w:r>
            <w:r w:rsidRPr="00A922B7">
              <w:rPr>
                <w:rFonts w:ascii="Arial" w:hAnsi="Arial" w:cs="Arial"/>
                <w:sz w:val="22"/>
              </w:rPr>
              <w:t>Construct three phase bridge inverter and observe its output</w:t>
            </w:r>
          </w:p>
        </w:tc>
        <w:tc>
          <w:tcPr>
            <w:tcW w:w="3339" w:type="pct"/>
          </w:tcPr>
          <w:p w:rsidR="00182989" w:rsidRPr="00A922B7" w:rsidRDefault="00182989" w:rsidP="00E733CD">
            <w:pPr>
              <w:pStyle w:val="Style1"/>
              <w:numPr>
                <w:ilvl w:val="0"/>
                <w:numId w:val="9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circuit diagram of three-phase bridge inverter.</w:t>
            </w:r>
          </w:p>
          <w:p w:rsidR="00182989" w:rsidRPr="00A922B7" w:rsidRDefault="00182989" w:rsidP="00E733CD">
            <w:pPr>
              <w:pStyle w:val="Style1"/>
              <w:numPr>
                <w:ilvl w:val="0"/>
                <w:numId w:val="9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 Make connection as per diagram.</w:t>
            </w:r>
          </w:p>
          <w:p w:rsidR="00182989" w:rsidRPr="00A922B7" w:rsidRDefault="00182989" w:rsidP="00E733CD">
            <w:pPr>
              <w:pStyle w:val="Style1"/>
              <w:numPr>
                <w:ilvl w:val="0"/>
                <w:numId w:val="9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Apply output of controller IC to the gates of MOSFET’s for triggering pulses.</w:t>
            </w:r>
          </w:p>
          <w:p w:rsidR="00182989" w:rsidRPr="00A922B7" w:rsidRDefault="00182989" w:rsidP="00E733CD">
            <w:pPr>
              <w:pStyle w:val="Style1"/>
              <w:numPr>
                <w:ilvl w:val="0"/>
                <w:numId w:val="9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Connect oscilloscope across the load resistor and record the output wave shape</w:t>
            </w:r>
          </w:p>
        </w:tc>
      </w:tr>
    </w:tbl>
    <w:p w:rsidR="00182989" w:rsidRPr="00A922B7" w:rsidRDefault="00182989" w:rsidP="00182989">
      <w:pPr>
        <w:rPr>
          <w:rFonts w:ascii="Arial" w:eastAsia="Times New Roman" w:hAnsi="Arial" w:cs="Arial"/>
          <w:b/>
        </w:rPr>
      </w:pPr>
    </w:p>
    <w:p w:rsidR="00182989" w:rsidRPr="00A922B7" w:rsidRDefault="00182989" w:rsidP="00182989">
      <w:pPr>
        <w:rPr>
          <w:rFonts w:ascii="Arial" w:hAnsi="Arial" w:cs="Arial"/>
        </w:rPr>
      </w:pPr>
      <w:r w:rsidRPr="00A922B7">
        <w:rPr>
          <w:rFonts w:ascii="Arial" w:eastAsia="Times New Roman" w:hAnsi="Arial" w:cs="Arial"/>
          <w:b/>
        </w:rPr>
        <w:t>Knowledge &amp; Understanding</w:t>
      </w:r>
    </w:p>
    <w:p w:rsidR="00182989" w:rsidRPr="00A922B7" w:rsidRDefault="00182989" w:rsidP="00182989">
      <w:pPr>
        <w:rPr>
          <w:rFonts w:ascii="Arial" w:hAnsi="Arial" w:cs="Arial"/>
        </w:rPr>
      </w:pPr>
    </w:p>
    <w:p w:rsidR="00182989" w:rsidRPr="00A922B7" w:rsidRDefault="00182989" w:rsidP="0018298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82989" w:rsidRPr="00A922B7" w:rsidRDefault="00182989" w:rsidP="00E733CD">
      <w:pPr>
        <w:pStyle w:val="ListParagraph"/>
        <w:numPr>
          <w:ilvl w:val="0"/>
          <w:numId w:val="91"/>
        </w:numPr>
        <w:tabs>
          <w:tab w:val="left" w:pos="630"/>
        </w:tabs>
        <w:ind w:left="270"/>
        <w:jc w:val="both"/>
        <w:rPr>
          <w:rFonts w:ascii="Arial" w:hAnsi="Arial" w:cs="Arial"/>
          <w:sz w:val="22"/>
          <w:szCs w:val="22"/>
        </w:rPr>
      </w:pPr>
      <w:r w:rsidRPr="00A922B7">
        <w:rPr>
          <w:rFonts w:ascii="Arial" w:hAnsi="Arial" w:cs="Arial"/>
          <w:sz w:val="22"/>
          <w:szCs w:val="22"/>
        </w:rPr>
        <w:t>Define Inverter</w:t>
      </w:r>
    </w:p>
    <w:p w:rsidR="00182989" w:rsidRPr="00A922B7" w:rsidRDefault="00182989" w:rsidP="00E733CD">
      <w:pPr>
        <w:pStyle w:val="ListParagraph"/>
        <w:numPr>
          <w:ilvl w:val="0"/>
          <w:numId w:val="91"/>
        </w:numPr>
        <w:tabs>
          <w:tab w:val="left" w:pos="630"/>
        </w:tabs>
        <w:ind w:left="270"/>
        <w:jc w:val="both"/>
        <w:rPr>
          <w:rFonts w:ascii="Arial" w:hAnsi="Arial" w:cs="Arial"/>
          <w:sz w:val="22"/>
          <w:szCs w:val="22"/>
        </w:rPr>
      </w:pPr>
      <w:r w:rsidRPr="00A922B7">
        <w:rPr>
          <w:rFonts w:ascii="Arial" w:hAnsi="Arial" w:cs="Arial"/>
          <w:sz w:val="22"/>
          <w:szCs w:val="22"/>
        </w:rPr>
        <w:t>Describe different types of inverter</w:t>
      </w:r>
    </w:p>
    <w:p w:rsidR="00182989" w:rsidRPr="00A922B7" w:rsidRDefault="00182989" w:rsidP="00E733CD">
      <w:pPr>
        <w:pStyle w:val="ListParagraph"/>
        <w:numPr>
          <w:ilvl w:val="0"/>
          <w:numId w:val="91"/>
        </w:numPr>
        <w:tabs>
          <w:tab w:val="left" w:pos="630"/>
        </w:tabs>
        <w:ind w:left="270"/>
        <w:jc w:val="both"/>
        <w:rPr>
          <w:rFonts w:ascii="Arial" w:hAnsi="Arial" w:cs="Arial"/>
          <w:sz w:val="22"/>
          <w:szCs w:val="22"/>
        </w:rPr>
      </w:pPr>
      <w:r w:rsidRPr="00A922B7">
        <w:rPr>
          <w:rFonts w:ascii="Arial" w:hAnsi="Arial" w:cs="Arial"/>
          <w:sz w:val="22"/>
          <w:szCs w:val="22"/>
        </w:rPr>
        <w:t>Define half bridge inverter</w:t>
      </w:r>
    </w:p>
    <w:p w:rsidR="00182989" w:rsidRPr="00A922B7" w:rsidRDefault="00182989" w:rsidP="00E733CD">
      <w:pPr>
        <w:pStyle w:val="ListParagraph"/>
        <w:numPr>
          <w:ilvl w:val="0"/>
          <w:numId w:val="91"/>
        </w:numPr>
        <w:tabs>
          <w:tab w:val="left" w:pos="630"/>
        </w:tabs>
        <w:ind w:left="270"/>
        <w:jc w:val="both"/>
        <w:rPr>
          <w:rFonts w:ascii="Arial" w:hAnsi="Arial" w:cs="Arial"/>
          <w:sz w:val="22"/>
          <w:szCs w:val="22"/>
        </w:rPr>
      </w:pPr>
      <w:r w:rsidRPr="00A922B7">
        <w:rPr>
          <w:rFonts w:ascii="Arial" w:hAnsi="Arial" w:cs="Arial"/>
          <w:sz w:val="22"/>
          <w:szCs w:val="22"/>
        </w:rPr>
        <w:t>Define Full bridge inverter</w:t>
      </w:r>
    </w:p>
    <w:p w:rsidR="00182989" w:rsidRPr="00A922B7" w:rsidRDefault="00182989" w:rsidP="00E733CD">
      <w:pPr>
        <w:pStyle w:val="ListParagraph"/>
        <w:numPr>
          <w:ilvl w:val="0"/>
          <w:numId w:val="91"/>
        </w:numPr>
        <w:tabs>
          <w:tab w:val="left" w:pos="630"/>
        </w:tabs>
        <w:ind w:left="270"/>
        <w:jc w:val="both"/>
        <w:rPr>
          <w:rFonts w:ascii="Arial" w:hAnsi="Arial" w:cs="Arial"/>
          <w:sz w:val="22"/>
          <w:szCs w:val="22"/>
        </w:rPr>
      </w:pPr>
      <w:r w:rsidRPr="00A922B7">
        <w:rPr>
          <w:rFonts w:ascii="Arial" w:hAnsi="Arial" w:cs="Arial"/>
          <w:sz w:val="22"/>
          <w:szCs w:val="22"/>
        </w:rPr>
        <w:t>Define 3 phase bridge inverter</w:t>
      </w:r>
    </w:p>
    <w:p w:rsidR="00182989" w:rsidRPr="00A922B7" w:rsidRDefault="00182989" w:rsidP="00E733CD">
      <w:pPr>
        <w:pStyle w:val="ListParagraph"/>
        <w:numPr>
          <w:ilvl w:val="0"/>
          <w:numId w:val="91"/>
        </w:numPr>
        <w:tabs>
          <w:tab w:val="left" w:pos="630"/>
        </w:tabs>
        <w:ind w:left="270"/>
        <w:jc w:val="both"/>
        <w:rPr>
          <w:rFonts w:ascii="Arial" w:hAnsi="Arial" w:cs="Arial"/>
          <w:sz w:val="22"/>
          <w:szCs w:val="22"/>
        </w:rPr>
      </w:pPr>
      <w:r w:rsidRPr="00A922B7">
        <w:rPr>
          <w:rFonts w:ascii="Arial" w:hAnsi="Arial" w:cs="Arial"/>
          <w:sz w:val="22"/>
          <w:szCs w:val="22"/>
        </w:rPr>
        <w:t>Describe the use of function generator.</w:t>
      </w:r>
    </w:p>
    <w:p w:rsidR="00182989" w:rsidRPr="00A922B7" w:rsidRDefault="00182989" w:rsidP="00E733CD">
      <w:pPr>
        <w:pStyle w:val="ListParagraph"/>
        <w:numPr>
          <w:ilvl w:val="0"/>
          <w:numId w:val="91"/>
        </w:numPr>
        <w:tabs>
          <w:tab w:val="left" w:pos="630"/>
        </w:tabs>
        <w:ind w:left="270"/>
        <w:jc w:val="both"/>
        <w:rPr>
          <w:rFonts w:ascii="Arial" w:hAnsi="Arial" w:cs="Arial"/>
          <w:sz w:val="22"/>
          <w:szCs w:val="22"/>
        </w:rPr>
      </w:pPr>
      <w:r w:rsidRPr="00A922B7">
        <w:rPr>
          <w:rFonts w:ascii="Arial" w:hAnsi="Arial" w:cs="Arial"/>
          <w:sz w:val="22"/>
          <w:szCs w:val="22"/>
        </w:rPr>
        <w:t>Define use of controller IC</w:t>
      </w:r>
    </w:p>
    <w:p w:rsidR="00182989" w:rsidRPr="00A922B7" w:rsidRDefault="00182989" w:rsidP="00182989">
      <w:pPr>
        <w:tabs>
          <w:tab w:val="left" w:pos="630"/>
        </w:tabs>
        <w:jc w:val="both"/>
        <w:rPr>
          <w:rFonts w:ascii="Arial" w:hAnsi="Arial" w:cs="Arial"/>
        </w:rPr>
      </w:pPr>
      <w:r w:rsidRPr="00A922B7">
        <w:rPr>
          <w:rFonts w:ascii="Arial" w:hAnsi="Arial" w:cs="Arial"/>
        </w:rPr>
        <w:tab/>
      </w:r>
    </w:p>
    <w:p w:rsidR="00182989" w:rsidRPr="00A922B7" w:rsidRDefault="00182989" w:rsidP="00182989">
      <w:pPr>
        <w:tabs>
          <w:tab w:val="left" w:pos="630"/>
        </w:tabs>
        <w:jc w:val="both"/>
        <w:rPr>
          <w:rFonts w:ascii="Arial" w:hAnsi="Arial" w:cs="Arial"/>
        </w:rPr>
      </w:pPr>
    </w:p>
    <w:p w:rsidR="00182989" w:rsidRPr="00A922B7" w:rsidRDefault="00182989" w:rsidP="00182989">
      <w:pPr>
        <w:tabs>
          <w:tab w:val="left" w:pos="630"/>
        </w:tabs>
        <w:jc w:val="both"/>
        <w:rPr>
          <w:rFonts w:ascii="Arial" w:hAnsi="Arial" w:cs="Arial"/>
        </w:rPr>
      </w:pPr>
    </w:p>
    <w:p w:rsidR="00182989" w:rsidRPr="00A922B7" w:rsidRDefault="00182989" w:rsidP="0018298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182989" w:rsidRPr="00A922B7" w:rsidRDefault="00182989" w:rsidP="0018298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182989" w:rsidRPr="00A922B7" w:rsidRDefault="00182989" w:rsidP="00E733CD">
      <w:pPr>
        <w:pStyle w:val="ListParagraph"/>
        <w:numPr>
          <w:ilvl w:val="0"/>
          <w:numId w:val="92"/>
        </w:numPr>
        <w:spacing w:line="360" w:lineRule="auto"/>
        <w:ind w:left="270"/>
        <w:rPr>
          <w:rFonts w:ascii="Arial" w:hAnsi="Arial" w:cs="Arial"/>
          <w:sz w:val="22"/>
        </w:rPr>
      </w:pPr>
      <w:r w:rsidRPr="00A922B7">
        <w:rPr>
          <w:rFonts w:ascii="Arial" w:hAnsi="Arial" w:cs="Arial"/>
          <w:sz w:val="22"/>
        </w:rPr>
        <w:t>Construct single phase half bridge inverter and observe its output</w:t>
      </w:r>
    </w:p>
    <w:p w:rsidR="00182989" w:rsidRPr="00A922B7" w:rsidRDefault="00182989" w:rsidP="00E733CD">
      <w:pPr>
        <w:pStyle w:val="ListParagraph"/>
        <w:numPr>
          <w:ilvl w:val="0"/>
          <w:numId w:val="92"/>
        </w:numPr>
        <w:spacing w:line="360" w:lineRule="auto"/>
        <w:ind w:left="270"/>
        <w:rPr>
          <w:rFonts w:ascii="Arial" w:hAnsi="Arial" w:cs="Arial"/>
          <w:sz w:val="22"/>
        </w:rPr>
      </w:pPr>
      <w:r w:rsidRPr="00A922B7">
        <w:rPr>
          <w:rFonts w:ascii="Arial" w:hAnsi="Arial" w:cs="Arial"/>
          <w:sz w:val="22"/>
        </w:rPr>
        <w:t xml:space="preserve">Construct single phase full bridge inverter and observe its output </w:t>
      </w:r>
    </w:p>
    <w:p w:rsidR="00182989" w:rsidRPr="00A922B7" w:rsidRDefault="00182989" w:rsidP="00E733CD">
      <w:pPr>
        <w:pStyle w:val="ListParagraph"/>
        <w:numPr>
          <w:ilvl w:val="0"/>
          <w:numId w:val="92"/>
        </w:numPr>
        <w:spacing w:line="360" w:lineRule="auto"/>
        <w:ind w:left="270"/>
        <w:rPr>
          <w:rFonts w:ascii="Arial" w:hAnsi="Arial" w:cs="Arial"/>
          <w:sz w:val="22"/>
        </w:rPr>
      </w:pPr>
      <w:r w:rsidRPr="00A922B7">
        <w:rPr>
          <w:rFonts w:ascii="Arial" w:hAnsi="Arial" w:cs="Arial"/>
          <w:sz w:val="22"/>
        </w:rPr>
        <w:t>Construct three phase bridge inverter and observe its output</w:t>
      </w:r>
    </w:p>
    <w:p w:rsidR="00182989" w:rsidRPr="00A922B7" w:rsidRDefault="00182989" w:rsidP="00182989">
      <w:pPr>
        <w:spacing w:line="360" w:lineRule="auto"/>
        <w:ind w:left="360"/>
        <w:rPr>
          <w:rFonts w:ascii="Arial" w:hAnsi="Arial" w:cs="Arial"/>
          <w:sz w:val="22"/>
        </w:rPr>
      </w:pPr>
    </w:p>
    <w:p w:rsidR="00182989" w:rsidRPr="00A922B7" w:rsidRDefault="00182989" w:rsidP="0018298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182989" w:rsidRPr="00A922B7" w:rsidRDefault="00182989" w:rsidP="0018298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82989"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82989" w:rsidRPr="00A922B7" w:rsidRDefault="00182989"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182989" w:rsidRPr="00A922B7" w:rsidRDefault="00182989" w:rsidP="002405C7">
            <w:pPr>
              <w:rPr>
                <w:rFonts w:ascii="Arial" w:eastAsia="Times New Roman" w:hAnsi="Arial" w:cs="Arial"/>
                <w:color w:val="FFFFFF"/>
              </w:rPr>
            </w:pPr>
            <w:r w:rsidRPr="00A922B7">
              <w:rPr>
                <w:rFonts w:ascii="Arial" w:eastAsia="Times New Roman" w:hAnsi="Arial" w:cs="Arial"/>
                <w:color w:val="FFFFFF"/>
              </w:rPr>
              <w:t>Items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93"/>
              </w:numPr>
              <w:jc w:val="center"/>
              <w:rPr>
                <w:rFonts w:ascii="Arial" w:eastAsia="Times New Roman" w:hAnsi="Arial" w:cs="Arial"/>
                <w:color w:val="000000"/>
              </w:rPr>
            </w:pPr>
          </w:p>
        </w:tc>
        <w:tc>
          <w:tcPr>
            <w:tcW w:w="7200" w:type="dxa"/>
            <w:noWrap/>
            <w:hideMark/>
          </w:tcPr>
          <w:p w:rsidR="00182989" w:rsidRPr="00A922B7" w:rsidRDefault="00182989" w:rsidP="002405C7">
            <w:pPr>
              <w:rPr>
                <w:rFonts w:ascii="Arial" w:hAnsi="Arial" w:cs="Arial"/>
                <w:sz w:val="22"/>
              </w:rPr>
            </w:pPr>
            <w:r w:rsidRPr="00A922B7">
              <w:rPr>
                <w:rFonts w:ascii="Arial" w:hAnsi="Arial" w:cs="Arial"/>
                <w:sz w:val="22"/>
              </w:rPr>
              <w:t>Power MOSFET IRF 840</w:t>
            </w:r>
          </w:p>
        </w:tc>
      </w:tr>
      <w:tr w:rsidR="00182989" w:rsidRPr="00A922B7" w:rsidTr="002405C7">
        <w:trPr>
          <w:trHeight w:val="300"/>
        </w:trPr>
        <w:tc>
          <w:tcPr>
            <w:tcW w:w="2160" w:type="dxa"/>
            <w:noWrap/>
          </w:tcPr>
          <w:p w:rsidR="00182989" w:rsidRPr="00A922B7" w:rsidRDefault="00182989" w:rsidP="00E733CD">
            <w:pPr>
              <w:pStyle w:val="ListParagraph"/>
              <w:numPr>
                <w:ilvl w:val="0"/>
                <w:numId w:val="93"/>
              </w:numPr>
              <w:jc w:val="center"/>
              <w:rPr>
                <w:rFonts w:ascii="Arial" w:eastAsia="Times New Roman" w:hAnsi="Arial" w:cs="Arial"/>
                <w:color w:val="000000"/>
              </w:rPr>
            </w:pPr>
          </w:p>
        </w:tc>
        <w:tc>
          <w:tcPr>
            <w:tcW w:w="7200" w:type="dxa"/>
            <w:noWrap/>
            <w:hideMark/>
          </w:tcPr>
          <w:p w:rsidR="00182989" w:rsidRPr="00A922B7" w:rsidRDefault="00182989" w:rsidP="002405C7">
            <w:pPr>
              <w:rPr>
                <w:rFonts w:ascii="Arial" w:hAnsi="Arial" w:cs="Arial"/>
                <w:sz w:val="22"/>
              </w:rPr>
            </w:pPr>
            <w:r w:rsidRPr="00A922B7">
              <w:rPr>
                <w:rFonts w:ascii="Arial" w:hAnsi="Arial" w:cs="Arial"/>
                <w:sz w:val="22"/>
              </w:rPr>
              <w:t>Power Diode 1N4007</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93"/>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DC Source 12V  </w:t>
            </w:r>
          </w:p>
        </w:tc>
      </w:tr>
      <w:tr w:rsidR="00182989" w:rsidRPr="00A922B7" w:rsidTr="002405C7">
        <w:trPr>
          <w:trHeight w:val="300"/>
        </w:trPr>
        <w:tc>
          <w:tcPr>
            <w:tcW w:w="2160" w:type="dxa"/>
            <w:noWrap/>
          </w:tcPr>
          <w:p w:rsidR="00182989" w:rsidRPr="00A922B7" w:rsidRDefault="00182989" w:rsidP="00E733CD">
            <w:pPr>
              <w:pStyle w:val="ListParagraph"/>
              <w:numPr>
                <w:ilvl w:val="0"/>
                <w:numId w:val="93"/>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Resistor 10K</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93"/>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Function Generator</w:t>
            </w:r>
          </w:p>
        </w:tc>
      </w:tr>
      <w:tr w:rsidR="00182989" w:rsidRPr="00A922B7" w:rsidTr="002405C7">
        <w:trPr>
          <w:trHeight w:val="300"/>
        </w:trPr>
        <w:tc>
          <w:tcPr>
            <w:tcW w:w="2160" w:type="dxa"/>
            <w:noWrap/>
          </w:tcPr>
          <w:p w:rsidR="00182989" w:rsidRPr="00A922B7" w:rsidRDefault="00182989" w:rsidP="00E733CD">
            <w:pPr>
              <w:pStyle w:val="ListParagraph"/>
              <w:numPr>
                <w:ilvl w:val="0"/>
                <w:numId w:val="93"/>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IC 7404</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93"/>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Controller IC</w:t>
            </w:r>
          </w:p>
        </w:tc>
      </w:tr>
      <w:tr w:rsidR="00182989" w:rsidRPr="00A922B7" w:rsidTr="002405C7">
        <w:trPr>
          <w:trHeight w:val="300"/>
        </w:trPr>
        <w:tc>
          <w:tcPr>
            <w:tcW w:w="2160" w:type="dxa"/>
            <w:noWrap/>
          </w:tcPr>
          <w:p w:rsidR="00182989" w:rsidRPr="00A922B7" w:rsidRDefault="00182989" w:rsidP="00E733CD">
            <w:pPr>
              <w:pStyle w:val="ListParagraph"/>
              <w:numPr>
                <w:ilvl w:val="0"/>
                <w:numId w:val="93"/>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Oscilloscope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93"/>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Connecting leads</w:t>
            </w:r>
          </w:p>
        </w:tc>
      </w:tr>
    </w:tbl>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24" w:name="_Toc17408713"/>
      <w:bookmarkStart w:id="125" w:name="_Toc17920361"/>
      <w:bookmarkStart w:id="126" w:name="_Toc113613744"/>
      <w:r w:rsidRPr="00A922B7">
        <w:rPr>
          <w:rFonts w:ascii="Arial" w:hAnsi="Arial" w:cs="Arial"/>
          <w:sz w:val="24"/>
          <w:szCs w:val="24"/>
        </w:rPr>
        <w:lastRenderedPageBreak/>
        <w:t>Control speed of DC/AC Motor</w:t>
      </w:r>
      <w:bookmarkEnd w:id="124"/>
      <w:bookmarkEnd w:id="125"/>
      <w:bookmarkEnd w:id="126"/>
    </w:p>
    <w:p w:rsidR="00182989" w:rsidRPr="00A922B7" w:rsidRDefault="00182989" w:rsidP="0018298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control speed of DC/AC motor.</w:t>
      </w: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82989"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82989" w:rsidRPr="00A922B7" w:rsidRDefault="00182989"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182989" w:rsidRPr="00A922B7" w:rsidRDefault="00182989"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 xml:space="preserve">CU1. </w:t>
            </w:r>
            <w:r w:rsidRPr="00A922B7">
              <w:rPr>
                <w:rFonts w:ascii="Arial" w:hAnsi="Arial" w:cs="Arial"/>
              </w:rPr>
              <w:t xml:space="preserve"> </w:t>
            </w:r>
            <w:r w:rsidRPr="00A922B7">
              <w:rPr>
                <w:rFonts w:ascii="Arial" w:hAnsi="Arial" w:cs="Arial"/>
                <w:sz w:val="22"/>
              </w:rPr>
              <w:t>Implement armature control method to control the speed of DC motor with 3 phase control bridge rectifier and Bridge rectifier.</w:t>
            </w:r>
          </w:p>
        </w:tc>
        <w:tc>
          <w:tcPr>
            <w:tcW w:w="3339" w:type="pct"/>
          </w:tcPr>
          <w:p w:rsidR="00182989" w:rsidRPr="00A922B7" w:rsidRDefault="00182989" w:rsidP="00E733CD">
            <w:pPr>
              <w:pStyle w:val="Style1"/>
              <w:numPr>
                <w:ilvl w:val="0"/>
                <w:numId w:val="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circuit diagram of armature control method to control the speed of DC motor.</w:t>
            </w:r>
          </w:p>
          <w:p w:rsidR="00182989" w:rsidRPr="00A922B7" w:rsidRDefault="00182989" w:rsidP="00E733CD">
            <w:pPr>
              <w:pStyle w:val="Style1"/>
              <w:numPr>
                <w:ilvl w:val="0"/>
                <w:numId w:val="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Make connection as per diagram.</w:t>
            </w:r>
          </w:p>
          <w:p w:rsidR="00182989" w:rsidRPr="00A922B7" w:rsidRDefault="00182989" w:rsidP="00E733CD">
            <w:pPr>
              <w:pStyle w:val="Style1"/>
              <w:numPr>
                <w:ilvl w:val="0"/>
                <w:numId w:val="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Apply output of controller IC to the gates of all SCR’s</w:t>
            </w:r>
          </w:p>
          <w:p w:rsidR="00182989" w:rsidRPr="00A922B7" w:rsidRDefault="00182989" w:rsidP="00E733CD">
            <w:pPr>
              <w:pStyle w:val="Style1"/>
              <w:keepNext w:val="0"/>
              <w:keepLines w:val="0"/>
              <w:numPr>
                <w:ilvl w:val="0"/>
                <w:numId w:val="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Now change the triggering of SCR’s and record the effect on speed of DC motor.</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rPr>
              <w:t xml:space="preserve"> </w:t>
            </w:r>
            <w:r w:rsidRPr="00A922B7">
              <w:rPr>
                <w:rFonts w:ascii="Arial" w:hAnsi="Arial" w:cs="Arial"/>
                <w:sz w:val="22"/>
              </w:rPr>
              <w:t>Implement Field control method to control the speed of DC motor with 3 phase bridge rectifier and control Bridge rectifier.</w:t>
            </w:r>
          </w:p>
        </w:tc>
        <w:tc>
          <w:tcPr>
            <w:tcW w:w="3339" w:type="pct"/>
          </w:tcPr>
          <w:p w:rsidR="00182989" w:rsidRPr="00A922B7" w:rsidRDefault="00182989" w:rsidP="00E733CD">
            <w:pPr>
              <w:pStyle w:val="Style1"/>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circuit diagram of field control method to control the speed of DC motor.</w:t>
            </w:r>
          </w:p>
          <w:p w:rsidR="00182989" w:rsidRPr="00A922B7" w:rsidRDefault="00182989" w:rsidP="00E733CD">
            <w:pPr>
              <w:pStyle w:val="Style1"/>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Make connection as per diagram.</w:t>
            </w:r>
          </w:p>
          <w:p w:rsidR="00182989" w:rsidRPr="00A922B7" w:rsidRDefault="00182989" w:rsidP="00E733CD">
            <w:pPr>
              <w:pStyle w:val="Style1"/>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Apply output of controller IC to the gates of all SCR’s</w:t>
            </w:r>
          </w:p>
          <w:p w:rsidR="00182989" w:rsidRPr="00A922B7" w:rsidRDefault="00182989" w:rsidP="00E733CD">
            <w:pPr>
              <w:pStyle w:val="Style1"/>
              <w:keepNext w:val="0"/>
              <w:keepLines w:val="0"/>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Now changes the triggering of SCR’s and record the effect on speed of DC motor.</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CU3. </w:t>
            </w:r>
            <w:r w:rsidRPr="00A922B7">
              <w:rPr>
                <w:rFonts w:ascii="Arial" w:hAnsi="Arial" w:cs="Arial"/>
              </w:rPr>
              <w:t xml:space="preserve"> </w:t>
            </w:r>
            <w:r w:rsidRPr="00A922B7">
              <w:rPr>
                <w:rFonts w:ascii="Arial" w:hAnsi="Arial" w:cs="Arial"/>
                <w:sz w:val="22"/>
              </w:rPr>
              <w:t>Implement Field control method &amp; armature control method to control the speed of DC motor with 3 phase bridge rectifier.</w:t>
            </w:r>
          </w:p>
        </w:tc>
        <w:tc>
          <w:tcPr>
            <w:tcW w:w="3339" w:type="pct"/>
          </w:tcPr>
          <w:p w:rsidR="00182989" w:rsidRPr="00A922B7" w:rsidRDefault="00182989" w:rsidP="00E733CD">
            <w:pPr>
              <w:pStyle w:val="Style1"/>
              <w:numPr>
                <w:ilvl w:val="0"/>
                <w:numId w:val="9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circuit diagram of field control &amp; armature control method to control the speed of DC motor.</w:t>
            </w:r>
          </w:p>
          <w:p w:rsidR="00182989" w:rsidRPr="00A922B7" w:rsidRDefault="00182989" w:rsidP="00E733CD">
            <w:pPr>
              <w:pStyle w:val="Style1"/>
              <w:numPr>
                <w:ilvl w:val="0"/>
                <w:numId w:val="9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Make connection as per diagram.</w:t>
            </w:r>
          </w:p>
          <w:p w:rsidR="00182989" w:rsidRPr="00A922B7" w:rsidRDefault="00182989" w:rsidP="00E733CD">
            <w:pPr>
              <w:pStyle w:val="Style1"/>
              <w:numPr>
                <w:ilvl w:val="0"/>
                <w:numId w:val="9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Apply output of controller IC to the gates of all SCR’s</w:t>
            </w:r>
          </w:p>
          <w:p w:rsidR="00182989" w:rsidRPr="00A922B7" w:rsidRDefault="00182989" w:rsidP="00E733CD">
            <w:pPr>
              <w:pStyle w:val="Style1"/>
              <w:numPr>
                <w:ilvl w:val="0"/>
                <w:numId w:val="9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Now changes the triggering of SCR’s and record the effect on speed of DC motor.</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CU4. </w:t>
            </w:r>
            <w:r w:rsidRPr="00A922B7">
              <w:rPr>
                <w:rFonts w:ascii="Arial" w:hAnsi="Arial" w:cs="Arial"/>
              </w:rPr>
              <w:t xml:space="preserve">  </w:t>
            </w:r>
            <w:r w:rsidRPr="00A922B7">
              <w:rPr>
                <w:rFonts w:ascii="Arial" w:hAnsi="Arial" w:cs="Arial"/>
                <w:sz w:val="22"/>
              </w:rPr>
              <w:t>Implement AC to AC converter to control the speed of 3 phase AC motor.</w:t>
            </w:r>
          </w:p>
        </w:tc>
        <w:tc>
          <w:tcPr>
            <w:tcW w:w="3339" w:type="pct"/>
          </w:tcPr>
          <w:p w:rsidR="00182989" w:rsidRPr="00A922B7" w:rsidRDefault="00182989" w:rsidP="00E733CD">
            <w:pPr>
              <w:pStyle w:val="Style1"/>
              <w:numPr>
                <w:ilvl w:val="0"/>
                <w:numId w:val="9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circuit diagram of AC to AC converter to control the speed of AC motor.</w:t>
            </w:r>
          </w:p>
          <w:p w:rsidR="00182989" w:rsidRPr="00A922B7" w:rsidRDefault="00182989" w:rsidP="00E733CD">
            <w:pPr>
              <w:pStyle w:val="Style1"/>
              <w:numPr>
                <w:ilvl w:val="0"/>
                <w:numId w:val="9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Make connection as per diagram.</w:t>
            </w:r>
          </w:p>
          <w:p w:rsidR="00182989" w:rsidRPr="00A922B7" w:rsidRDefault="00182989" w:rsidP="00E733CD">
            <w:pPr>
              <w:pStyle w:val="Style1"/>
              <w:numPr>
                <w:ilvl w:val="0"/>
                <w:numId w:val="9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Apply output of controller IC to the gates of all SCR’s</w:t>
            </w:r>
          </w:p>
          <w:p w:rsidR="00182989" w:rsidRPr="00A922B7" w:rsidRDefault="00182989" w:rsidP="00E733CD">
            <w:pPr>
              <w:pStyle w:val="Style1"/>
              <w:numPr>
                <w:ilvl w:val="0"/>
                <w:numId w:val="9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Now change the triggering of SCR’s and record the effect on speed of AC motor.</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CU4. </w:t>
            </w:r>
            <w:r w:rsidRPr="00A922B7">
              <w:rPr>
                <w:rFonts w:ascii="Arial" w:hAnsi="Arial" w:cs="Arial"/>
              </w:rPr>
              <w:t xml:space="preserve"> </w:t>
            </w:r>
            <w:r w:rsidRPr="00A922B7">
              <w:rPr>
                <w:rFonts w:ascii="Arial" w:hAnsi="Arial" w:cs="Arial"/>
                <w:sz w:val="22"/>
              </w:rPr>
              <w:t>.  Implement single phase cycle-converter with center tapped transformer and SCR’s and change the frequency of output AC signal.</w:t>
            </w:r>
          </w:p>
        </w:tc>
        <w:tc>
          <w:tcPr>
            <w:tcW w:w="3339" w:type="pct"/>
          </w:tcPr>
          <w:p w:rsidR="00182989" w:rsidRPr="00A922B7" w:rsidRDefault="00182989" w:rsidP="00E733CD">
            <w:pPr>
              <w:pStyle w:val="Style1"/>
              <w:numPr>
                <w:ilvl w:val="0"/>
                <w:numId w:val="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circuit diagram of single phase cycle-converter to produce variable frequency AC signal.</w:t>
            </w:r>
          </w:p>
          <w:p w:rsidR="00182989" w:rsidRPr="00A922B7" w:rsidRDefault="00182989" w:rsidP="00E733CD">
            <w:pPr>
              <w:pStyle w:val="Style1"/>
              <w:numPr>
                <w:ilvl w:val="0"/>
                <w:numId w:val="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Make connection as per diagram.</w:t>
            </w:r>
          </w:p>
          <w:p w:rsidR="00182989" w:rsidRPr="00A922B7" w:rsidRDefault="00182989" w:rsidP="00E733CD">
            <w:pPr>
              <w:pStyle w:val="Style1"/>
              <w:numPr>
                <w:ilvl w:val="0"/>
                <w:numId w:val="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Apply output of controller IC to the gates of all SCR’s</w:t>
            </w:r>
          </w:p>
          <w:p w:rsidR="00182989" w:rsidRPr="00A922B7" w:rsidRDefault="00182989" w:rsidP="00E733CD">
            <w:pPr>
              <w:pStyle w:val="Style1"/>
              <w:numPr>
                <w:ilvl w:val="0"/>
                <w:numId w:val="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Apply Triggering to SCR’s 1 &amp; 3 for 1st 25 cycles to get positive half cycle and apply triggering for remaining 25 half cycle to SCR’s 2 &amp; 4 to get the negative half cycle with controller IC.</w:t>
            </w:r>
          </w:p>
          <w:p w:rsidR="00182989" w:rsidRPr="00A922B7" w:rsidRDefault="00182989" w:rsidP="00E733CD">
            <w:pPr>
              <w:pStyle w:val="Style1"/>
              <w:numPr>
                <w:ilvl w:val="0"/>
                <w:numId w:val="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lastRenderedPageBreak/>
              <w:t>Connect the oscilloscope across the load and record the output</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lastRenderedPageBreak/>
              <w:t xml:space="preserve">CU6. </w:t>
            </w:r>
            <w:r w:rsidRPr="00A922B7">
              <w:rPr>
                <w:rFonts w:ascii="Arial" w:hAnsi="Arial" w:cs="Arial"/>
              </w:rPr>
              <w:t xml:space="preserve"> </w:t>
            </w:r>
            <w:r w:rsidRPr="00A922B7">
              <w:rPr>
                <w:rFonts w:ascii="Arial" w:hAnsi="Arial" w:cs="Arial"/>
                <w:sz w:val="22"/>
              </w:rPr>
              <w:t>Implement synch’s to transmit torque</w:t>
            </w:r>
          </w:p>
        </w:tc>
        <w:tc>
          <w:tcPr>
            <w:tcW w:w="3339" w:type="pct"/>
          </w:tcPr>
          <w:p w:rsidR="00182989" w:rsidRPr="00A922B7" w:rsidRDefault="00182989" w:rsidP="00E733CD">
            <w:pPr>
              <w:pStyle w:val="Style1"/>
              <w:numPr>
                <w:ilvl w:val="0"/>
                <w:numId w:val="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Place synchrony transmitter and synchrony receiver at two different places.</w:t>
            </w:r>
          </w:p>
          <w:p w:rsidR="00182989" w:rsidRPr="00A922B7" w:rsidRDefault="00182989" w:rsidP="00E733CD">
            <w:pPr>
              <w:pStyle w:val="Style1"/>
              <w:numPr>
                <w:ilvl w:val="0"/>
                <w:numId w:val="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With help of cord establish connection between corresponding terminal of TX&amp; Rx i.e. S1 to S1, S2 to S2 and S3 to S3 respectively.</w:t>
            </w:r>
          </w:p>
          <w:p w:rsidR="00182989" w:rsidRPr="00A922B7" w:rsidRDefault="00182989" w:rsidP="00E733CD">
            <w:pPr>
              <w:pStyle w:val="Style1"/>
              <w:numPr>
                <w:ilvl w:val="0"/>
                <w:numId w:val="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Give single phase AC supply to the rotor of both TX and Rx.</w:t>
            </w:r>
          </w:p>
          <w:p w:rsidR="00182989" w:rsidRPr="00A922B7" w:rsidRDefault="00182989" w:rsidP="00E733CD">
            <w:pPr>
              <w:pStyle w:val="Style1"/>
              <w:numPr>
                <w:ilvl w:val="0"/>
                <w:numId w:val="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Rotate the rotor of TX in step to 30 degrees and observe the new position of rotor of Rx.</w:t>
            </w:r>
          </w:p>
          <w:p w:rsidR="00182989" w:rsidRPr="00A922B7" w:rsidRDefault="00182989" w:rsidP="00E733CD">
            <w:pPr>
              <w:pStyle w:val="Style1"/>
              <w:numPr>
                <w:ilvl w:val="0"/>
                <w:numId w:val="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Enter the input angular position &amp; output angular position in the table.</w:t>
            </w:r>
          </w:p>
        </w:tc>
      </w:tr>
    </w:tbl>
    <w:p w:rsidR="00182989" w:rsidRPr="00A922B7" w:rsidRDefault="00182989" w:rsidP="00182989">
      <w:pPr>
        <w:rPr>
          <w:rFonts w:ascii="Arial" w:eastAsia="Times New Roman" w:hAnsi="Arial" w:cs="Arial"/>
          <w:b/>
        </w:rPr>
      </w:pPr>
    </w:p>
    <w:p w:rsidR="00182989" w:rsidRPr="00A922B7" w:rsidRDefault="00182989" w:rsidP="00182989">
      <w:pPr>
        <w:rPr>
          <w:rFonts w:ascii="Arial" w:hAnsi="Arial" w:cs="Arial"/>
        </w:rPr>
      </w:pPr>
      <w:r w:rsidRPr="00A922B7">
        <w:rPr>
          <w:rFonts w:ascii="Arial" w:eastAsia="Times New Roman" w:hAnsi="Arial" w:cs="Arial"/>
          <w:b/>
        </w:rPr>
        <w:t>Knowledge &amp; Understanding</w:t>
      </w:r>
    </w:p>
    <w:p w:rsidR="00182989" w:rsidRPr="00A922B7" w:rsidRDefault="00182989" w:rsidP="00182989">
      <w:pPr>
        <w:rPr>
          <w:rFonts w:ascii="Arial" w:hAnsi="Arial" w:cs="Arial"/>
        </w:rPr>
      </w:pPr>
    </w:p>
    <w:p w:rsidR="00182989" w:rsidRPr="00A922B7" w:rsidRDefault="00182989" w:rsidP="0018298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Define DC motor</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Describe parts of DC motor</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Enlist the methods to control the speed of DC motor.</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Describe armature control method.</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Describe field control method.</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Describe the range of firing angle of SCR’s</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Define use of controller IC.</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Define AC to AC conversion</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Define cycle-converter.</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Describe types of cycle-converter</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Define single phase cycle-converter.</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Define three phase cycle-converter.</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Define synchs.</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Define synchrony generator or TX</w:t>
      </w:r>
    </w:p>
    <w:p w:rsidR="00182989" w:rsidRPr="00A922B7" w:rsidRDefault="00182989" w:rsidP="00E733CD">
      <w:pPr>
        <w:pStyle w:val="ListParagraph"/>
        <w:numPr>
          <w:ilvl w:val="0"/>
          <w:numId w:val="100"/>
        </w:numPr>
        <w:tabs>
          <w:tab w:val="left" w:pos="630"/>
        </w:tabs>
        <w:ind w:left="270"/>
        <w:jc w:val="both"/>
        <w:rPr>
          <w:rFonts w:ascii="Arial" w:hAnsi="Arial" w:cs="Arial"/>
          <w:sz w:val="22"/>
          <w:szCs w:val="22"/>
        </w:rPr>
      </w:pPr>
      <w:r w:rsidRPr="00A922B7">
        <w:rPr>
          <w:rFonts w:ascii="Arial" w:hAnsi="Arial" w:cs="Arial"/>
          <w:sz w:val="22"/>
          <w:szCs w:val="22"/>
        </w:rPr>
        <w:t>Define synchrony receiver or Rx</w:t>
      </w:r>
    </w:p>
    <w:p w:rsidR="00182989" w:rsidRPr="00A922B7" w:rsidRDefault="00182989" w:rsidP="00182989">
      <w:pPr>
        <w:tabs>
          <w:tab w:val="left" w:pos="630"/>
        </w:tabs>
        <w:jc w:val="both"/>
        <w:rPr>
          <w:rFonts w:ascii="Arial" w:hAnsi="Arial" w:cs="Arial"/>
        </w:rPr>
      </w:pPr>
      <w:r w:rsidRPr="00A922B7">
        <w:rPr>
          <w:rFonts w:ascii="Arial" w:hAnsi="Arial" w:cs="Arial"/>
        </w:rPr>
        <w:tab/>
      </w:r>
    </w:p>
    <w:p w:rsidR="00182989" w:rsidRPr="00A922B7" w:rsidRDefault="00182989" w:rsidP="0018298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182989" w:rsidRPr="00A922B7" w:rsidRDefault="00182989" w:rsidP="0018298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182989" w:rsidRPr="00A922B7" w:rsidRDefault="00182989" w:rsidP="00E733CD">
      <w:pPr>
        <w:pStyle w:val="ListParagraph"/>
        <w:numPr>
          <w:ilvl w:val="0"/>
          <w:numId w:val="101"/>
        </w:numPr>
        <w:spacing w:line="360" w:lineRule="auto"/>
        <w:ind w:left="270"/>
        <w:rPr>
          <w:rFonts w:ascii="Arial" w:hAnsi="Arial" w:cs="Arial"/>
          <w:sz w:val="22"/>
        </w:rPr>
      </w:pPr>
      <w:r w:rsidRPr="00A922B7">
        <w:rPr>
          <w:rFonts w:ascii="Arial" w:hAnsi="Arial" w:cs="Arial"/>
          <w:sz w:val="22"/>
        </w:rPr>
        <w:t>Implement armature control method to control the speed of DC motor with 3 phase control bridge rectifier and Bridge rectifier</w:t>
      </w:r>
    </w:p>
    <w:p w:rsidR="00182989" w:rsidRPr="00A922B7" w:rsidRDefault="00182989" w:rsidP="00E733CD">
      <w:pPr>
        <w:pStyle w:val="ListParagraph"/>
        <w:numPr>
          <w:ilvl w:val="0"/>
          <w:numId w:val="101"/>
        </w:numPr>
        <w:spacing w:line="360" w:lineRule="auto"/>
        <w:ind w:left="270"/>
        <w:rPr>
          <w:rFonts w:ascii="Arial" w:hAnsi="Arial" w:cs="Arial"/>
          <w:sz w:val="22"/>
        </w:rPr>
      </w:pPr>
      <w:r w:rsidRPr="00A922B7">
        <w:rPr>
          <w:rFonts w:ascii="Arial" w:hAnsi="Arial" w:cs="Arial"/>
          <w:sz w:val="22"/>
        </w:rPr>
        <w:t>Implement Field control method &amp; armature control method to control the speed of DC motor with 3 phase bridge rectifier</w:t>
      </w:r>
    </w:p>
    <w:p w:rsidR="00182989" w:rsidRPr="00F43338" w:rsidRDefault="00182989" w:rsidP="00E733CD">
      <w:pPr>
        <w:pStyle w:val="ListParagraph"/>
        <w:numPr>
          <w:ilvl w:val="0"/>
          <w:numId w:val="101"/>
        </w:numPr>
        <w:spacing w:line="360" w:lineRule="auto"/>
        <w:ind w:left="270"/>
        <w:rPr>
          <w:rFonts w:ascii="Arial" w:hAnsi="Arial" w:cs="Arial"/>
          <w:sz w:val="22"/>
        </w:rPr>
      </w:pPr>
      <w:r w:rsidRPr="00A922B7">
        <w:rPr>
          <w:rFonts w:ascii="Arial" w:hAnsi="Arial" w:cs="Arial"/>
          <w:sz w:val="22"/>
        </w:rPr>
        <w:t>Implement AC to AC converter to control the speed of 3 phase AC motor</w:t>
      </w:r>
    </w:p>
    <w:p w:rsidR="00182989" w:rsidRPr="00A922B7" w:rsidRDefault="00182989" w:rsidP="00182989">
      <w:pPr>
        <w:tabs>
          <w:tab w:val="left" w:pos="3330"/>
        </w:tabs>
        <w:spacing w:line="360" w:lineRule="auto"/>
        <w:jc w:val="both"/>
        <w:rPr>
          <w:rFonts w:ascii="Arial" w:hAnsi="Arial" w:cs="Arial"/>
          <w:b/>
          <w:bCs/>
        </w:rPr>
      </w:pPr>
      <w:r w:rsidRPr="00A922B7">
        <w:rPr>
          <w:rFonts w:ascii="Arial" w:hAnsi="Arial" w:cs="Arial"/>
          <w:b/>
          <w:bCs/>
        </w:rPr>
        <w:lastRenderedPageBreak/>
        <w:t>Tools and Equipment</w:t>
      </w:r>
      <w:r w:rsidRPr="00A922B7">
        <w:rPr>
          <w:rFonts w:ascii="Arial" w:hAnsi="Arial" w:cs="Arial"/>
          <w:b/>
          <w:bCs/>
        </w:rPr>
        <w:tab/>
      </w:r>
    </w:p>
    <w:p w:rsidR="00182989" w:rsidRPr="00A922B7" w:rsidRDefault="00182989" w:rsidP="0018298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82989"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82989" w:rsidRPr="00A922B7" w:rsidRDefault="00182989"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182989" w:rsidRPr="00A922B7" w:rsidRDefault="00182989" w:rsidP="002405C7">
            <w:pPr>
              <w:rPr>
                <w:rFonts w:ascii="Arial" w:eastAsia="Times New Roman" w:hAnsi="Arial" w:cs="Arial"/>
                <w:color w:val="FFFFFF"/>
              </w:rPr>
            </w:pPr>
            <w:r w:rsidRPr="00A922B7">
              <w:rPr>
                <w:rFonts w:ascii="Arial" w:eastAsia="Times New Roman" w:hAnsi="Arial" w:cs="Arial"/>
                <w:color w:val="FFFFFF"/>
              </w:rPr>
              <w:t>Items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hideMark/>
          </w:tcPr>
          <w:p w:rsidR="00182989" w:rsidRPr="00A922B7" w:rsidRDefault="00182989" w:rsidP="002405C7">
            <w:pPr>
              <w:rPr>
                <w:rFonts w:ascii="Arial" w:hAnsi="Arial" w:cs="Arial"/>
                <w:sz w:val="22"/>
              </w:rPr>
            </w:pPr>
            <w:r w:rsidRPr="00A922B7">
              <w:rPr>
                <w:rFonts w:ascii="Arial" w:hAnsi="Arial" w:cs="Arial"/>
                <w:sz w:val="22"/>
              </w:rPr>
              <w:t>Multimeter</w:t>
            </w:r>
          </w:p>
        </w:tc>
      </w:tr>
      <w:tr w:rsidR="00182989" w:rsidRPr="00A922B7" w:rsidTr="002405C7">
        <w:trPr>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hideMark/>
          </w:tcPr>
          <w:p w:rsidR="00182989" w:rsidRPr="00A922B7" w:rsidRDefault="00182989" w:rsidP="002405C7">
            <w:pPr>
              <w:rPr>
                <w:rFonts w:ascii="Arial" w:hAnsi="Arial" w:cs="Arial"/>
                <w:sz w:val="22"/>
              </w:rPr>
            </w:pPr>
            <w:r w:rsidRPr="00A922B7">
              <w:rPr>
                <w:rFonts w:ascii="Arial" w:hAnsi="Arial" w:cs="Arial"/>
                <w:sz w:val="22"/>
              </w:rPr>
              <w:t>Connecting leads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Synchrony Transmitter &amp; Receiver</w:t>
            </w:r>
          </w:p>
        </w:tc>
      </w:tr>
      <w:tr w:rsidR="00182989" w:rsidRPr="00A922B7" w:rsidTr="002405C7">
        <w:trPr>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Supply </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Power supply</w:t>
            </w:r>
          </w:p>
        </w:tc>
      </w:tr>
      <w:tr w:rsidR="00182989" w:rsidRPr="00A922B7" w:rsidTr="002405C7">
        <w:trPr>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Connecting leads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CRO</w:t>
            </w:r>
          </w:p>
        </w:tc>
      </w:tr>
      <w:tr w:rsidR="00182989" w:rsidRPr="00A922B7" w:rsidTr="002405C7">
        <w:trPr>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Firing Circuit</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SCR’s</w:t>
            </w:r>
          </w:p>
        </w:tc>
      </w:tr>
      <w:tr w:rsidR="00182989" w:rsidRPr="00A922B7" w:rsidTr="002405C7">
        <w:trPr>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Power Electronics Trainer Kit</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Power Diode 1N4007</w:t>
            </w:r>
          </w:p>
        </w:tc>
      </w:tr>
      <w:tr w:rsidR="00182989" w:rsidRPr="00A922B7" w:rsidTr="002405C7">
        <w:trPr>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Controller IC</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DC Motor</w:t>
            </w:r>
          </w:p>
        </w:tc>
      </w:tr>
      <w:tr w:rsidR="00182989" w:rsidRPr="00A922B7" w:rsidTr="002405C7">
        <w:trPr>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AC motor</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Connecting leads</w:t>
            </w:r>
          </w:p>
        </w:tc>
      </w:tr>
      <w:tr w:rsidR="00182989" w:rsidRPr="00A922B7" w:rsidTr="002405C7">
        <w:trPr>
          <w:trHeight w:val="300"/>
        </w:trPr>
        <w:tc>
          <w:tcPr>
            <w:tcW w:w="2160" w:type="dxa"/>
            <w:noWrap/>
          </w:tcPr>
          <w:p w:rsidR="00182989" w:rsidRPr="00A922B7" w:rsidRDefault="00182989" w:rsidP="00E733CD">
            <w:pPr>
              <w:pStyle w:val="ListParagraph"/>
              <w:numPr>
                <w:ilvl w:val="0"/>
                <w:numId w:val="10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Three phase supply</w:t>
            </w:r>
          </w:p>
        </w:tc>
      </w:tr>
    </w:tbl>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Default="00182989" w:rsidP="00182989">
      <w:pPr>
        <w:tabs>
          <w:tab w:val="left" w:pos="3945"/>
        </w:tabs>
        <w:rPr>
          <w:rFonts w:ascii="Arial" w:eastAsia="Calibri" w:hAnsi="Arial" w:cs="Arial"/>
          <w:sz w:val="22"/>
          <w:szCs w:val="22"/>
        </w:rPr>
      </w:pPr>
    </w:p>
    <w:p w:rsidR="00616AC5" w:rsidRDefault="00616AC5" w:rsidP="00182989">
      <w:pPr>
        <w:tabs>
          <w:tab w:val="left" w:pos="3945"/>
        </w:tabs>
        <w:rPr>
          <w:rFonts w:ascii="Arial" w:eastAsia="Calibri" w:hAnsi="Arial" w:cs="Arial"/>
          <w:sz w:val="22"/>
          <w:szCs w:val="22"/>
        </w:rPr>
      </w:pPr>
    </w:p>
    <w:p w:rsidR="00616AC5" w:rsidRDefault="00616AC5" w:rsidP="00182989">
      <w:pPr>
        <w:tabs>
          <w:tab w:val="left" w:pos="3945"/>
        </w:tabs>
        <w:rPr>
          <w:rFonts w:ascii="Arial" w:eastAsia="Calibri" w:hAnsi="Arial" w:cs="Arial"/>
          <w:sz w:val="22"/>
          <w:szCs w:val="22"/>
        </w:rPr>
      </w:pPr>
    </w:p>
    <w:p w:rsidR="00616AC5" w:rsidRDefault="00616AC5" w:rsidP="00182989">
      <w:pPr>
        <w:tabs>
          <w:tab w:val="left" w:pos="3945"/>
        </w:tabs>
        <w:rPr>
          <w:rFonts w:ascii="Arial" w:eastAsia="Calibri" w:hAnsi="Arial" w:cs="Arial"/>
          <w:sz w:val="22"/>
          <w:szCs w:val="22"/>
        </w:rPr>
      </w:pPr>
    </w:p>
    <w:p w:rsidR="00616AC5" w:rsidRDefault="00616AC5" w:rsidP="00182989">
      <w:pPr>
        <w:tabs>
          <w:tab w:val="left" w:pos="3945"/>
        </w:tabs>
        <w:rPr>
          <w:rFonts w:ascii="Arial" w:eastAsia="Calibri" w:hAnsi="Arial" w:cs="Arial"/>
          <w:sz w:val="22"/>
          <w:szCs w:val="22"/>
        </w:rPr>
      </w:pPr>
    </w:p>
    <w:p w:rsidR="00616AC5" w:rsidRDefault="00616AC5" w:rsidP="00182989">
      <w:pPr>
        <w:tabs>
          <w:tab w:val="left" w:pos="3945"/>
        </w:tabs>
        <w:rPr>
          <w:rFonts w:ascii="Arial" w:eastAsia="Calibri" w:hAnsi="Arial" w:cs="Arial"/>
          <w:sz w:val="22"/>
          <w:szCs w:val="22"/>
        </w:rPr>
      </w:pPr>
    </w:p>
    <w:p w:rsidR="00616AC5" w:rsidRDefault="00616AC5" w:rsidP="00182989">
      <w:pPr>
        <w:tabs>
          <w:tab w:val="left" w:pos="3945"/>
        </w:tabs>
        <w:rPr>
          <w:rFonts w:ascii="Arial" w:eastAsia="Calibri" w:hAnsi="Arial" w:cs="Arial"/>
          <w:sz w:val="22"/>
          <w:szCs w:val="22"/>
        </w:rPr>
      </w:pPr>
    </w:p>
    <w:p w:rsidR="007B716A" w:rsidRPr="00A922B7" w:rsidRDefault="007B716A" w:rsidP="00EE03D8">
      <w:pPr>
        <w:tabs>
          <w:tab w:val="left" w:pos="3945"/>
        </w:tabs>
        <w:rPr>
          <w:rFonts w:ascii="Arial" w:eastAsia="Calibri" w:hAnsi="Arial" w:cs="Arial"/>
          <w:sz w:val="22"/>
          <w:szCs w:val="22"/>
        </w:rPr>
      </w:pPr>
    </w:p>
    <w:p w:rsidR="00182989" w:rsidRPr="00A922B7" w:rsidRDefault="00182989" w:rsidP="009F0DBE">
      <w:pPr>
        <w:pStyle w:val="Heading3"/>
        <w:rPr>
          <w:rFonts w:eastAsia="Calibri"/>
          <w:highlight w:val="yellow"/>
        </w:rPr>
      </w:pPr>
      <w:bookmarkStart w:id="127" w:name="_Toc113613745"/>
      <w:r w:rsidRPr="00A922B7">
        <w:rPr>
          <w:rFonts w:eastAsia="Calibri"/>
          <w:highlight w:val="yellow"/>
        </w:rPr>
        <w:lastRenderedPageBreak/>
        <w:t>Hydraulic &amp; Pneumatic Machinery</w:t>
      </w:r>
      <w:bookmarkEnd w:id="127"/>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28" w:name="_Toc17408726"/>
      <w:bookmarkStart w:id="129" w:name="_Toc17920363"/>
      <w:bookmarkStart w:id="130" w:name="_Toc113613746"/>
      <w:r w:rsidRPr="00A922B7">
        <w:rPr>
          <w:rFonts w:ascii="Arial" w:hAnsi="Arial" w:cs="Arial"/>
          <w:sz w:val="24"/>
          <w:szCs w:val="24"/>
        </w:rPr>
        <w:t>Operate Hydraulic Bench and Its Functions</w:t>
      </w:r>
      <w:bookmarkEnd w:id="128"/>
      <w:bookmarkEnd w:id="129"/>
      <w:bookmarkEnd w:id="130"/>
    </w:p>
    <w:p w:rsidR="00182989" w:rsidRPr="00A922B7" w:rsidRDefault="00182989" w:rsidP="0018298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provide knowledge for observing Hydraulic Bench, identify various standard parts of Hydraulic Bench and its main functions.</w:t>
      </w:r>
    </w:p>
    <w:p w:rsidR="00182989" w:rsidRPr="00A922B7" w:rsidRDefault="00182989" w:rsidP="0018298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82989"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82989" w:rsidRPr="00A922B7" w:rsidRDefault="00182989"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182989" w:rsidRPr="00A922B7" w:rsidRDefault="00182989"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 Identify parts of  hydraulic bench</w:t>
            </w:r>
          </w:p>
        </w:tc>
        <w:tc>
          <w:tcPr>
            <w:tcW w:w="3339" w:type="pct"/>
          </w:tcPr>
          <w:p w:rsidR="00182989" w:rsidRPr="00A922B7" w:rsidRDefault="00182989" w:rsidP="00E733CD">
            <w:pPr>
              <w:pStyle w:val="Style1"/>
              <w:numPr>
                <w:ilvl w:val="0"/>
                <w:numId w:val="10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Enlist all parts of a Hydraulic Bench</w:t>
            </w:r>
          </w:p>
          <w:p w:rsidR="00182989" w:rsidRPr="00A922B7" w:rsidRDefault="00182989" w:rsidP="00E733CD">
            <w:pPr>
              <w:pStyle w:val="Style1"/>
              <w:numPr>
                <w:ilvl w:val="0"/>
                <w:numId w:val="10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Control valve, Drain valve and Dump valve.</w:t>
            </w:r>
          </w:p>
          <w:p w:rsidR="00182989" w:rsidRPr="00A922B7" w:rsidRDefault="00182989" w:rsidP="00E733CD">
            <w:pPr>
              <w:pStyle w:val="Style1"/>
              <w:numPr>
                <w:ilvl w:val="0"/>
                <w:numId w:val="10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Sump Tank and Volumetric Tank.</w:t>
            </w:r>
          </w:p>
          <w:p w:rsidR="00182989" w:rsidRPr="00A922B7" w:rsidRDefault="00182989" w:rsidP="00E733CD">
            <w:pPr>
              <w:pStyle w:val="Style1"/>
              <w:numPr>
                <w:ilvl w:val="0"/>
                <w:numId w:val="10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Open Channel and Vertical Pipe.</w:t>
            </w:r>
          </w:p>
          <w:p w:rsidR="00182989" w:rsidRPr="00A922B7" w:rsidRDefault="00182989" w:rsidP="00E733CD">
            <w:pPr>
              <w:pStyle w:val="Style1"/>
              <w:numPr>
                <w:ilvl w:val="0"/>
                <w:numId w:val="10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Identify Centrifugal Pump </w:t>
            </w:r>
          </w:p>
          <w:p w:rsidR="00182989" w:rsidRPr="00A922B7" w:rsidRDefault="00182989" w:rsidP="00E733CD">
            <w:pPr>
              <w:pStyle w:val="Style1"/>
              <w:numPr>
                <w:ilvl w:val="0"/>
                <w:numId w:val="10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Actuators</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rPr>
              <w:t xml:space="preserve"> </w:t>
            </w:r>
            <w:r w:rsidRPr="00A922B7">
              <w:rPr>
                <w:rFonts w:ascii="Arial" w:hAnsi="Arial" w:cs="Arial"/>
                <w:sz w:val="22"/>
              </w:rPr>
              <w:t>Identify/perform Various Functions of/on Hydraulic Bench</w:t>
            </w:r>
          </w:p>
        </w:tc>
        <w:tc>
          <w:tcPr>
            <w:tcW w:w="3339" w:type="pct"/>
          </w:tcPr>
          <w:p w:rsidR="00182989" w:rsidRPr="00A922B7" w:rsidRDefault="00182989" w:rsidP="00E733CD">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Ensure that pump is switched off.</w:t>
            </w:r>
          </w:p>
          <w:p w:rsidR="00182989" w:rsidRPr="00A922B7" w:rsidRDefault="00182989" w:rsidP="00E733CD">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Set up the device to be tested.</w:t>
            </w:r>
          </w:p>
          <w:p w:rsidR="00182989" w:rsidRPr="00A922B7" w:rsidRDefault="00182989" w:rsidP="00E733CD">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Attach a water supply for open channel flow or a close conduct device to the water inlet.</w:t>
            </w:r>
          </w:p>
          <w:p w:rsidR="00182989" w:rsidRPr="00A922B7" w:rsidRDefault="00182989" w:rsidP="00E733CD">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Ensure that all connections are secure.</w:t>
            </w:r>
          </w:p>
          <w:p w:rsidR="00182989" w:rsidRPr="00A922B7" w:rsidRDefault="00182989" w:rsidP="00E733CD">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Ensure that supply valve is closed, and dump valve is open.</w:t>
            </w:r>
          </w:p>
          <w:p w:rsidR="00182989" w:rsidRPr="00A922B7" w:rsidRDefault="00182989" w:rsidP="00E733CD">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Turn the pump on.</w:t>
            </w:r>
          </w:p>
          <w:p w:rsidR="00182989" w:rsidRPr="00A922B7" w:rsidRDefault="00182989" w:rsidP="00E733CD">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Open slowly the supply valve to allow water to circulate the bench.</w:t>
            </w:r>
          </w:p>
          <w:p w:rsidR="00182989" w:rsidRPr="00A922B7" w:rsidRDefault="00182989" w:rsidP="00E733CD">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Make appropriate measurement in the device being tested for a given setting of supply valve e.g. pressure reading, water depths etc.</w:t>
            </w:r>
          </w:p>
          <w:p w:rsidR="00182989" w:rsidRPr="00A922B7" w:rsidRDefault="00182989" w:rsidP="00E733CD">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Closedown the supply valve upon the completion of test.</w:t>
            </w:r>
          </w:p>
          <w:p w:rsidR="00182989" w:rsidRPr="00A922B7" w:rsidRDefault="00182989" w:rsidP="00E733CD">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Turn off the valve.</w:t>
            </w:r>
          </w:p>
          <w:p w:rsidR="00182989" w:rsidRPr="00A922B7" w:rsidRDefault="00182989" w:rsidP="00E733CD">
            <w:pPr>
              <w:pStyle w:val="Style1"/>
              <w:keepNext w:val="0"/>
              <w:keepLines w:val="0"/>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Disconnect the device used for testing.</w:t>
            </w:r>
          </w:p>
        </w:tc>
      </w:tr>
    </w:tbl>
    <w:p w:rsidR="00182989" w:rsidRPr="00A922B7" w:rsidRDefault="00182989" w:rsidP="00182989">
      <w:pPr>
        <w:rPr>
          <w:rFonts w:ascii="Arial" w:eastAsia="Times New Roman" w:hAnsi="Arial" w:cs="Arial"/>
          <w:b/>
        </w:rPr>
      </w:pPr>
    </w:p>
    <w:p w:rsidR="00182989" w:rsidRPr="00A922B7" w:rsidRDefault="00182989" w:rsidP="00182989">
      <w:pPr>
        <w:rPr>
          <w:rFonts w:ascii="Arial" w:hAnsi="Arial" w:cs="Arial"/>
        </w:rPr>
      </w:pPr>
      <w:r w:rsidRPr="00A922B7">
        <w:rPr>
          <w:rFonts w:ascii="Arial" w:eastAsia="Times New Roman" w:hAnsi="Arial" w:cs="Arial"/>
          <w:b/>
        </w:rPr>
        <w:t>Knowledge &amp; Understanding</w:t>
      </w:r>
    </w:p>
    <w:p w:rsidR="00182989" w:rsidRPr="00A922B7" w:rsidRDefault="00182989" w:rsidP="00182989">
      <w:pPr>
        <w:rPr>
          <w:rFonts w:ascii="Arial" w:hAnsi="Arial" w:cs="Arial"/>
        </w:rPr>
      </w:pPr>
    </w:p>
    <w:p w:rsidR="00182989" w:rsidRPr="00A922B7" w:rsidRDefault="00182989" w:rsidP="0018298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82989" w:rsidRPr="00A922B7" w:rsidRDefault="00182989" w:rsidP="00E733CD">
      <w:pPr>
        <w:pStyle w:val="ListParagraph"/>
        <w:numPr>
          <w:ilvl w:val="0"/>
          <w:numId w:val="105"/>
        </w:numPr>
        <w:tabs>
          <w:tab w:val="left" w:pos="630"/>
        </w:tabs>
        <w:ind w:left="270"/>
        <w:jc w:val="both"/>
        <w:rPr>
          <w:rFonts w:ascii="Arial" w:hAnsi="Arial" w:cs="Arial"/>
          <w:sz w:val="22"/>
          <w:szCs w:val="22"/>
        </w:rPr>
      </w:pPr>
      <w:r w:rsidRPr="00A922B7">
        <w:rPr>
          <w:rFonts w:ascii="Arial" w:hAnsi="Arial" w:cs="Arial"/>
          <w:sz w:val="22"/>
          <w:szCs w:val="22"/>
        </w:rPr>
        <w:t>Describe the purpose of a Hydraulic Bench</w:t>
      </w:r>
    </w:p>
    <w:p w:rsidR="00182989" w:rsidRPr="00A922B7" w:rsidRDefault="00182989" w:rsidP="00E733CD">
      <w:pPr>
        <w:pStyle w:val="ListParagraph"/>
        <w:numPr>
          <w:ilvl w:val="0"/>
          <w:numId w:val="105"/>
        </w:numPr>
        <w:tabs>
          <w:tab w:val="left" w:pos="630"/>
        </w:tabs>
        <w:ind w:left="270"/>
        <w:jc w:val="both"/>
        <w:rPr>
          <w:rFonts w:ascii="Arial" w:hAnsi="Arial" w:cs="Arial"/>
          <w:sz w:val="22"/>
          <w:szCs w:val="22"/>
        </w:rPr>
      </w:pPr>
      <w:r w:rsidRPr="00A922B7">
        <w:rPr>
          <w:rFonts w:ascii="Arial" w:hAnsi="Arial" w:cs="Arial"/>
          <w:sz w:val="22"/>
          <w:szCs w:val="22"/>
        </w:rPr>
        <w:t>Explain the working of a hydraulic bench with help of circuit diagram.</w:t>
      </w:r>
    </w:p>
    <w:p w:rsidR="00182989" w:rsidRPr="00A922B7" w:rsidRDefault="00182989" w:rsidP="00E733CD">
      <w:pPr>
        <w:pStyle w:val="ListParagraph"/>
        <w:numPr>
          <w:ilvl w:val="0"/>
          <w:numId w:val="105"/>
        </w:numPr>
        <w:tabs>
          <w:tab w:val="left" w:pos="630"/>
        </w:tabs>
        <w:ind w:left="270"/>
        <w:jc w:val="both"/>
        <w:rPr>
          <w:rFonts w:ascii="Arial" w:hAnsi="Arial" w:cs="Arial"/>
          <w:sz w:val="22"/>
          <w:szCs w:val="22"/>
        </w:rPr>
      </w:pPr>
      <w:r w:rsidRPr="00A922B7">
        <w:rPr>
          <w:rFonts w:ascii="Arial" w:hAnsi="Arial" w:cs="Arial"/>
          <w:sz w:val="22"/>
          <w:szCs w:val="22"/>
        </w:rPr>
        <w:t>Describe the importance of Centrifugal pump in a Hydraulic Bench.</w:t>
      </w:r>
    </w:p>
    <w:p w:rsidR="00182989" w:rsidRPr="00A922B7" w:rsidRDefault="00182989" w:rsidP="00E733CD">
      <w:pPr>
        <w:pStyle w:val="ListParagraph"/>
        <w:numPr>
          <w:ilvl w:val="0"/>
          <w:numId w:val="105"/>
        </w:numPr>
        <w:tabs>
          <w:tab w:val="left" w:pos="630"/>
        </w:tabs>
        <w:ind w:left="270"/>
        <w:jc w:val="both"/>
        <w:rPr>
          <w:rFonts w:ascii="Arial" w:hAnsi="Arial" w:cs="Arial"/>
          <w:sz w:val="22"/>
          <w:szCs w:val="22"/>
        </w:rPr>
      </w:pPr>
      <w:r w:rsidRPr="00A922B7">
        <w:rPr>
          <w:rFonts w:ascii="Arial" w:hAnsi="Arial" w:cs="Arial"/>
          <w:sz w:val="22"/>
          <w:szCs w:val="22"/>
        </w:rPr>
        <w:t>Describe the function of Main Tank and of Sump Tank.</w:t>
      </w:r>
    </w:p>
    <w:p w:rsidR="00182989" w:rsidRPr="00A922B7" w:rsidRDefault="00182989" w:rsidP="00E733CD">
      <w:pPr>
        <w:pStyle w:val="ListParagraph"/>
        <w:numPr>
          <w:ilvl w:val="0"/>
          <w:numId w:val="105"/>
        </w:numPr>
        <w:tabs>
          <w:tab w:val="left" w:pos="630"/>
        </w:tabs>
        <w:ind w:left="270"/>
        <w:jc w:val="both"/>
        <w:rPr>
          <w:rFonts w:ascii="Arial" w:hAnsi="Arial" w:cs="Arial"/>
          <w:sz w:val="22"/>
          <w:szCs w:val="22"/>
        </w:rPr>
      </w:pPr>
      <w:r w:rsidRPr="00A922B7">
        <w:rPr>
          <w:rFonts w:ascii="Arial" w:hAnsi="Arial" w:cs="Arial"/>
          <w:sz w:val="22"/>
          <w:szCs w:val="22"/>
        </w:rPr>
        <w:t>Explain the purpose and working of Control valve, Drain Valve and Dump Valve.</w:t>
      </w:r>
    </w:p>
    <w:p w:rsidR="00182989" w:rsidRPr="00A922B7" w:rsidRDefault="00182989" w:rsidP="00E733CD">
      <w:pPr>
        <w:pStyle w:val="ListParagraph"/>
        <w:numPr>
          <w:ilvl w:val="0"/>
          <w:numId w:val="105"/>
        </w:numPr>
        <w:tabs>
          <w:tab w:val="left" w:pos="630"/>
        </w:tabs>
        <w:ind w:left="270"/>
        <w:jc w:val="both"/>
        <w:rPr>
          <w:rFonts w:ascii="Arial" w:hAnsi="Arial" w:cs="Arial"/>
          <w:sz w:val="22"/>
          <w:szCs w:val="22"/>
        </w:rPr>
      </w:pPr>
      <w:r w:rsidRPr="00A922B7">
        <w:rPr>
          <w:rFonts w:ascii="Arial" w:hAnsi="Arial" w:cs="Arial"/>
          <w:sz w:val="22"/>
          <w:szCs w:val="22"/>
        </w:rPr>
        <w:t>Describe centrifugal pump</w:t>
      </w:r>
    </w:p>
    <w:p w:rsidR="00182989" w:rsidRPr="00A922B7" w:rsidRDefault="00182989" w:rsidP="00E733CD">
      <w:pPr>
        <w:pStyle w:val="ListParagraph"/>
        <w:numPr>
          <w:ilvl w:val="0"/>
          <w:numId w:val="105"/>
        </w:numPr>
        <w:tabs>
          <w:tab w:val="left" w:pos="630"/>
        </w:tabs>
        <w:ind w:left="270"/>
        <w:jc w:val="both"/>
        <w:rPr>
          <w:rFonts w:ascii="Arial" w:hAnsi="Arial" w:cs="Arial"/>
          <w:sz w:val="22"/>
          <w:szCs w:val="22"/>
        </w:rPr>
      </w:pPr>
      <w:r w:rsidRPr="00A922B7">
        <w:rPr>
          <w:rFonts w:ascii="Arial" w:hAnsi="Arial" w:cs="Arial"/>
          <w:sz w:val="22"/>
          <w:szCs w:val="22"/>
        </w:rPr>
        <w:t>Define Difference between sump tank and volumetric tank</w:t>
      </w:r>
    </w:p>
    <w:p w:rsidR="00182989" w:rsidRPr="00A922B7" w:rsidRDefault="00182989" w:rsidP="00E733CD">
      <w:pPr>
        <w:pStyle w:val="ListParagraph"/>
        <w:numPr>
          <w:ilvl w:val="0"/>
          <w:numId w:val="105"/>
        </w:numPr>
        <w:tabs>
          <w:tab w:val="left" w:pos="630"/>
        </w:tabs>
        <w:ind w:left="270"/>
        <w:jc w:val="both"/>
        <w:rPr>
          <w:rFonts w:ascii="Arial" w:hAnsi="Arial" w:cs="Arial"/>
          <w:sz w:val="22"/>
          <w:szCs w:val="22"/>
        </w:rPr>
      </w:pPr>
      <w:r w:rsidRPr="00A922B7">
        <w:rPr>
          <w:rFonts w:ascii="Arial" w:hAnsi="Arial" w:cs="Arial"/>
          <w:sz w:val="22"/>
          <w:szCs w:val="22"/>
        </w:rPr>
        <w:t>Define Difference control valve, drain valve and dump valve</w:t>
      </w:r>
    </w:p>
    <w:p w:rsidR="00182989" w:rsidRPr="00A922B7" w:rsidRDefault="00182989" w:rsidP="00E733CD">
      <w:pPr>
        <w:pStyle w:val="ListParagraph"/>
        <w:numPr>
          <w:ilvl w:val="0"/>
          <w:numId w:val="105"/>
        </w:numPr>
        <w:tabs>
          <w:tab w:val="left" w:pos="630"/>
        </w:tabs>
        <w:ind w:left="270"/>
        <w:jc w:val="both"/>
        <w:rPr>
          <w:rFonts w:ascii="Arial" w:hAnsi="Arial" w:cs="Arial"/>
          <w:sz w:val="22"/>
          <w:szCs w:val="22"/>
        </w:rPr>
      </w:pPr>
      <w:r w:rsidRPr="00A922B7">
        <w:rPr>
          <w:rFonts w:ascii="Arial" w:hAnsi="Arial" w:cs="Arial"/>
          <w:sz w:val="22"/>
          <w:szCs w:val="22"/>
        </w:rPr>
        <w:lastRenderedPageBreak/>
        <w:t>Define Difference main channel and side channels</w:t>
      </w:r>
    </w:p>
    <w:p w:rsidR="00182989" w:rsidRPr="00A922B7" w:rsidRDefault="00182989" w:rsidP="00E733CD">
      <w:pPr>
        <w:pStyle w:val="ListParagraph"/>
        <w:numPr>
          <w:ilvl w:val="0"/>
          <w:numId w:val="105"/>
        </w:numPr>
        <w:tabs>
          <w:tab w:val="left" w:pos="630"/>
        </w:tabs>
        <w:ind w:left="270"/>
        <w:jc w:val="both"/>
        <w:rPr>
          <w:rFonts w:ascii="Arial" w:hAnsi="Arial" w:cs="Arial"/>
          <w:sz w:val="22"/>
          <w:szCs w:val="22"/>
        </w:rPr>
      </w:pPr>
      <w:r w:rsidRPr="00A922B7">
        <w:rPr>
          <w:rFonts w:ascii="Arial" w:hAnsi="Arial" w:cs="Arial"/>
          <w:sz w:val="22"/>
          <w:szCs w:val="22"/>
        </w:rPr>
        <w:t>Describe water level indicator</w:t>
      </w:r>
    </w:p>
    <w:p w:rsidR="00182989" w:rsidRPr="00A922B7" w:rsidRDefault="00182989" w:rsidP="00E733CD">
      <w:pPr>
        <w:pStyle w:val="ListParagraph"/>
        <w:numPr>
          <w:ilvl w:val="0"/>
          <w:numId w:val="105"/>
        </w:numPr>
        <w:tabs>
          <w:tab w:val="left" w:pos="630"/>
        </w:tabs>
        <w:ind w:left="270"/>
        <w:jc w:val="both"/>
        <w:rPr>
          <w:rFonts w:ascii="Arial" w:hAnsi="Arial" w:cs="Arial"/>
          <w:sz w:val="22"/>
          <w:szCs w:val="22"/>
        </w:rPr>
      </w:pPr>
      <w:r w:rsidRPr="00A922B7">
        <w:rPr>
          <w:rFonts w:ascii="Arial" w:hAnsi="Arial" w:cs="Arial"/>
          <w:sz w:val="22"/>
          <w:szCs w:val="22"/>
        </w:rPr>
        <w:t>Describe stilling baffle</w:t>
      </w:r>
    </w:p>
    <w:p w:rsidR="00182989" w:rsidRPr="00A922B7" w:rsidRDefault="00182989" w:rsidP="00E733CD">
      <w:pPr>
        <w:pStyle w:val="ListParagraph"/>
        <w:numPr>
          <w:ilvl w:val="0"/>
          <w:numId w:val="105"/>
        </w:numPr>
        <w:tabs>
          <w:tab w:val="left" w:pos="630"/>
        </w:tabs>
        <w:ind w:left="270"/>
        <w:jc w:val="both"/>
        <w:rPr>
          <w:rFonts w:ascii="Arial" w:hAnsi="Arial" w:cs="Arial"/>
          <w:sz w:val="22"/>
          <w:szCs w:val="22"/>
        </w:rPr>
      </w:pPr>
      <w:r w:rsidRPr="00A922B7">
        <w:rPr>
          <w:rFonts w:ascii="Arial" w:hAnsi="Arial" w:cs="Arial"/>
          <w:sz w:val="22"/>
          <w:szCs w:val="22"/>
        </w:rPr>
        <w:t>Define Difference between overflow and starter</w:t>
      </w:r>
    </w:p>
    <w:p w:rsidR="00182989" w:rsidRPr="00A922B7" w:rsidRDefault="00182989" w:rsidP="00E733CD">
      <w:pPr>
        <w:pStyle w:val="ListParagraph"/>
        <w:numPr>
          <w:ilvl w:val="0"/>
          <w:numId w:val="105"/>
        </w:numPr>
        <w:tabs>
          <w:tab w:val="left" w:pos="630"/>
        </w:tabs>
        <w:ind w:left="270"/>
        <w:jc w:val="both"/>
        <w:rPr>
          <w:rFonts w:ascii="Arial" w:hAnsi="Arial" w:cs="Arial"/>
          <w:sz w:val="22"/>
          <w:szCs w:val="22"/>
        </w:rPr>
      </w:pPr>
      <w:r w:rsidRPr="00A922B7">
        <w:rPr>
          <w:rFonts w:ascii="Arial" w:hAnsi="Arial" w:cs="Arial"/>
          <w:sz w:val="22"/>
          <w:szCs w:val="22"/>
        </w:rPr>
        <w:t>Describe a Schematic Diagram of Hydraulic Bench</w:t>
      </w:r>
    </w:p>
    <w:p w:rsidR="00182989" w:rsidRPr="00A922B7" w:rsidRDefault="00182989" w:rsidP="00182989">
      <w:pPr>
        <w:tabs>
          <w:tab w:val="left" w:pos="630"/>
        </w:tabs>
        <w:jc w:val="both"/>
        <w:rPr>
          <w:rFonts w:ascii="Arial" w:hAnsi="Arial" w:cs="Arial"/>
        </w:rPr>
      </w:pPr>
    </w:p>
    <w:p w:rsidR="00182989" w:rsidRPr="00A922B7" w:rsidRDefault="00182989" w:rsidP="0018298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182989" w:rsidRPr="00A922B7" w:rsidRDefault="00182989" w:rsidP="0018298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182989" w:rsidRPr="00A922B7" w:rsidRDefault="00182989" w:rsidP="00E733CD">
      <w:pPr>
        <w:pStyle w:val="ListParagraph"/>
        <w:numPr>
          <w:ilvl w:val="0"/>
          <w:numId w:val="106"/>
        </w:numPr>
        <w:spacing w:line="360" w:lineRule="auto"/>
        <w:ind w:left="270"/>
        <w:rPr>
          <w:rFonts w:ascii="Arial" w:hAnsi="Arial" w:cs="Arial"/>
          <w:sz w:val="22"/>
        </w:rPr>
      </w:pPr>
      <w:r w:rsidRPr="00A922B7">
        <w:rPr>
          <w:rFonts w:ascii="Arial" w:hAnsi="Arial" w:cs="Arial"/>
          <w:sz w:val="22"/>
        </w:rPr>
        <w:t>Identify parts of hydraulic bench</w:t>
      </w:r>
    </w:p>
    <w:p w:rsidR="00182989" w:rsidRPr="00A922B7" w:rsidRDefault="00182989" w:rsidP="00E733CD">
      <w:pPr>
        <w:pStyle w:val="ListParagraph"/>
        <w:numPr>
          <w:ilvl w:val="0"/>
          <w:numId w:val="106"/>
        </w:numPr>
        <w:spacing w:line="360" w:lineRule="auto"/>
        <w:ind w:left="270"/>
        <w:rPr>
          <w:rFonts w:ascii="Arial" w:hAnsi="Arial" w:cs="Arial"/>
          <w:sz w:val="22"/>
        </w:rPr>
      </w:pPr>
      <w:r w:rsidRPr="00A922B7">
        <w:rPr>
          <w:rFonts w:ascii="Arial" w:hAnsi="Arial" w:cs="Arial"/>
          <w:sz w:val="22"/>
        </w:rPr>
        <w:t>Identify Functions of/on Hydraulic Bench</w:t>
      </w:r>
    </w:p>
    <w:p w:rsidR="00182989" w:rsidRPr="00A922B7" w:rsidRDefault="00182989" w:rsidP="00E733CD">
      <w:pPr>
        <w:pStyle w:val="ListParagraph"/>
        <w:numPr>
          <w:ilvl w:val="0"/>
          <w:numId w:val="106"/>
        </w:numPr>
        <w:spacing w:line="360" w:lineRule="auto"/>
        <w:ind w:left="270"/>
        <w:rPr>
          <w:rFonts w:ascii="Arial" w:hAnsi="Arial" w:cs="Arial"/>
          <w:sz w:val="22"/>
        </w:rPr>
      </w:pPr>
      <w:r w:rsidRPr="00A922B7">
        <w:rPr>
          <w:rFonts w:ascii="Arial" w:hAnsi="Arial" w:cs="Arial"/>
          <w:sz w:val="22"/>
        </w:rPr>
        <w:t>Perform Various Functions of/on Hydraulic Bench</w:t>
      </w:r>
    </w:p>
    <w:p w:rsidR="00182989" w:rsidRPr="00A922B7" w:rsidRDefault="00182989" w:rsidP="0018298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182989" w:rsidRPr="00A922B7" w:rsidRDefault="00182989" w:rsidP="0018298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82989"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82989" w:rsidRPr="00A922B7" w:rsidRDefault="00182989"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182989" w:rsidRPr="00A922B7" w:rsidRDefault="00182989" w:rsidP="002405C7">
            <w:pPr>
              <w:rPr>
                <w:rFonts w:ascii="Arial" w:eastAsia="Times New Roman" w:hAnsi="Arial" w:cs="Arial"/>
                <w:color w:val="FFFFFF"/>
              </w:rPr>
            </w:pPr>
            <w:r w:rsidRPr="00A922B7">
              <w:rPr>
                <w:rFonts w:ascii="Arial" w:eastAsia="Times New Roman" w:hAnsi="Arial" w:cs="Arial"/>
                <w:color w:val="FFFFFF"/>
              </w:rPr>
              <w:t>Items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bench</w:t>
            </w:r>
          </w:p>
        </w:tc>
      </w:tr>
      <w:tr w:rsidR="00182989" w:rsidRPr="00A922B7" w:rsidTr="002405C7">
        <w:trPr>
          <w:trHeight w:val="300"/>
        </w:trPr>
        <w:tc>
          <w:tcPr>
            <w:tcW w:w="2160" w:type="dxa"/>
            <w:noWrap/>
          </w:tcPr>
          <w:p w:rsidR="00182989" w:rsidRPr="00A922B7" w:rsidRDefault="00182989" w:rsidP="00E733CD">
            <w:pPr>
              <w:pStyle w:val="ListParagraph"/>
              <w:numPr>
                <w:ilvl w:val="0"/>
                <w:numId w:val="10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Control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Centrifugal pump</w:t>
            </w:r>
          </w:p>
        </w:tc>
      </w:tr>
      <w:tr w:rsidR="00182989" w:rsidRPr="00A922B7" w:rsidTr="002405C7">
        <w:trPr>
          <w:trHeight w:val="300"/>
        </w:trPr>
        <w:tc>
          <w:tcPr>
            <w:tcW w:w="2160" w:type="dxa"/>
            <w:noWrap/>
          </w:tcPr>
          <w:p w:rsidR="00182989" w:rsidRPr="00A922B7" w:rsidRDefault="00182989" w:rsidP="00E733CD">
            <w:pPr>
              <w:pStyle w:val="ListParagraph"/>
              <w:numPr>
                <w:ilvl w:val="0"/>
                <w:numId w:val="10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Sump tank</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Vertical pipe</w:t>
            </w:r>
          </w:p>
        </w:tc>
      </w:tr>
      <w:tr w:rsidR="00182989" w:rsidRPr="00A922B7" w:rsidTr="002405C7">
        <w:trPr>
          <w:trHeight w:val="300"/>
        </w:trPr>
        <w:tc>
          <w:tcPr>
            <w:tcW w:w="2160" w:type="dxa"/>
            <w:noWrap/>
          </w:tcPr>
          <w:p w:rsidR="00182989" w:rsidRPr="00A922B7" w:rsidRDefault="00182989" w:rsidP="00E733CD">
            <w:pPr>
              <w:pStyle w:val="ListParagraph"/>
              <w:numPr>
                <w:ilvl w:val="0"/>
                <w:numId w:val="10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Channel</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Drain valve</w:t>
            </w:r>
          </w:p>
        </w:tc>
      </w:tr>
      <w:tr w:rsidR="00182989" w:rsidRPr="00A922B7" w:rsidTr="002405C7">
        <w:trPr>
          <w:trHeight w:val="300"/>
        </w:trPr>
        <w:tc>
          <w:tcPr>
            <w:tcW w:w="2160" w:type="dxa"/>
            <w:noWrap/>
          </w:tcPr>
          <w:p w:rsidR="00182989" w:rsidRPr="00A922B7" w:rsidRDefault="00182989" w:rsidP="00E733CD">
            <w:pPr>
              <w:pStyle w:val="ListParagraph"/>
              <w:numPr>
                <w:ilvl w:val="0"/>
                <w:numId w:val="10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Volumetric tank</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Water Level Indicator</w:t>
            </w:r>
          </w:p>
        </w:tc>
      </w:tr>
      <w:tr w:rsidR="00182989" w:rsidRPr="00A922B7" w:rsidTr="002405C7">
        <w:trPr>
          <w:trHeight w:val="300"/>
        </w:trPr>
        <w:tc>
          <w:tcPr>
            <w:tcW w:w="2160" w:type="dxa"/>
            <w:noWrap/>
          </w:tcPr>
          <w:p w:rsidR="00182989" w:rsidRPr="00A922B7" w:rsidRDefault="00182989" w:rsidP="00E733CD">
            <w:pPr>
              <w:pStyle w:val="ListParagraph"/>
              <w:numPr>
                <w:ilvl w:val="0"/>
                <w:numId w:val="10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Dump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0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Actuators </w:t>
            </w:r>
          </w:p>
        </w:tc>
      </w:tr>
      <w:tr w:rsidR="00182989" w:rsidRPr="00A922B7" w:rsidTr="002405C7">
        <w:trPr>
          <w:trHeight w:val="300"/>
        </w:trPr>
        <w:tc>
          <w:tcPr>
            <w:tcW w:w="2160" w:type="dxa"/>
            <w:noWrap/>
          </w:tcPr>
          <w:p w:rsidR="00182989" w:rsidRPr="00A922B7" w:rsidRDefault="00182989" w:rsidP="00E733CD">
            <w:pPr>
              <w:pStyle w:val="ListParagraph"/>
              <w:numPr>
                <w:ilvl w:val="0"/>
                <w:numId w:val="107"/>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Side Channel</w:t>
            </w:r>
          </w:p>
        </w:tc>
      </w:tr>
    </w:tbl>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31" w:name="_Toc17408727"/>
      <w:bookmarkStart w:id="132" w:name="_Toc17920364"/>
      <w:bookmarkStart w:id="133" w:name="_Toc113613747"/>
      <w:r w:rsidRPr="00A922B7">
        <w:rPr>
          <w:rFonts w:ascii="Arial" w:hAnsi="Arial" w:cs="Arial"/>
          <w:sz w:val="24"/>
          <w:szCs w:val="24"/>
        </w:rPr>
        <w:lastRenderedPageBreak/>
        <w:t>Analyse the performance of Pumps</w:t>
      </w:r>
      <w:bookmarkEnd w:id="131"/>
      <w:bookmarkEnd w:id="132"/>
      <w:bookmarkEnd w:id="133"/>
    </w:p>
    <w:p w:rsidR="00182989" w:rsidRPr="00A922B7" w:rsidRDefault="00182989" w:rsidP="0018298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observe and analyse centrifugal pump as well as reciprocating pump.</w:t>
      </w:r>
    </w:p>
    <w:p w:rsidR="00182989" w:rsidRPr="00A922B7" w:rsidRDefault="00182989" w:rsidP="0018298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82989"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82989" w:rsidRPr="00A922B7" w:rsidRDefault="00182989"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182989" w:rsidRPr="00A922B7" w:rsidRDefault="00182989"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 xml:space="preserve">CU1. </w:t>
            </w:r>
            <w:r w:rsidRPr="00A922B7">
              <w:rPr>
                <w:rFonts w:ascii="Arial" w:hAnsi="Arial" w:cs="Arial"/>
              </w:rPr>
              <w:t xml:space="preserve"> </w:t>
            </w:r>
            <w:r w:rsidRPr="00A922B7">
              <w:rPr>
                <w:rFonts w:ascii="Arial" w:hAnsi="Arial" w:cs="Arial"/>
                <w:sz w:val="22"/>
              </w:rPr>
              <w:t>Analyze the performance of Centrifugal Pump</w:t>
            </w:r>
          </w:p>
        </w:tc>
        <w:tc>
          <w:tcPr>
            <w:tcW w:w="3339" w:type="pct"/>
          </w:tcPr>
          <w:p w:rsidR="00182989" w:rsidRPr="00A922B7" w:rsidRDefault="00182989" w:rsidP="00E733CD">
            <w:pPr>
              <w:pStyle w:val="Style1"/>
              <w:numPr>
                <w:ilvl w:val="0"/>
                <w:numId w:val="1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Prime the pump</w:t>
            </w:r>
          </w:p>
          <w:p w:rsidR="00182989" w:rsidRPr="00A922B7" w:rsidRDefault="00182989" w:rsidP="00E733CD">
            <w:pPr>
              <w:pStyle w:val="Style1"/>
              <w:numPr>
                <w:ilvl w:val="0"/>
                <w:numId w:val="1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Open the gate valve 1 or 2 rotations</w:t>
            </w:r>
          </w:p>
          <w:p w:rsidR="00182989" w:rsidRPr="00A922B7" w:rsidRDefault="00182989" w:rsidP="00E733CD">
            <w:pPr>
              <w:pStyle w:val="Style1"/>
              <w:numPr>
                <w:ilvl w:val="0"/>
                <w:numId w:val="1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Start the motor and set the vacuum gauge reading to the required head</w:t>
            </w:r>
          </w:p>
          <w:p w:rsidR="00182989" w:rsidRPr="00A922B7" w:rsidRDefault="00182989" w:rsidP="00E733CD">
            <w:pPr>
              <w:pStyle w:val="Style1"/>
              <w:numPr>
                <w:ilvl w:val="0"/>
                <w:numId w:val="1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Note down the following readings</w:t>
            </w:r>
          </w:p>
          <w:p w:rsidR="00182989" w:rsidRPr="00A922B7" w:rsidRDefault="00182989" w:rsidP="00E733CD">
            <w:pPr>
              <w:pStyle w:val="Style1"/>
              <w:numPr>
                <w:ilvl w:val="0"/>
                <w:numId w:val="1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Pressure gauge reading G</w:t>
            </w:r>
          </w:p>
          <w:p w:rsidR="00182989" w:rsidRPr="00A922B7" w:rsidRDefault="00182989" w:rsidP="00E733CD">
            <w:pPr>
              <w:pStyle w:val="Style1"/>
              <w:numPr>
                <w:ilvl w:val="0"/>
                <w:numId w:val="1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Vacuum Gauge Reading V</w:t>
            </w:r>
          </w:p>
          <w:p w:rsidR="00182989" w:rsidRPr="00A922B7" w:rsidRDefault="00182989" w:rsidP="00E733CD">
            <w:pPr>
              <w:pStyle w:val="Style1"/>
              <w:numPr>
                <w:ilvl w:val="0"/>
                <w:numId w:val="1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Time taken for 10 revolutions in the energy meter T</w:t>
            </w:r>
          </w:p>
          <w:p w:rsidR="00182989" w:rsidRPr="00A922B7" w:rsidRDefault="00182989" w:rsidP="00E733CD">
            <w:pPr>
              <w:pStyle w:val="Style1"/>
              <w:numPr>
                <w:ilvl w:val="0"/>
                <w:numId w:val="1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Time taken to fill up 200 cm rise in the collecting tank, t</w:t>
            </w:r>
          </w:p>
          <w:p w:rsidR="00182989" w:rsidRPr="00A922B7" w:rsidRDefault="00182989" w:rsidP="00E733CD">
            <w:pPr>
              <w:pStyle w:val="Style1"/>
              <w:numPr>
                <w:ilvl w:val="0"/>
                <w:numId w:val="1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The difference in the levels of the pressure and vacuum gauges, x</w:t>
            </w:r>
          </w:p>
          <w:p w:rsidR="00182989" w:rsidRPr="00A922B7" w:rsidRDefault="00182989" w:rsidP="00E733CD">
            <w:pPr>
              <w:pStyle w:val="Style1"/>
              <w:numPr>
                <w:ilvl w:val="0"/>
                <w:numId w:val="1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Set the vacuum gauge reading to the other heads</w:t>
            </w:r>
          </w:p>
          <w:p w:rsidR="00182989" w:rsidRPr="00A922B7" w:rsidRDefault="00182989" w:rsidP="00E733CD">
            <w:pPr>
              <w:pStyle w:val="Style1"/>
              <w:numPr>
                <w:ilvl w:val="0"/>
                <w:numId w:val="1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Note down the above readings G, V, T, and t</w:t>
            </w:r>
          </w:p>
          <w:p w:rsidR="00182989" w:rsidRPr="00A922B7" w:rsidRDefault="00182989" w:rsidP="00E733CD">
            <w:pPr>
              <w:pStyle w:val="Style1"/>
              <w:numPr>
                <w:ilvl w:val="0"/>
                <w:numId w:val="1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Take at least 5 sets of readings by varying the head through delivery valve and note down the readings</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rPr>
              <w:t xml:space="preserve">  </w:t>
            </w:r>
            <w:r w:rsidRPr="00A922B7">
              <w:rPr>
                <w:rFonts w:ascii="Arial" w:hAnsi="Arial" w:cs="Arial"/>
                <w:sz w:val="22"/>
              </w:rPr>
              <w:t>Analyse the performance of Reciprocating Pump</w:t>
            </w:r>
          </w:p>
        </w:tc>
        <w:tc>
          <w:tcPr>
            <w:tcW w:w="3339" w:type="pct"/>
          </w:tcPr>
          <w:p w:rsidR="00182989" w:rsidRPr="00A922B7" w:rsidRDefault="00182989" w:rsidP="00E733CD">
            <w:pPr>
              <w:pStyle w:val="Style1"/>
              <w:numPr>
                <w:ilvl w:val="0"/>
                <w:numId w:val="1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Prime the pump</w:t>
            </w:r>
          </w:p>
          <w:p w:rsidR="00182989" w:rsidRPr="00A922B7" w:rsidRDefault="00182989" w:rsidP="00E733CD">
            <w:pPr>
              <w:pStyle w:val="Style1"/>
              <w:numPr>
                <w:ilvl w:val="0"/>
                <w:numId w:val="1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Open the gate valve 1 or 2 rotations</w:t>
            </w:r>
          </w:p>
          <w:p w:rsidR="00182989" w:rsidRPr="00A922B7" w:rsidRDefault="00182989" w:rsidP="00E733CD">
            <w:pPr>
              <w:pStyle w:val="Style1"/>
              <w:numPr>
                <w:ilvl w:val="0"/>
                <w:numId w:val="1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Start the motor and set the vacuum gauge reading to the required head</w:t>
            </w:r>
          </w:p>
          <w:p w:rsidR="00182989" w:rsidRPr="00A922B7" w:rsidRDefault="00182989" w:rsidP="00E733CD">
            <w:pPr>
              <w:pStyle w:val="Style1"/>
              <w:numPr>
                <w:ilvl w:val="0"/>
                <w:numId w:val="1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Note down the following readings</w:t>
            </w:r>
          </w:p>
          <w:p w:rsidR="00182989" w:rsidRPr="00A922B7" w:rsidRDefault="00182989" w:rsidP="00E733CD">
            <w:pPr>
              <w:pStyle w:val="Style1"/>
              <w:numPr>
                <w:ilvl w:val="0"/>
                <w:numId w:val="111"/>
              </w:numPr>
              <w:spacing w:after="240"/>
              <w:ind w:left="106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Pressure gauge reading G</w:t>
            </w:r>
          </w:p>
          <w:p w:rsidR="00182989" w:rsidRPr="00A922B7" w:rsidRDefault="00182989" w:rsidP="00E733CD">
            <w:pPr>
              <w:pStyle w:val="Style1"/>
              <w:numPr>
                <w:ilvl w:val="0"/>
                <w:numId w:val="111"/>
              </w:numPr>
              <w:spacing w:after="240"/>
              <w:ind w:left="106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Vacuum Gauge Reading V</w:t>
            </w:r>
          </w:p>
          <w:p w:rsidR="00182989" w:rsidRPr="00A922B7" w:rsidRDefault="00182989" w:rsidP="00E733CD">
            <w:pPr>
              <w:pStyle w:val="Style1"/>
              <w:numPr>
                <w:ilvl w:val="0"/>
                <w:numId w:val="111"/>
              </w:numPr>
              <w:spacing w:after="240"/>
              <w:ind w:left="106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Time taken for 10 revolutions in the energy meter T</w:t>
            </w:r>
          </w:p>
          <w:p w:rsidR="00182989" w:rsidRPr="00A922B7" w:rsidRDefault="00182989" w:rsidP="00E733CD">
            <w:pPr>
              <w:pStyle w:val="Style1"/>
              <w:numPr>
                <w:ilvl w:val="0"/>
                <w:numId w:val="111"/>
              </w:numPr>
              <w:spacing w:after="240"/>
              <w:ind w:left="106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Time taken to fill up 200 cm rise in the collecting tank, t</w:t>
            </w:r>
          </w:p>
          <w:p w:rsidR="00182989" w:rsidRPr="00A922B7" w:rsidRDefault="00182989" w:rsidP="00E733CD">
            <w:pPr>
              <w:pStyle w:val="Style1"/>
              <w:numPr>
                <w:ilvl w:val="0"/>
                <w:numId w:val="111"/>
              </w:numPr>
              <w:spacing w:after="240"/>
              <w:ind w:left="106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The difference in the levels of the pressure and vacuum gauges, x</w:t>
            </w:r>
          </w:p>
          <w:p w:rsidR="00182989" w:rsidRPr="00A922B7" w:rsidRDefault="00182989" w:rsidP="00E733CD">
            <w:pPr>
              <w:pStyle w:val="Style1"/>
              <w:numPr>
                <w:ilvl w:val="0"/>
                <w:numId w:val="1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Set the vacuum gauge reading to the other heads</w:t>
            </w:r>
          </w:p>
          <w:p w:rsidR="00182989" w:rsidRPr="00A922B7" w:rsidRDefault="00182989" w:rsidP="00E733CD">
            <w:pPr>
              <w:pStyle w:val="Style1"/>
              <w:numPr>
                <w:ilvl w:val="0"/>
                <w:numId w:val="1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Note down the above readings G, V, T, and t</w:t>
            </w:r>
          </w:p>
          <w:p w:rsidR="00182989" w:rsidRPr="00A922B7" w:rsidRDefault="00182989" w:rsidP="00E733CD">
            <w:pPr>
              <w:pStyle w:val="Style1"/>
              <w:keepNext w:val="0"/>
              <w:keepLines w:val="0"/>
              <w:numPr>
                <w:ilvl w:val="0"/>
                <w:numId w:val="1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Take at least 5 sets of readings by varying the head through delivery valve and note down the readings</w:t>
            </w:r>
          </w:p>
        </w:tc>
      </w:tr>
    </w:tbl>
    <w:p w:rsidR="00182989" w:rsidRPr="00A922B7" w:rsidRDefault="00182989" w:rsidP="00182989">
      <w:pPr>
        <w:rPr>
          <w:rFonts w:ascii="Arial" w:eastAsia="Times New Roman" w:hAnsi="Arial" w:cs="Arial"/>
          <w:b/>
        </w:rPr>
      </w:pPr>
    </w:p>
    <w:p w:rsidR="00182989" w:rsidRPr="00A922B7" w:rsidRDefault="00182989" w:rsidP="00182989">
      <w:pPr>
        <w:rPr>
          <w:rFonts w:ascii="Arial" w:hAnsi="Arial" w:cs="Arial"/>
        </w:rPr>
      </w:pPr>
      <w:r w:rsidRPr="00A922B7">
        <w:rPr>
          <w:rFonts w:ascii="Arial" w:eastAsia="Times New Roman" w:hAnsi="Arial" w:cs="Arial"/>
          <w:b/>
        </w:rPr>
        <w:t>Knowledge &amp; Understanding</w:t>
      </w:r>
    </w:p>
    <w:p w:rsidR="00182989" w:rsidRPr="00A922B7" w:rsidRDefault="00182989" w:rsidP="00182989">
      <w:pPr>
        <w:rPr>
          <w:rFonts w:ascii="Arial" w:hAnsi="Arial" w:cs="Arial"/>
        </w:rPr>
      </w:pPr>
    </w:p>
    <w:p w:rsidR="00182989" w:rsidRPr="00A922B7" w:rsidRDefault="00182989" w:rsidP="0018298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lastRenderedPageBreak/>
        <w:t>Describe centrifugal pump working principle</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Describe pump casing</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Describe impeller</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Describe suction pipe and delivery pipe</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Describe reciprocating pump</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Describe suction valve and delivery valve</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Describe crank and connecting rod mechanism</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Describe suction and delivery pipe</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Describe function of Piston</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Define difference between centrifugal and reciprocating pump.</w:t>
      </w:r>
    </w:p>
    <w:p w:rsidR="00182989" w:rsidRPr="00A922B7" w:rsidRDefault="00182989" w:rsidP="00182989">
      <w:pPr>
        <w:tabs>
          <w:tab w:val="left" w:pos="630"/>
        </w:tabs>
        <w:jc w:val="both"/>
        <w:rPr>
          <w:rFonts w:ascii="Arial" w:hAnsi="Arial" w:cs="Arial"/>
        </w:rPr>
      </w:pPr>
    </w:p>
    <w:p w:rsidR="00182989" w:rsidRPr="00A922B7" w:rsidRDefault="00182989" w:rsidP="0018298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182989" w:rsidRPr="00A922B7" w:rsidRDefault="00182989" w:rsidP="0018298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182989" w:rsidRPr="00A922B7" w:rsidRDefault="00182989" w:rsidP="00E733CD">
      <w:pPr>
        <w:pStyle w:val="ListParagraph"/>
        <w:numPr>
          <w:ilvl w:val="0"/>
          <w:numId w:val="112"/>
        </w:numPr>
        <w:tabs>
          <w:tab w:val="left" w:pos="3330"/>
        </w:tabs>
        <w:spacing w:line="360" w:lineRule="auto"/>
        <w:ind w:left="270"/>
        <w:jc w:val="both"/>
        <w:rPr>
          <w:rFonts w:ascii="Arial" w:hAnsi="Arial" w:cs="Arial"/>
          <w:sz w:val="22"/>
        </w:rPr>
      </w:pPr>
      <w:r w:rsidRPr="00A922B7">
        <w:rPr>
          <w:rFonts w:ascii="Arial" w:hAnsi="Arial" w:cs="Arial"/>
          <w:sz w:val="22"/>
        </w:rPr>
        <w:t xml:space="preserve"> Identify the centrifugal pump gauges</w:t>
      </w:r>
    </w:p>
    <w:p w:rsidR="00182989" w:rsidRPr="00A922B7" w:rsidRDefault="00182989" w:rsidP="00E733CD">
      <w:pPr>
        <w:pStyle w:val="ListParagraph"/>
        <w:numPr>
          <w:ilvl w:val="0"/>
          <w:numId w:val="112"/>
        </w:numPr>
        <w:tabs>
          <w:tab w:val="left" w:pos="3330"/>
        </w:tabs>
        <w:spacing w:line="360" w:lineRule="auto"/>
        <w:ind w:left="270"/>
        <w:jc w:val="both"/>
        <w:rPr>
          <w:rFonts w:ascii="Arial" w:hAnsi="Arial" w:cs="Arial"/>
          <w:sz w:val="22"/>
        </w:rPr>
      </w:pPr>
      <w:r w:rsidRPr="00A922B7">
        <w:rPr>
          <w:rFonts w:ascii="Arial" w:hAnsi="Arial" w:cs="Arial"/>
          <w:sz w:val="22"/>
        </w:rPr>
        <w:t>Operate the centrifugal pump</w:t>
      </w:r>
    </w:p>
    <w:p w:rsidR="00182989" w:rsidRPr="00A922B7" w:rsidRDefault="00182989" w:rsidP="00E733CD">
      <w:pPr>
        <w:pStyle w:val="ListParagraph"/>
        <w:numPr>
          <w:ilvl w:val="0"/>
          <w:numId w:val="112"/>
        </w:numPr>
        <w:tabs>
          <w:tab w:val="left" w:pos="3330"/>
        </w:tabs>
        <w:spacing w:line="360" w:lineRule="auto"/>
        <w:ind w:left="270"/>
        <w:jc w:val="both"/>
        <w:rPr>
          <w:rFonts w:ascii="Arial" w:hAnsi="Arial" w:cs="Arial"/>
          <w:sz w:val="22"/>
        </w:rPr>
      </w:pPr>
      <w:r w:rsidRPr="00A922B7">
        <w:rPr>
          <w:rFonts w:ascii="Arial" w:hAnsi="Arial" w:cs="Arial"/>
          <w:sz w:val="22"/>
        </w:rPr>
        <w:t>Analyze the performance of centrifugal pump</w:t>
      </w:r>
    </w:p>
    <w:p w:rsidR="00182989" w:rsidRPr="00A922B7" w:rsidRDefault="00182989" w:rsidP="00E733CD">
      <w:pPr>
        <w:pStyle w:val="ListParagraph"/>
        <w:numPr>
          <w:ilvl w:val="0"/>
          <w:numId w:val="112"/>
        </w:numPr>
        <w:tabs>
          <w:tab w:val="left" w:pos="3330"/>
        </w:tabs>
        <w:spacing w:line="360" w:lineRule="auto"/>
        <w:ind w:left="270"/>
        <w:jc w:val="both"/>
        <w:rPr>
          <w:rFonts w:ascii="Arial" w:hAnsi="Arial" w:cs="Arial"/>
          <w:sz w:val="22"/>
        </w:rPr>
      </w:pPr>
      <w:r w:rsidRPr="00A922B7">
        <w:rPr>
          <w:rFonts w:ascii="Arial" w:hAnsi="Arial" w:cs="Arial"/>
          <w:sz w:val="22"/>
        </w:rPr>
        <w:t>Identify the reciprocating pump gauges</w:t>
      </w:r>
    </w:p>
    <w:p w:rsidR="00182989" w:rsidRPr="00A922B7" w:rsidRDefault="00182989" w:rsidP="00E733CD">
      <w:pPr>
        <w:pStyle w:val="ListParagraph"/>
        <w:numPr>
          <w:ilvl w:val="0"/>
          <w:numId w:val="112"/>
        </w:numPr>
        <w:tabs>
          <w:tab w:val="left" w:pos="3330"/>
        </w:tabs>
        <w:spacing w:line="360" w:lineRule="auto"/>
        <w:ind w:left="270"/>
        <w:jc w:val="both"/>
        <w:rPr>
          <w:rFonts w:ascii="Arial" w:hAnsi="Arial" w:cs="Arial"/>
          <w:sz w:val="22"/>
        </w:rPr>
      </w:pPr>
      <w:r w:rsidRPr="00A922B7">
        <w:rPr>
          <w:rFonts w:ascii="Arial" w:hAnsi="Arial" w:cs="Arial"/>
          <w:sz w:val="22"/>
        </w:rPr>
        <w:t>Operate the reciprocating pump</w:t>
      </w:r>
    </w:p>
    <w:p w:rsidR="00182989" w:rsidRPr="00A922B7" w:rsidRDefault="00182989" w:rsidP="00E733CD">
      <w:pPr>
        <w:pStyle w:val="ListParagraph"/>
        <w:numPr>
          <w:ilvl w:val="0"/>
          <w:numId w:val="112"/>
        </w:numPr>
        <w:tabs>
          <w:tab w:val="left" w:pos="3330"/>
        </w:tabs>
        <w:spacing w:line="360" w:lineRule="auto"/>
        <w:ind w:left="270"/>
        <w:jc w:val="both"/>
        <w:rPr>
          <w:rFonts w:ascii="Arial" w:hAnsi="Arial" w:cs="Arial"/>
          <w:sz w:val="22"/>
        </w:rPr>
      </w:pPr>
      <w:r w:rsidRPr="00A922B7">
        <w:rPr>
          <w:rFonts w:ascii="Arial" w:hAnsi="Arial" w:cs="Arial"/>
          <w:sz w:val="22"/>
        </w:rPr>
        <w:t>Analyze the performance of reciprocating pump</w:t>
      </w:r>
    </w:p>
    <w:p w:rsidR="00182989" w:rsidRPr="00A922B7" w:rsidRDefault="00182989" w:rsidP="00E733CD">
      <w:pPr>
        <w:pStyle w:val="ListParagraph"/>
        <w:numPr>
          <w:ilvl w:val="0"/>
          <w:numId w:val="112"/>
        </w:numPr>
        <w:tabs>
          <w:tab w:val="left" w:pos="3330"/>
        </w:tabs>
        <w:spacing w:line="360" w:lineRule="auto"/>
        <w:ind w:left="270"/>
        <w:jc w:val="both"/>
        <w:rPr>
          <w:rFonts w:ascii="Arial" w:hAnsi="Arial" w:cs="Arial"/>
          <w:sz w:val="22"/>
        </w:rPr>
      </w:pPr>
      <w:r w:rsidRPr="00A922B7">
        <w:rPr>
          <w:rFonts w:ascii="Arial" w:hAnsi="Arial" w:cs="Arial"/>
          <w:sz w:val="22"/>
        </w:rPr>
        <w:t>Identify difference between centrifugal and reciprocating pump.</w:t>
      </w:r>
    </w:p>
    <w:p w:rsidR="00182989" w:rsidRPr="00A922B7" w:rsidRDefault="00182989" w:rsidP="00182989">
      <w:pPr>
        <w:tabs>
          <w:tab w:val="left" w:pos="3330"/>
        </w:tabs>
        <w:spacing w:line="360" w:lineRule="auto"/>
        <w:jc w:val="both"/>
        <w:rPr>
          <w:rFonts w:ascii="Arial" w:hAnsi="Arial" w:cs="Arial"/>
          <w:b/>
          <w:bCs/>
        </w:rPr>
      </w:pPr>
    </w:p>
    <w:p w:rsidR="00182989" w:rsidRPr="00A922B7" w:rsidRDefault="00182989" w:rsidP="0018298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182989" w:rsidRPr="00A922B7" w:rsidRDefault="00182989" w:rsidP="0018298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82989"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82989" w:rsidRPr="00A922B7" w:rsidRDefault="00182989"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182989" w:rsidRPr="00A922B7" w:rsidRDefault="00182989" w:rsidP="002405C7">
            <w:pPr>
              <w:rPr>
                <w:rFonts w:ascii="Arial" w:eastAsia="Times New Roman" w:hAnsi="Arial" w:cs="Arial"/>
                <w:color w:val="FFFFFF"/>
              </w:rPr>
            </w:pPr>
            <w:r w:rsidRPr="00A922B7">
              <w:rPr>
                <w:rFonts w:ascii="Arial" w:eastAsia="Times New Roman" w:hAnsi="Arial" w:cs="Arial"/>
                <w:color w:val="FFFFFF"/>
              </w:rPr>
              <w:t>Items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1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Apparatus</w:t>
            </w:r>
          </w:p>
        </w:tc>
      </w:tr>
      <w:tr w:rsidR="00182989" w:rsidRPr="00A922B7" w:rsidTr="002405C7">
        <w:trPr>
          <w:trHeight w:val="300"/>
        </w:trPr>
        <w:tc>
          <w:tcPr>
            <w:tcW w:w="2160" w:type="dxa"/>
            <w:noWrap/>
          </w:tcPr>
          <w:p w:rsidR="00182989" w:rsidRPr="00A922B7" w:rsidRDefault="00182989" w:rsidP="00E733CD">
            <w:pPr>
              <w:pStyle w:val="ListParagraph"/>
              <w:numPr>
                <w:ilvl w:val="0"/>
                <w:numId w:val="11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Centrifugal Pump </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1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Test Bench</w:t>
            </w:r>
          </w:p>
        </w:tc>
      </w:tr>
      <w:tr w:rsidR="00182989" w:rsidRPr="00A922B7" w:rsidTr="002405C7">
        <w:trPr>
          <w:trHeight w:val="300"/>
        </w:trPr>
        <w:tc>
          <w:tcPr>
            <w:tcW w:w="2160" w:type="dxa"/>
            <w:noWrap/>
          </w:tcPr>
          <w:p w:rsidR="00182989" w:rsidRPr="00A922B7" w:rsidRDefault="00182989" w:rsidP="00E733CD">
            <w:pPr>
              <w:pStyle w:val="ListParagraph"/>
              <w:numPr>
                <w:ilvl w:val="0"/>
                <w:numId w:val="11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Pipe Hoses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1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Voltmeter </w:t>
            </w:r>
          </w:p>
        </w:tc>
      </w:tr>
      <w:tr w:rsidR="00182989" w:rsidRPr="00A922B7" w:rsidTr="002405C7">
        <w:trPr>
          <w:trHeight w:val="300"/>
        </w:trPr>
        <w:tc>
          <w:tcPr>
            <w:tcW w:w="2160" w:type="dxa"/>
            <w:noWrap/>
          </w:tcPr>
          <w:p w:rsidR="00182989" w:rsidRPr="00A922B7" w:rsidRDefault="00182989" w:rsidP="00E733CD">
            <w:pPr>
              <w:pStyle w:val="ListParagraph"/>
              <w:numPr>
                <w:ilvl w:val="0"/>
                <w:numId w:val="11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Ammeter</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1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Reciprocating Pump</w:t>
            </w:r>
          </w:p>
        </w:tc>
      </w:tr>
      <w:tr w:rsidR="00182989" w:rsidRPr="00A922B7" w:rsidTr="002405C7">
        <w:trPr>
          <w:trHeight w:val="300"/>
        </w:trPr>
        <w:tc>
          <w:tcPr>
            <w:tcW w:w="2160" w:type="dxa"/>
            <w:noWrap/>
          </w:tcPr>
          <w:p w:rsidR="00182989" w:rsidRPr="00A922B7" w:rsidRDefault="00182989" w:rsidP="00E733CD">
            <w:pPr>
              <w:pStyle w:val="ListParagraph"/>
              <w:numPr>
                <w:ilvl w:val="0"/>
                <w:numId w:val="11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Tachometer</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1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Stop watch</w:t>
            </w:r>
          </w:p>
        </w:tc>
      </w:tr>
      <w:tr w:rsidR="00182989" w:rsidRPr="00A922B7" w:rsidTr="002405C7">
        <w:trPr>
          <w:trHeight w:val="300"/>
        </w:trPr>
        <w:tc>
          <w:tcPr>
            <w:tcW w:w="2160" w:type="dxa"/>
            <w:noWrap/>
          </w:tcPr>
          <w:p w:rsidR="00182989" w:rsidRPr="00A922B7" w:rsidRDefault="00182989" w:rsidP="00E733CD">
            <w:pPr>
              <w:pStyle w:val="ListParagraph"/>
              <w:numPr>
                <w:ilvl w:val="0"/>
                <w:numId w:val="11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Pressure gauge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1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Energy meter</w:t>
            </w:r>
          </w:p>
        </w:tc>
      </w:tr>
    </w:tbl>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34" w:name="_Toc17408728"/>
      <w:bookmarkStart w:id="135" w:name="_Toc17920365"/>
      <w:bookmarkStart w:id="136" w:name="_Toc113613748"/>
      <w:r w:rsidRPr="00A922B7">
        <w:rPr>
          <w:rFonts w:ascii="Arial" w:hAnsi="Arial" w:cs="Arial"/>
          <w:sz w:val="24"/>
          <w:szCs w:val="24"/>
        </w:rPr>
        <w:lastRenderedPageBreak/>
        <w:t>Working/operation directional control valves</w:t>
      </w:r>
      <w:bookmarkEnd w:id="134"/>
      <w:bookmarkEnd w:id="135"/>
      <w:bookmarkEnd w:id="136"/>
    </w:p>
    <w:p w:rsidR="00182989" w:rsidRPr="00A922B7" w:rsidRDefault="00182989" w:rsidP="0018298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operate gate valve, operate globe valve, operate check valve, operate plug valve, operate ball valve, operate butterfly valve, operate needle valve, operate pinch valve, Operate relief valve, pressure gauges, temperature gauges, Flow gauges and Different types of sensor.</w:t>
      </w:r>
    </w:p>
    <w:p w:rsidR="00182989" w:rsidRPr="00A922B7" w:rsidRDefault="00182989" w:rsidP="0018298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82989"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82989" w:rsidRPr="00A922B7" w:rsidRDefault="00182989"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182989" w:rsidRPr="00A922B7" w:rsidRDefault="00182989"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 Operate gate valve</w:t>
            </w:r>
          </w:p>
        </w:tc>
        <w:tc>
          <w:tcPr>
            <w:tcW w:w="3339" w:type="pct"/>
          </w:tcPr>
          <w:p w:rsidR="00182989" w:rsidRPr="00A922B7" w:rsidRDefault="00182989" w:rsidP="00E733CD">
            <w:pPr>
              <w:pStyle w:val="Style1"/>
              <w:numPr>
                <w:ilvl w:val="0"/>
                <w:numId w:val="11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Choose the type of valve</w:t>
            </w:r>
          </w:p>
          <w:p w:rsidR="00182989" w:rsidRPr="00A922B7" w:rsidRDefault="00182989" w:rsidP="00E733CD">
            <w:pPr>
              <w:pStyle w:val="Style1"/>
              <w:numPr>
                <w:ilvl w:val="0"/>
                <w:numId w:val="11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Create pressure according to the requirement </w:t>
            </w:r>
          </w:p>
          <w:p w:rsidR="00182989" w:rsidRPr="00A922B7" w:rsidRDefault="00182989" w:rsidP="00E733CD">
            <w:pPr>
              <w:pStyle w:val="Style1"/>
              <w:numPr>
                <w:ilvl w:val="0"/>
                <w:numId w:val="11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the pressure and mass flow rate of the water w.r.t. time</w:t>
            </w:r>
          </w:p>
          <w:p w:rsidR="00182989" w:rsidRPr="00A922B7" w:rsidRDefault="00182989" w:rsidP="00E733CD">
            <w:pPr>
              <w:pStyle w:val="Style1"/>
              <w:numPr>
                <w:ilvl w:val="0"/>
                <w:numId w:val="11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efficiency of the valve</w:t>
            </w:r>
          </w:p>
          <w:p w:rsidR="00182989" w:rsidRPr="00A922B7" w:rsidRDefault="00182989" w:rsidP="00E733CD">
            <w:pPr>
              <w:pStyle w:val="Style1"/>
              <w:numPr>
                <w:ilvl w:val="0"/>
                <w:numId w:val="11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Perform the same procedure for remaining types of the valves</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rPr>
              <w:t xml:space="preserve"> </w:t>
            </w:r>
            <w:r w:rsidRPr="00A922B7">
              <w:rPr>
                <w:rFonts w:ascii="Arial" w:hAnsi="Arial" w:cs="Arial"/>
                <w:sz w:val="22"/>
              </w:rPr>
              <w:t>Operate globe valve</w:t>
            </w:r>
          </w:p>
        </w:tc>
        <w:tc>
          <w:tcPr>
            <w:tcW w:w="3339" w:type="pct"/>
          </w:tcPr>
          <w:p w:rsidR="00182989" w:rsidRPr="00A922B7" w:rsidRDefault="00182989" w:rsidP="00E733CD">
            <w:pPr>
              <w:pStyle w:val="Style1"/>
              <w:numPr>
                <w:ilvl w:val="0"/>
                <w:numId w:val="11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Choose the type of valve</w:t>
            </w:r>
          </w:p>
          <w:p w:rsidR="00182989" w:rsidRPr="00A922B7" w:rsidRDefault="00182989" w:rsidP="00E733CD">
            <w:pPr>
              <w:pStyle w:val="Style1"/>
              <w:numPr>
                <w:ilvl w:val="0"/>
                <w:numId w:val="11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Create pressure according to the requirement </w:t>
            </w:r>
          </w:p>
          <w:p w:rsidR="00182989" w:rsidRPr="00A922B7" w:rsidRDefault="00182989" w:rsidP="00E733CD">
            <w:pPr>
              <w:pStyle w:val="Style1"/>
              <w:numPr>
                <w:ilvl w:val="0"/>
                <w:numId w:val="11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the pressure and mass flow rate of the water w.r.t. time</w:t>
            </w:r>
          </w:p>
          <w:p w:rsidR="00182989" w:rsidRPr="00A922B7" w:rsidRDefault="00182989" w:rsidP="00E733CD">
            <w:pPr>
              <w:pStyle w:val="Style1"/>
              <w:keepNext w:val="0"/>
              <w:keepLines w:val="0"/>
              <w:numPr>
                <w:ilvl w:val="0"/>
                <w:numId w:val="11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efficiency of the valve</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CU3.  </w:t>
            </w:r>
            <w:r w:rsidRPr="00A922B7">
              <w:rPr>
                <w:rFonts w:ascii="Arial" w:hAnsi="Arial" w:cs="Arial"/>
              </w:rPr>
              <w:t xml:space="preserve"> </w:t>
            </w:r>
            <w:r w:rsidRPr="00A922B7">
              <w:rPr>
                <w:rFonts w:ascii="Arial" w:hAnsi="Arial" w:cs="Arial"/>
                <w:color w:val="auto"/>
                <w:sz w:val="22"/>
                <w:szCs w:val="24"/>
              </w:rPr>
              <w:t>Operate ch</w:t>
            </w:r>
            <w:r w:rsidR="00BE1730">
              <w:rPr>
                <w:rFonts w:ascii="Arial" w:hAnsi="Arial" w:cs="Arial"/>
                <w:color w:val="auto"/>
                <w:sz w:val="22"/>
                <w:szCs w:val="24"/>
              </w:rPr>
              <w:t>e</w:t>
            </w:r>
            <w:r w:rsidRPr="00A922B7">
              <w:rPr>
                <w:rFonts w:ascii="Arial" w:hAnsi="Arial" w:cs="Arial"/>
                <w:color w:val="auto"/>
                <w:sz w:val="22"/>
                <w:szCs w:val="24"/>
              </w:rPr>
              <w:t>ck valve</w:t>
            </w:r>
          </w:p>
        </w:tc>
        <w:tc>
          <w:tcPr>
            <w:tcW w:w="3339" w:type="pct"/>
          </w:tcPr>
          <w:p w:rsidR="00182989" w:rsidRPr="00A922B7" w:rsidRDefault="00182989" w:rsidP="00E733CD">
            <w:pPr>
              <w:pStyle w:val="Style1"/>
              <w:numPr>
                <w:ilvl w:val="0"/>
                <w:numId w:val="11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Choose the type of valve</w:t>
            </w:r>
          </w:p>
          <w:p w:rsidR="00182989" w:rsidRPr="00A922B7" w:rsidRDefault="00182989" w:rsidP="00E733CD">
            <w:pPr>
              <w:pStyle w:val="Style1"/>
              <w:numPr>
                <w:ilvl w:val="0"/>
                <w:numId w:val="11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Create pressure according to the requirement </w:t>
            </w:r>
          </w:p>
          <w:p w:rsidR="00182989" w:rsidRPr="00A922B7" w:rsidRDefault="00182989" w:rsidP="00E733CD">
            <w:pPr>
              <w:pStyle w:val="Style1"/>
              <w:numPr>
                <w:ilvl w:val="0"/>
                <w:numId w:val="11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the pressure and mass flow rate of the water w.r.t. time</w:t>
            </w:r>
          </w:p>
          <w:p w:rsidR="00182989" w:rsidRPr="00A922B7" w:rsidRDefault="00182989" w:rsidP="00E733CD">
            <w:pPr>
              <w:pStyle w:val="Style1"/>
              <w:numPr>
                <w:ilvl w:val="0"/>
                <w:numId w:val="11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efficiency of the valve</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CU4.  </w:t>
            </w:r>
            <w:r w:rsidRPr="00A922B7">
              <w:rPr>
                <w:rFonts w:ascii="Arial" w:hAnsi="Arial" w:cs="Arial"/>
              </w:rPr>
              <w:t xml:space="preserve"> </w:t>
            </w:r>
            <w:r w:rsidRPr="00A922B7">
              <w:rPr>
                <w:rFonts w:ascii="Arial" w:hAnsi="Arial" w:cs="Arial"/>
                <w:color w:val="auto"/>
                <w:sz w:val="22"/>
                <w:szCs w:val="24"/>
              </w:rPr>
              <w:t>Operate plug valve</w:t>
            </w:r>
          </w:p>
        </w:tc>
        <w:tc>
          <w:tcPr>
            <w:tcW w:w="3339" w:type="pct"/>
          </w:tcPr>
          <w:p w:rsidR="00182989" w:rsidRPr="00A922B7" w:rsidRDefault="00182989" w:rsidP="00E733CD">
            <w:pPr>
              <w:pStyle w:val="Style1"/>
              <w:numPr>
                <w:ilvl w:val="0"/>
                <w:numId w:val="11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Choose the type of valve</w:t>
            </w:r>
          </w:p>
          <w:p w:rsidR="00182989" w:rsidRPr="00A922B7" w:rsidRDefault="00182989" w:rsidP="00E733CD">
            <w:pPr>
              <w:pStyle w:val="Style1"/>
              <w:numPr>
                <w:ilvl w:val="0"/>
                <w:numId w:val="11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Create pressure according to the requirement </w:t>
            </w:r>
          </w:p>
          <w:p w:rsidR="00182989" w:rsidRPr="00A922B7" w:rsidRDefault="00182989" w:rsidP="00E733CD">
            <w:pPr>
              <w:pStyle w:val="Style1"/>
              <w:numPr>
                <w:ilvl w:val="0"/>
                <w:numId w:val="11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the pressure and mass flow rate of the water w.r.t. time</w:t>
            </w:r>
          </w:p>
          <w:p w:rsidR="00182989" w:rsidRPr="00A922B7" w:rsidRDefault="00182989" w:rsidP="00E733CD">
            <w:pPr>
              <w:pStyle w:val="Style1"/>
              <w:numPr>
                <w:ilvl w:val="0"/>
                <w:numId w:val="11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efficiency of the valve</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CU5.  </w:t>
            </w:r>
            <w:r w:rsidRPr="00A922B7">
              <w:rPr>
                <w:rFonts w:ascii="Arial" w:hAnsi="Arial" w:cs="Arial"/>
              </w:rPr>
              <w:t xml:space="preserve"> </w:t>
            </w:r>
            <w:r w:rsidRPr="00A922B7">
              <w:rPr>
                <w:rFonts w:ascii="Arial" w:hAnsi="Arial" w:cs="Arial"/>
                <w:color w:val="auto"/>
                <w:sz w:val="22"/>
                <w:szCs w:val="24"/>
              </w:rPr>
              <w:t>Operate ball valve</w:t>
            </w:r>
          </w:p>
        </w:tc>
        <w:tc>
          <w:tcPr>
            <w:tcW w:w="3339" w:type="pct"/>
          </w:tcPr>
          <w:p w:rsidR="00182989" w:rsidRPr="00A922B7" w:rsidRDefault="00182989" w:rsidP="00E733CD">
            <w:pPr>
              <w:pStyle w:val="Style1"/>
              <w:numPr>
                <w:ilvl w:val="0"/>
                <w:numId w:val="1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Choose the type of valve</w:t>
            </w:r>
          </w:p>
          <w:p w:rsidR="00182989" w:rsidRPr="00A922B7" w:rsidRDefault="00182989" w:rsidP="00E733CD">
            <w:pPr>
              <w:pStyle w:val="Style1"/>
              <w:numPr>
                <w:ilvl w:val="0"/>
                <w:numId w:val="1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Create pressure according to the requirement </w:t>
            </w:r>
          </w:p>
          <w:p w:rsidR="00182989" w:rsidRPr="00A922B7" w:rsidRDefault="00182989" w:rsidP="00E733CD">
            <w:pPr>
              <w:pStyle w:val="Style1"/>
              <w:numPr>
                <w:ilvl w:val="0"/>
                <w:numId w:val="1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the pressure and mass flow rate of the water w.r.t. time</w:t>
            </w:r>
          </w:p>
          <w:p w:rsidR="00182989" w:rsidRPr="00A922B7" w:rsidRDefault="00182989" w:rsidP="00E733CD">
            <w:pPr>
              <w:pStyle w:val="Style1"/>
              <w:numPr>
                <w:ilvl w:val="0"/>
                <w:numId w:val="1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efficiency of the valve</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CU6.  </w:t>
            </w:r>
            <w:r w:rsidRPr="00A922B7">
              <w:rPr>
                <w:rFonts w:ascii="Arial" w:hAnsi="Arial" w:cs="Arial"/>
              </w:rPr>
              <w:t xml:space="preserve"> </w:t>
            </w:r>
            <w:r w:rsidRPr="00A922B7">
              <w:rPr>
                <w:rFonts w:ascii="Arial" w:hAnsi="Arial" w:cs="Arial"/>
                <w:color w:val="auto"/>
                <w:sz w:val="22"/>
                <w:szCs w:val="24"/>
              </w:rPr>
              <w:t>Operate butterfly valve</w:t>
            </w:r>
          </w:p>
        </w:tc>
        <w:tc>
          <w:tcPr>
            <w:tcW w:w="3339" w:type="pct"/>
          </w:tcPr>
          <w:p w:rsidR="00182989" w:rsidRPr="00A922B7" w:rsidRDefault="00182989" w:rsidP="00E733CD">
            <w:pPr>
              <w:pStyle w:val="Style1"/>
              <w:numPr>
                <w:ilvl w:val="0"/>
                <w:numId w:val="12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Choose the type of valve</w:t>
            </w:r>
          </w:p>
          <w:p w:rsidR="00182989" w:rsidRPr="00A922B7" w:rsidRDefault="00182989" w:rsidP="00E733CD">
            <w:pPr>
              <w:pStyle w:val="Style1"/>
              <w:numPr>
                <w:ilvl w:val="0"/>
                <w:numId w:val="12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Create pressure according to the requirement </w:t>
            </w:r>
          </w:p>
          <w:p w:rsidR="00182989" w:rsidRPr="00A922B7" w:rsidRDefault="00182989" w:rsidP="00E733CD">
            <w:pPr>
              <w:pStyle w:val="Style1"/>
              <w:numPr>
                <w:ilvl w:val="0"/>
                <w:numId w:val="12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the pressure and mass flow rate of the water w.r.t. time</w:t>
            </w:r>
          </w:p>
          <w:p w:rsidR="00182989" w:rsidRPr="00A922B7" w:rsidRDefault="00182989" w:rsidP="00E733CD">
            <w:pPr>
              <w:pStyle w:val="Style1"/>
              <w:numPr>
                <w:ilvl w:val="0"/>
                <w:numId w:val="12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efficiency of the valve</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lastRenderedPageBreak/>
              <w:t xml:space="preserve">CU7.  </w:t>
            </w:r>
            <w:r w:rsidRPr="00A922B7">
              <w:rPr>
                <w:rFonts w:ascii="Arial" w:hAnsi="Arial" w:cs="Arial"/>
              </w:rPr>
              <w:t xml:space="preserve"> </w:t>
            </w:r>
            <w:r w:rsidRPr="00A922B7">
              <w:rPr>
                <w:rFonts w:ascii="Arial" w:hAnsi="Arial" w:cs="Arial"/>
                <w:color w:val="auto"/>
                <w:sz w:val="22"/>
                <w:szCs w:val="24"/>
              </w:rPr>
              <w:t>Operate needle valve</w:t>
            </w:r>
          </w:p>
        </w:tc>
        <w:tc>
          <w:tcPr>
            <w:tcW w:w="3339" w:type="pct"/>
          </w:tcPr>
          <w:p w:rsidR="00182989" w:rsidRPr="00A922B7" w:rsidRDefault="00182989" w:rsidP="00E733CD">
            <w:pPr>
              <w:pStyle w:val="Style1"/>
              <w:numPr>
                <w:ilvl w:val="0"/>
                <w:numId w:val="12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Choose the type of valve</w:t>
            </w:r>
          </w:p>
          <w:p w:rsidR="00182989" w:rsidRPr="00A922B7" w:rsidRDefault="00182989" w:rsidP="00E733CD">
            <w:pPr>
              <w:pStyle w:val="Style1"/>
              <w:numPr>
                <w:ilvl w:val="0"/>
                <w:numId w:val="12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Create pressure according to the requirement </w:t>
            </w:r>
          </w:p>
          <w:p w:rsidR="00182989" w:rsidRPr="00A922B7" w:rsidRDefault="00182989" w:rsidP="00E733CD">
            <w:pPr>
              <w:pStyle w:val="Style1"/>
              <w:numPr>
                <w:ilvl w:val="0"/>
                <w:numId w:val="12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the pressure and mass flow rate of the water w.r.t. time</w:t>
            </w:r>
          </w:p>
          <w:p w:rsidR="00182989" w:rsidRPr="00A922B7" w:rsidRDefault="00182989" w:rsidP="00E733CD">
            <w:pPr>
              <w:pStyle w:val="Style1"/>
              <w:numPr>
                <w:ilvl w:val="0"/>
                <w:numId w:val="12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efficiency of the valve</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CU8.  </w:t>
            </w:r>
            <w:r w:rsidRPr="00A922B7">
              <w:rPr>
                <w:rFonts w:ascii="Arial" w:hAnsi="Arial" w:cs="Arial"/>
              </w:rPr>
              <w:t xml:space="preserve"> </w:t>
            </w:r>
            <w:r w:rsidRPr="00A922B7">
              <w:rPr>
                <w:rFonts w:ascii="Arial" w:hAnsi="Arial" w:cs="Arial"/>
                <w:color w:val="auto"/>
                <w:sz w:val="22"/>
                <w:szCs w:val="24"/>
              </w:rPr>
              <w:t>Operate pinch valve</w:t>
            </w:r>
          </w:p>
        </w:tc>
        <w:tc>
          <w:tcPr>
            <w:tcW w:w="3339" w:type="pct"/>
          </w:tcPr>
          <w:p w:rsidR="00182989" w:rsidRPr="00A922B7" w:rsidRDefault="00182989" w:rsidP="00E733CD">
            <w:pPr>
              <w:pStyle w:val="Style1"/>
              <w:numPr>
                <w:ilvl w:val="0"/>
                <w:numId w:val="12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Choose the type of valve</w:t>
            </w:r>
          </w:p>
          <w:p w:rsidR="00182989" w:rsidRPr="00A922B7" w:rsidRDefault="00182989" w:rsidP="00E733CD">
            <w:pPr>
              <w:pStyle w:val="Style1"/>
              <w:numPr>
                <w:ilvl w:val="0"/>
                <w:numId w:val="12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Create pressure according to the requirement </w:t>
            </w:r>
          </w:p>
          <w:p w:rsidR="00182989" w:rsidRPr="00A922B7" w:rsidRDefault="00182989" w:rsidP="00E733CD">
            <w:pPr>
              <w:pStyle w:val="Style1"/>
              <w:numPr>
                <w:ilvl w:val="0"/>
                <w:numId w:val="12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the pressure and mass flow rate of the water w.r.t. time</w:t>
            </w:r>
          </w:p>
          <w:p w:rsidR="00182989" w:rsidRPr="00A922B7" w:rsidRDefault="00182989" w:rsidP="00E733CD">
            <w:pPr>
              <w:pStyle w:val="Style1"/>
              <w:numPr>
                <w:ilvl w:val="0"/>
                <w:numId w:val="12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efficiency of the valve</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CU9.  </w:t>
            </w:r>
            <w:r w:rsidRPr="00A922B7">
              <w:rPr>
                <w:rFonts w:ascii="Arial" w:hAnsi="Arial" w:cs="Arial"/>
              </w:rPr>
              <w:t xml:space="preserve"> </w:t>
            </w:r>
            <w:r w:rsidRPr="00A922B7">
              <w:rPr>
                <w:rFonts w:ascii="Arial" w:hAnsi="Arial" w:cs="Arial"/>
                <w:color w:val="auto"/>
                <w:sz w:val="22"/>
                <w:szCs w:val="24"/>
              </w:rPr>
              <w:t>Operate relief valve</w:t>
            </w:r>
          </w:p>
        </w:tc>
        <w:tc>
          <w:tcPr>
            <w:tcW w:w="3339" w:type="pct"/>
          </w:tcPr>
          <w:p w:rsidR="00182989" w:rsidRPr="00A922B7" w:rsidRDefault="00182989" w:rsidP="00E733CD">
            <w:pPr>
              <w:pStyle w:val="Style1"/>
              <w:numPr>
                <w:ilvl w:val="0"/>
                <w:numId w:val="12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Choose the type of valve</w:t>
            </w:r>
          </w:p>
          <w:p w:rsidR="00182989" w:rsidRPr="00A922B7" w:rsidRDefault="00182989" w:rsidP="00E733CD">
            <w:pPr>
              <w:pStyle w:val="Style1"/>
              <w:numPr>
                <w:ilvl w:val="0"/>
                <w:numId w:val="12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Create pressure according to the requirement </w:t>
            </w:r>
          </w:p>
          <w:p w:rsidR="00182989" w:rsidRPr="00A922B7" w:rsidRDefault="00182989" w:rsidP="00E733CD">
            <w:pPr>
              <w:pStyle w:val="Style1"/>
              <w:numPr>
                <w:ilvl w:val="0"/>
                <w:numId w:val="12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the pressure and mass flow rate of the water w.r.t. time</w:t>
            </w:r>
          </w:p>
          <w:p w:rsidR="00182989" w:rsidRPr="00A922B7" w:rsidRDefault="00182989" w:rsidP="00E733CD">
            <w:pPr>
              <w:pStyle w:val="Style1"/>
              <w:numPr>
                <w:ilvl w:val="0"/>
                <w:numId w:val="12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efficiency of the valve</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CU10.  </w:t>
            </w:r>
            <w:r w:rsidRPr="00A922B7">
              <w:rPr>
                <w:rFonts w:ascii="Arial" w:hAnsi="Arial" w:cs="Arial"/>
              </w:rPr>
              <w:t xml:space="preserve"> </w:t>
            </w:r>
            <w:r w:rsidRPr="00A922B7">
              <w:rPr>
                <w:rFonts w:ascii="Arial" w:hAnsi="Arial" w:cs="Arial"/>
                <w:color w:val="auto"/>
                <w:sz w:val="22"/>
                <w:szCs w:val="24"/>
              </w:rPr>
              <w:t>Demonstrate Pressure gauges, temperature gauges, Flow gauges and Different types of sensor.</w:t>
            </w:r>
          </w:p>
        </w:tc>
        <w:tc>
          <w:tcPr>
            <w:tcW w:w="3339" w:type="pct"/>
          </w:tcPr>
          <w:p w:rsidR="00182989" w:rsidRPr="00A922B7" w:rsidRDefault="00182989" w:rsidP="00E733CD">
            <w:pPr>
              <w:pStyle w:val="Style1"/>
              <w:numPr>
                <w:ilvl w:val="0"/>
                <w:numId w:val="12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Choose the type of valve</w:t>
            </w:r>
          </w:p>
          <w:p w:rsidR="00182989" w:rsidRPr="00A922B7" w:rsidRDefault="00182989" w:rsidP="00E733CD">
            <w:pPr>
              <w:pStyle w:val="Style1"/>
              <w:numPr>
                <w:ilvl w:val="0"/>
                <w:numId w:val="12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Create pressure according to the requirement </w:t>
            </w:r>
          </w:p>
          <w:p w:rsidR="00182989" w:rsidRPr="00A922B7" w:rsidRDefault="00182989" w:rsidP="00E733CD">
            <w:pPr>
              <w:pStyle w:val="Style1"/>
              <w:numPr>
                <w:ilvl w:val="0"/>
                <w:numId w:val="12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the pressure and mass flow rate of the water w.r.t. time</w:t>
            </w:r>
          </w:p>
          <w:p w:rsidR="00182989" w:rsidRPr="00A922B7" w:rsidRDefault="00182989" w:rsidP="00E733CD">
            <w:pPr>
              <w:pStyle w:val="Style1"/>
              <w:numPr>
                <w:ilvl w:val="0"/>
                <w:numId w:val="12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efficiency of the valve</w:t>
            </w:r>
          </w:p>
        </w:tc>
      </w:tr>
    </w:tbl>
    <w:p w:rsidR="00182989" w:rsidRPr="00A922B7" w:rsidRDefault="00182989" w:rsidP="00182989">
      <w:pPr>
        <w:rPr>
          <w:rFonts w:ascii="Arial" w:eastAsia="Times New Roman" w:hAnsi="Arial" w:cs="Arial"/>
          <w:b/>
        </w:rPr>
      </w:pPr>
    </w:p>
    <w:p w:rsidR="00182989" w:rsidRPr="00A922B7" w:rsidRDefault="00182989" w:rsidP="00182989">
      <w:pPr>
        <w:rPr>
          <w:rFonts w:ascii="Arial" w:hAnsi="Arial" w:cs="Arial"/>
        </w:rPr>
      </w:pPr>
      <w:r w:rsidRPr="00A922B7">
        <w:rPr>
          <w:rFonts w:ascii="Arial" w:eastAsia="Times New Roman" w:hAnsi="Arial" w:cs="Arial"/>
          <w:b/>
        </w:rPr>
        <w:t>Knowledge &amp; Understanding</w:t>
      </w:r>
    </w:p>
    <w:p w:rsidR="00182989" w:rsidRPr="00A922B7" w:rsidRDefault="00182989" w:rsidP="00182989">
      <w:pPr>
        <w:rPr>
          <w:rFonts w:ascii="Arial" w:hAnsi="Arial" w:cs="Arial"/>
        </w:rPr>
      </w:pPr>
    </w:p>
    <w:p w:rsidR="00182989" w:rsidRPr="00A922B7" w:rsidRDefault="00182989" w:rsidP="0018298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Describe  the motion of the valves</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Describe the measurements of pressure</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Define Calculate mass flow rate in both cases either fully opened or fully closed</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Describe to control air, fuel gas, feed water, steam, lube oil hydrocarbon and other services</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Define the efficiency calculation of the valves</w:t>
      </w:r>
    </w:p>
    <w:p w:rsidR="00182989" w:rsidRPr="00A922B7" w:rsidRDefault="00182989" w:rsidP="00E733CD">
      <w:pPr>
        <w:pStyle w:val="ListParagraph"/>
        <w:numPr>
          <w:ilvl w:val="0"/>
          <w:numId w:val="113"/>
        </w:numPr>
        <w:tabs>
          <w:tab w:val="left" w:pos="630"/>
        </w:tabs>
        <w:ind w:left="270"/>
        <w:jc w:val="both"/>
        <w:rPr>
          <w:rFonts w:ascii="Arial" w:hAnsi="Arial" w:cs="Arial"/>
          <w:sz w:val="22"/>
        </w:rPr>
      </w:pPr>
      <w:r w:rsidRPr="00A922B7">
        <w:rPr>
          <w:rFonts w:ascii="Arial" w:hAnsi="Arial" w:cs="Arial"/>
          <w:sz w:val="22"/>
        </w:rPr>
        <w:t>Define the efficiency calculation of the gauges w.r.t. sensor values</w:t>
      </w:r>
    </w:p>
    <w:p w:rsidR="00182989" w:rsidRPr="00A922B7" w:rsidRDefault="00182989" w:rsidP="00182989">
      <w:pPr>
        <w:tabs>
          <w:tab w:val="left" w:pos="630"/>
        </w:tabs>
        <w:ind w:left="-90"/>
        <w:jc w:val="both"/>
        <w:rPr>
          <w:rFonts w:ascii="Arial" w:hAnsi="Arial" w:cs="Arial"/>
        </w:rPr>
      </w:pPr>
    </w:p>
    <w:p w:rsidR="00182989" w:rsidRPr="00A922B7" w:rsidRDefault="00182989" w:rsidP="0018298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182989" w:rsidRPr="00A922B7" w:rsidRDefault="00182989" w:rsidP="0018298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182989" w:rsidRPr="00A922B7" w:rsidRDefault="00182989" w:rsidP="00E733CD">
      <w:pPr>
        <w:pStyle w:val="ListParagraph"/>
        <w:numPr>
          <w:ilvl w:val="0"/>
          <w:numId w:val="112"/>
        </w:numPr>
        <w:tabs>
          <w:tab w:val="left" w:pos="3330"/>
        </w:tabs>
        <w:spacing w:line="360" w:lineRule="auto"/>
        <w:ind w:left="270"/>
        <w:jc w:val="both"/>
        <w:rPr>
          <w:rFonts w:ascii="Arial" w:hAnsi="Arial" w:cs="Arial"/>
          <w:sz w:val="22"/>
        </w:rPr>
      </w:pPr>
      <w:r w:rsidRPr="00A922B7">
        <w:rPr>
          <w:rFonts w:ascii="Arial" w:hAnsi="Arial" w:cs="Arial"/>
          <w:sz w:val="22"/>
        </w:rPr>
        <w:t xml:space="preserve"> Perform to operate gate valve, operate globe valve, operate check valve, operate plug valve, operate ball valve, operate butterfly valve, operate needle valve, operate pinch valve, </w:t>
      </w:r>
      <w:r w:rsidRPr="00A922B7">
        <w:rPr>
          <w:rFonts w:ascii="Arial" w:hAnsi="Arial" w:cs="Arial"/>
          <w:sz w:val="22"/>
        </w:rPr>
        <w:lastRenderedPageBreak/>
        <w:t>operate relief valve, pressure gauges, temperature gauges, Flow gauges and Different types of sensor.</w:t>
      </w:r>
    </w:p>
    <w:p w:rsidR="00182989" w:rsidRPr="00A922B7" w:rsidRDefault="00182989" w:rsidP="00E733CD">
      <w:pPr>
        <w:pStyle w:val="ListParagraph"/>
        <w:numPr>
          <w:ilvl w:val="0"/>
          <w:numId w:val="112"/>
        </w:numPr>
        <w:tabs>
          <w:tab w:val="left" w:pos="3330"/>
        </w:tabs>
        <w:spacing w:line="360" w:lineRule="auto"/>
        <w:ind w:left="270"/>
        <w:jc w:val="both"/>
        <w:rPr>
          <w:rFonts w:ascii="Arial" w:hAnsi="Arial" w:cs="Arial"/>
          <w:sz w:val="22"/>
        </w:rPr>
      </w:pPr>
      <w:r w:rsidRPr="00A922B7">
        <w:rPr>
          <w:rFonts w:ascii="Arial" w:hAnsi="Arial" w:cs="Arial"/>
          <w:sz w:val="22"/>
        </w:rPr>
        <w:t>Perform to control air, fuel gas, feed water, steam, lube oil hydrocarbon and other services</w:t>
      </w:r>
    </w:p>
    <w:p w:rsidR="00182989" w:rsidRPr="00A922B7" w:rsidRDefault="00182989" w:rsidP="0018298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182989" w:rsidRPr="00A922B7" w:rsidRDefault="00182989" w:rsidP="0018298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82989"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82989" w:rsidRPr="00A922B7" w:rsidRDefault="00182989"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182989" w:rsidRPr="00A922B7" w:rsidRDefault="00182989" w:rsidP="002405C7">
            <w:pPr>
              <w:rPr>
                <w:rFonts w:ascii="Arial" w:eastAsia="Times New Roman" w:hAnsi="Arial" w:cs="Arial"/>
                <w:color w:val="FFFFFF"/>
              </w:rPr>
            </w:pPr>
            <w:r w:rsidRPr="00A922B7">
              <w:rPr>
                <w:rFonts w:ascii="Arial" w:eastAsia="Times New Roman" w:hAnsi="Arial" w:cs="Arial"/>
                <w:color w:val="FFFFFF"/>
              </w:rPr>
              <w:t>Items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2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Various types of valves</w:t>
            </w:r>
          </w:p>
        </w:tc>
      </w:tr>
      <w:tr w:rsidR="00182989" w:rsidRPr="00A922B7" w:rsidTr="002405C7">
        <w:trPr>
          <w:trHeight w:val="300"/>
        </w:trPr>
        <w:tc>
          <w:tcPr>
            <w:tcW w:w="2160" w:type="dxa"/>
            <w:noWrap/>
          </w:tcPr>
          <w:p w:rsidR="00182989" w:rsidRPr="00A922B7" w:rsidRDefault="00182989" w:rsidP="00E733CD">
            <w:pPr>
              <w:pStyle w:val="ListParagraph"/>
              <w:numPr>
                <w:ilvl w:val="0"/>
                <w:numId w:val="12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Water resources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2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Pipe lines</w:t>
            </w:r>
          </w:p>
        </w:tc>
      </w:tr>
      <w:tr w:rsidR="00182989" w:rsidRPr="00A922B7" w:rsidTr="002405C7">
        <w:trPr>
          <w:trHeight w:val="300"/>
        </w:trPr>
        <w:tc>
          <w:tcPr>
            <w:tcW w:w="2160" w:type="dxa"/>
            <w:noWrap/>
          </w:tcPr>
          <w:p w:rsidR="00182989" w:rsidRPr="00A922B7" w:rsidRDefault="00182989" w:rsidP="00E733CD">
            <w:pPr>
              <w:pStyle w:val="ListParagraph"/>
              <w:numPr>
                <w:ilvl w:val="0"/>
                <w:numId w:val="12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Valve test bench</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2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Pressure gauges</w:t>
            </w:r>
          </w:p>
        </w:tc>
      </w:tr>
      <w:tr w:rsidR="00182989" w:rsidRPr="00A922B7" w:rsidTr="002405C7">
        <w:trPr>
          <w:trHeight w:val="300"/>
        </w:trPr>
        <w:tc>
          <w:tcPr>
            <w:tcW w:w="2160" w:type="dxa"/>
            <w:noWrap/>
          </w:tcPr>
          <w:p w:rsidR="00182989" w:rsidRPr="00A922B7" w:rsidRDefault="00182989" w:rsidP="00E733CD">
            <w:pPr>
              <w:pStyle w:val="ListParagraph"/>
              <w:numPr>
                <w:ilvl w:val="0"/>
                <w:numId w:val="12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Various types of pressures, temperatures And flow gauges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2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Heat resources</w:t>
            </w:r>
          </w:p>
        </w:tc>
      </w:tr>
      <w:tr w:rsidR="00182989" w:rsidRPr="00A922B7" w:rsidTr="002405C7">
        <w:trPr>
          <w:trHeight w:val="300"/>
        </w:trPr>
        <w:tc>
          <w:tcPr>
            <w:tcW w:w="2160" w:type="dxa"/>
            <w:noWrap/>
          </w:tcPr>
          <w:p w:rsidR="00182989" w:rsidRPr="00A922B7" w:rsidRDefault="00182989" w:rsidP="00E733CD">
            <w:pPr>
              <w:pStyle w:val="ListParagraph"/>
              <w:numPr>
                <w:ilvl w:val="0"/>
                <w:numId w:val="12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Sensors</w:t>
            </w:r>
          </w:p>
        </w:tc>
      </w:tr>
    </w:tbl>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37" w:name="_Toc17408729"/>
      <w:bookmarkStart w:id="138" w:name="_Toc17920366"/>
      <w:bookmarkStart w:id="139" w:name="_Toc113613749"/>
      <w:r w:rsidRPr="00A922B7">
        <w:rPr>
          <w:rFonts w:ascii="Arial" w:hAnsi="Arial" w:cs="Arial"/>
          <w:sz w:val="24"/>
          <w:szCs w:val="24"/>
        </w:rPr>
        <w:lastRenderedPageBreak/>
        <w:t>Setup a Pressure Device and Hold Specific Load on a Double Acting Cylinder</w:t>
      </w:r>
      <w:bookmarkEnd w:id="137"/>
      <w:bookmarkEnd w:id="138"/>
      <w:bookmarkEnd w:id="139"/>
    </w:p>
    <w:p w:rsidR="00182989" w:rsidRPr="00A922B7" w:rsidRDefault="00182989" w:rsidP="0018298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use pressure reducing valve on double acting cylinder and holding load on double acting cylinder.</w:t>
      </w:r>
    </w:p>
    <w:p w:rsidR="00182989" w:rsidRPr="00A922B7" w:rsidRDefault="00182989" w:rsidP="0018298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82989"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82989" w:rsidRPr="00A922B7" w:rsidRDefault="00182989"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182989" w:rsidRPr="00A922B7" w:rsidRDefault="00182989"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 xml:space="preserve">CU1. </w:t>
            </w:r>
            <w:r w:rsidRPr="00A922B7">
              <w:rPr>
                <w:rFonts w:ascii="Arial" w:hAnsi="Arial" w:cs="Arial"/>
              </w:rPr>
              <w:t xml:space="preserve"> </w:t>
            </w:r>
            <w:r w:rsidRPr="00A922B7">
              <w:rPr>
                <w:rFonts w:ascii="Arial" w:hAnsi="Arial" w:cs="Arial"/>
                <w:sz w:val="22"/>
              </w:rPr>
              <w:t>Set-up pressure device on a double acting cylinder using pressure reducing valve</w:t>
            </w:r>
          </w:p>
        </w:tc>
        <w:tc>
          <w:tcPr>
            <w:tcW w:w="3339" w:type="pct"/>
          </w:tcPr>
          <w:p w:rsidR="00182989" w:rsidRPr="00A922B7" w:rsidRDefault="00182989" w:rsidP="00E733CD">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Complete the hydraulic circuit as drawing given</w:t>
            </w:r>
          </w:p>
          <w:p w:rsidR="00182989" w:rsidRPr="00A922B7" w:rsidRDefault="00182989" w:rsidP="00E733CD">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Turn on the circuit supply and check if all devices are working properly</w:t>
            </w:r>
          </w:p>
          <w:p w:rsidR="00182989" w:rsidRPr="00A922B7" w:rsidRDefault="00182989" w:rsidP="00E733CD">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Ensure Fluid starts flowing and the initially adjusted pressure is passed on to the circuit while passing through the relief valve.</w:t>
            </w:r>
          </w:p>
          <w:p w:rsidR="00182989" w:rsidRPr="00A922B7" w:rsidRDefault="00182989" w:rsidP="00E733CD">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and note the pressure reading at various pressure gauges.</w:t>
            </w:r>
          </w:p>
          <w:p w:rsidR="00182989" w:rsidRPr="00A922B7" w:rsidRDefault="00182989" w:rsidP="00E733CD">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Change direction with the help of DCV and ensure control of double acting cylinder according to this direction. </w:t>
            </w:r>
          </w:p>
          <w:p w:rsidR="00182989" w:rsidRPr="00A922B7" w:rsidRDefault="00182989" w:rsidP="00E733CD">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Re-observe and re-note the readings on all the pressure gauges.</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rPr>
              <w:t xml:space="preserve">  </w:t>
            </w:r>
            <w:r w:rsidRPr="00A922B7">
              <w:rPr>
                <w:rFonts w:ascii="Arial" w:hAnsi="Arial" w:cs="Arial"/>
                <w:sz w:val="22"/>
              </w:rPr>
              <w:t>Hold specific load using double acting cylinder</w:t>
            </w:r>
          </w:p>
        </w:tc>
        <w:tc>
          <w:tcPr>
            <w:tcW w:w="3339" w:type="pct"/>
          </w:tcPr>
          <w:p w:rsidR="00182989" w:rsidRPr="00A922B7" w:rsidRDefault="00182989" w:rsidP="00E733CD">
            <w:pPr>
              <w:pStyle w:val="Style1"/>
              <w:numPr>
                <w:ilvl w:val="0"/>
                <w:numId w:val="12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Complete the hydraulic circuit as per drawings.</w:t>
            </w:r>
          </w:p>
          <w:p w:rsidR="00182989" w:rsidRPr="00A922B7" w:rsidRDefault="00182989" w:rsidP="00E733CD">
            <w:pPr>
              <w:pStyle w:val="Style1"/>
              <w:numPr>
                <w:ilvl w:val="0"/>
                <w:numId w:val="12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Turn on the circuit supply and check if all devices are working properly</w:t>
            </w:r>
          </w:p>
          <w:p w:rsidR="00182989" w:rsidRPr="00A922B7" w:rsidRDefault="00182989" w:rsidP="00E733CD">
            <w:pPr>
              <w:pStyle w:val="Style1"/>
              <w:numPr>
                <w:ilvl w:val="0"/>
                <w:numId w:val="12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Adjust pressure according to desired/required load.</w:t>
            </w:r>
          </w:p>
          <w:p w:rsidR="00182989" w:rsidRPr="00A922B7" w:rsidRDefault="00182989" w:rsidP="00E733CD">
            <w:pPr>
              <w:pStyle w:val="Style1"/>
              <w:numPr>
                <w:ilvl w:val="0"/>
                <w:numId w:val="12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Ensure fluid flow from port A. This would uplift the load.</w:t>
            </w:r>
          </w:p>
          <w:p w:rsidR="00182989" w:rsidRPr="00A922B7" w:rsidRDefault="00182989" w:rsidP="00E733CD">
            <w:pPr>
              <w:pStyle w:val="Style1"/>
              <w:numPr>
                <w:ilvl w:val="0"/>
                <w:numId w:val="12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Now change the position of DCV and ensure fluid entrance from port B.</w:t>
            </w:r>
          </w:p>
          <w:p w:rsidR="00182989" w:rsidRPr="00A922B7" w:rsidRDefault="00182989" w:rsidP="00E733CD">
            <w:pPr>
              <w:pStyle w:val="Style1"/>
              <w:numPr>
                <w:ilvl w:val="0"/>
                <w:numId w:val="12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Observe the downward motion of loaded ram.</w:t>
            </w:r>
          </w:p>
          <w:p w:rsidR="00182989" w:rsidRPr="00A922B7" w:rsidRDefault="00182989" w:rsidP="00E733CD">
            <w:pPr>
              <w:pStyle w:val="Style1"/>
              <w:keepNext w:val="0"/>
              <w:keepLines w:val="0"/>
              <w:numPr>
                <w:ilvl w:val="0"/>
                <w:numId w:val="12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Take the pressure reading and observe the cylinder return.</w:t>
            </w:r>
          </w:p>
        </w:tc>
      </w:tr>
    </w:tbl>
    <w:p w:rsidR="00182989" w:rsidRPr="00A922B7" w:rsidRDefault="00182989" w:rsidP="00182989">
      <w:pPr>
        <w:rPr>
          <w:rFonts w:ascii="Arial" w:eastAsia="Times New Roman" w:hAnsi="Arial" w:cs="Arial"/>
          <w:b/>
        </w:rPr>
      </w:pPr>
    </w:p>
    <w:p w:rsidR="00182989" w:rsidRPr="00A922B7" w:rsidRDefault="00182989" w:rsidP="00182989">
      <w:pPr>
        <w:rPr>
          <w:rFonts w:ascii="Arial" w:hAnsi="Arial" w:cs="Arial"/>
        </w:rPr>
      </w:pPr>
      <w:r w:rsidRPr="00A922B7">
        <w:rPr>
          <w:rFonts w:ascii="Arial" w:eastAsia="Times New Roman" w:hAnsi="Arial" w:cs="Arial"/>
          <w:b/>
        </w:rPr>
        <w:t>Knowledge &amp; Understanding</w:t>
      </w:r>
    </w:p>
    <w:p w:rsidR="00182989" w:rsidRPr="00A922B7" w:rsidRDefault="00182989" w:rsidP="00182989">
      <w:pPr>
        <w:rPr>
          <w:rFonts w:ascii="Arial" w:hAnsi="Arial" w:cs="Arial"/>
        </w:rPr>
      </w:pPr>
    </w:p>
    <w:p w:rsidR="00182989" w:rsidRPr="00A922B7" w:rsidRDefault="00182989" w:rsidP="0018298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82989" w:rsidRPr="00A922B7" w:rsidRDefault="00182989" w:rsidP="00E733CD">
      <w:pPr>
        <w:pStyle w:val="ListParagraph"/>
        <w:numPr>
          <w:ilvl w:val="0"/>
          <w:numId w:val="128"/>
        </w:numPr>
        <w:tabs>
          <w:tab w:val="left" w:pos="180"/>
        </w:tabs>
        <w:ind w:hanging="720"/>
        <w:jc w:val="both"/>
        <w:rPr>
          <w:rFonts w:ascii="Arial" w:hAnsi="Arial" w:cs="Arial"/>
          <w:sz w:val="22"/>
        </w:rPr>
      </w:pPr>
      <w:r w:rsidRPr="00A922B7">
        <w:rPr>
          <w:rFonts w:ascii="Arial" w:hAnsi="Arial" w:cs="Arial"/>
          <w:sz w:val="22"/>
        </w:rPr>
        <w:t>Describe pressure reducing valve</w:t>
      </w:r>
    </w:p>
    <w:p w:rsidR="00182989" w:rsidRPr="00A922B7" w:rsidRDefault="00182989" w:rsidP="00E733CD">
      <w:pPr>
        <w:pStyle w:val="ListParagraph"/>
        <w:numPr>
          <w:ilvl w:val="0"/>
          <w:numId w:val="128"/>
        </w:numPr>
        <w:tabs>
          <w:tab w:val="left" w:pos="180"/>
        </w:tabs>
        <w:ind w:hanging="720"/>
        <w:jc w:val="both"/>
        <w:rPr>
          <w:rFonts w:ascii="Arial" w:hAnsi="Arial" w:cs="Arial"/>
          <w:sz w:val="22"/>
        </w:rPr>
      </w:pPr>
      <w:r w:rsidRPr="00A922B7">
        <w:rPr>
          <w:rFonts w:ascii="Arial" w:hAnsi="Arial" w:cs="Arial"/>
          <w:sz w:val="22"/>
        </w:rPr>
        <w:t>Describe purpose of double acting cylinder as a pressure device</w:t>
      </w:r>
    </w:p>
    <w:p w:rsidR="00182989" w:rsidRPr="00A922B7" w:rsidRDefault="00182989" w:rsidP="00E733CD">
      <w:pPr>
        <w:pStyle w:val="ListParagraph"/>
        <w:numPr>
          <w:ilvl w:val="0"/>
          <w:numId w:val="128"/>
        </w:numPr>
        <w:tabs>
          <w:tab w:val="left" w:pos="180"/>
        </w:tabs>
        <w:ind w:hanging="720"/>
        <w:jc w:val="both"/>
        <w:rPr>
          <w:rFonts w:ascii="Arial" w:hAnsi="Arial" w:cs="Arial"/>
          <w:sz w:val="22"/>
        </w:rPr>
      </w:pPr>
      <w:r w:rsidRPr="00A922B7">
        <w:rPr>
          <w:rFonts w:ascii="Arial" w:hAnsi="Arial" w:cs="Arial"/>
          <w:sz w:val="22"/>
        </w:rPr>
        <w:t>Describe applications of double acting cylinder with the pressure pipe</w:t>
      </w:r>
    </w:p>
    <w:p w:rsidR="00182989" w:rsidRPr="00A922B7" w:rsidRDefault="00182989" w:rsidP="00E733CD">
      <w:pPr>
        <w:pStyle w:val="ListParagraph"/>
        <w:numPr>
          <w:ilvl w:val="0"/>
          <w:numId w:val="128"/>
        </w:numPr>
        <w:tabs>
          <w:tab w:val="left" w:pos="180"/>
        </w:tabs>
        <w:ind w:hanging="720"/>
        <w:jc w:val="both"/>
        <w:rPr>
          <w:rFonts w:ascii="Arial" w:hAnsi="Arial" w:cs="Arial"/>
          <w:sz w:val="22"/>
        </w:rPr>
      </w:pPr>
      <w:r w:rsidRPr="00A922B7">
        <w:rPr>
          <w:rFonts w:ascii="Arial" w:hAnsi="Arial" w:cs="Arial"/>
          <w:sz w:val="22"/>
        </w:rPr>
        <w:t>Describe function of pilot operated check valve</w:t>
      </w:r>
    </w:p>
    <w:p w:rsidR="00182989" w:rsidRPr="00A922B7" w:rsidRDefault="00182989" w:rsidP="00E733CD">
      <w:pPr>
        <w:pStyle w:val="ListParagraph"/>
        <w:numPr>
          <w:ilvl w:val="0"/>
          <w:numId w:val="128"/>
        </w:numPr>
        <w:tabs>
          <w:tab w:val="left" w:pos="180"/>
        </w:tabs>
        <w:ind w:hanging="720"/>
        <w:jc w:val="both"/>
        <w:rPr>
          <w:rFonts w:ascii="Arial" w:hAnsi="Arial" w:cs="Arial"/>
          <w:sz w:val="22"/>
        </w:rPr>
      </w:pPr>
      <w:r w:rsidRPr="00A922B7">
        <w:rPr>
          <w:rFonts w:ascii="Arial" w:hAnsi="Arial" w:cs="Arial"/>
          <w:sz w:val="22"/>
        </w:rPr>
        <w:t>Describe DCV</w:t>
      </w:r>
    </w:p>
    <w:p w:rsidR="00182989" w:rsidRDefault="00182989" w:rsidP="00E733CD">
      <w:pPr>
        <w:pStyle w:val="ListParagraph"/>
        <w:numPr>
          <w:ilvl w:val="0"/>
          <w:numId w:val="128"/>
        </w:numPr>
        <w:tabs>
          <w:tab w:val="left" w:pos="180"/>
        </w:tabs>
        <w:ind w:hanging="720"/>
        <w:jc w:val="both"/>
        <w:rPr>
          <w:rFonts w:ascii="Arial" w:hAnsi="Arial" w:cs="Arial"/>
          <w:sz w:val="22"/>
        </w:rPr>
      </w:pPr>
      <w:r w:rsidRPr="00A922B7">
        <w:rPr>
          <w:rFonts w:ascii="Arial" w:hAnsi="Arial" w:cs="Arial"/>
          <w:sz w:val="22"/>
        </w:rPr>
        <w:t xml:space="preserve">Describe the role of RAM </w:t>
      </w:r>
    </w:p>
    <w:p w:rsidR="00F43338" w:rsidRPr="00A922B7" w:rsidRDefault="00F43338" w:rsidP="00F43338">
      <w:pPr>
        <w:pStyle w:val="ListParagraph"/>
        <w:tabs>
          <w:tab w:val="left" w:pos="180"/>
        </w:tabs>
        <w:ind w:left="630"/>
        <w:jc w:val="both"/>
        <w:rPr>
          <w:rFonts w:ascii="Arial" w:hAnsi="Arial" w:cs="Arial"/>
          <w:sz w:val="22"/>
        </w:rPr>
      </w:pPr>
    </w:p>
    <w:p w:rsidR="00182989" w:rsidRPr="00A922B7" w:rsidRDefault="00182989" w:rsidP="00182989">
      <w:pPr>
        <w:tabs>
          <w:tab w:val="left" w:pos="630"/>
        </w:tabs>
        <w:ind w:left="-90"/>
        <w:jc w:val="both"/>
        <w:rPr>
          <w:rFonts w:ascii="Arial" w:hAnsi="Arial" w:cs="Arial"/>
        </w:rPr>
      </w:pPr>
    </w:p>
    <w:p w:rsidR="00182989" w:rsidRPr="00A922B7" w:rsidRDefault="00182989" w:rsidP="0018298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lastRenderedPageBreak/>
        <w:t>Critical Evidence(s) Required</w:t>
      </w:r>
    </w:p>
    <w:p w:rsidR="00182989" w:rsidRPr="00A922B7" w:rsidRDefault="00182989" w:rsidP="0018298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182989" w:rsidRPr="00A922B7" w:rsidRDefault="00182989" w:rsidP="00E733CD">
      <w:pPr>
        <w:pStyle w:val="ListParagraph"/>
        <w:numPr>
          <w:ilvl w:val="0"/>
          <w:numId w:val="112"/>
        </w:numPr>
        <w:tabs>
          <w:tab w:val="left" w:pos="270"/>
          <w:tab w:val="left" w:pos="3330"/>
        </w:tabs>
        <w:spacing w:line="360" w:lineRule="auto"/>
        <w:ind w:hanging="810"/>
        <w:jc w:val="both"/>
        <w:rPr>
          <w:rFonts w:ascii="Arial" w:hAnsi="Arial" w:cs="Arial"/>
          <w:sz w:val="22"/>
        </w:rPr>
      </w:pPr>
      <w:r w:rsidRPr="00A922B7">
        <w:rPr>
          <w:rFonts w:ascii="Arial" w:hAnsi="Arial" w:cs="Arial"/>
          <w:sz w:val="22"/>
        </w:rPr>
        <w:t>Perform pressure adjustment according to the required load.</w:t>
      </w:r>
    </w:p>
    <w:p w:rsidR="00182989" w:rsidRPr="00A922B7" w:rsidRDefault="00182989" w:rsidP="00E733CD">
      <w:pPr>
        <w:pStyle w:val="ListParagraph"/>
        <w:numPr>
          <w:ilvl w:val="0"/>
          <w:numId w:val="112"/>
        </w:numPr>
        <w:tabs>
          <w:tab w:val="left" w:pos="270"/>
          <w:tab w:val="left" w:pos="3330"/>
        </w:tabs>
        <w:spacing w:line="360" w:lineRule="auto"/>
        <w:ind w:hanging="810"/>
        <w:jc w:val="both"/>
        <w:rPr>
          <w:rFonts w:ascii="Arial" w:hAnsi="Arial" w:cs="Arial"/>
          <w:sz w:val="22"/>
        </w:rPr>
      </w:pPr>
      <w:r w:rsidRPr="00A922B7">
        <w:rPr>
          <w:rFonts w:ascii="Arial" w:hAnsi="Arial" w:cs="Arial"/>
          <w:sz w:val="22"/>
        </w:rPr>
        <w:t>Identify the graphic symbols for various types of hydraulic components.</w:t>
      </w:r>
    </w:p>
    <w:p w:rsidR="00182989" w:rsidRPr="00A922B7" w:rsidRDefault="00182989" w:rsidP="00E733CD">
      <w:pPr>
        <w:pStyle w:val="ListParagraph"/>
        <w:numPr>
          <w:ilvl w:val="0"/>
          <w:numId w:val="112"/>
        </w:numPr>
        <w:tabs>
          <w:tab w:val="left" w:pos="180"/>
          <w:tab w:val="left" w:pos="3330"/>
        </w:tabs>
        <w:spacing w:line="360" w:lineRule="auto"/>
        <w:ind w:hanging="810"/>
        <w:jc w:val="both"/>
        <w:rPr>
          <w:rFonts w:ascii="Arial" w:hAnsi="Arial" w:cs="Arial"/>
          <w:sz w:val="22"/>
        </w:rPr>
      </w:pPr>
      <w:r w:rsidRPr="00A922B7">
        <w:rPr>
          <w:rFonts w:ascii="Arial" w:hAnsi="Arial" w:cs="Arial"/>
          <w:sz w:val="22"/>
        </w:rPr>
        <w:t>Explain methods use in holding load on double acting cylinder.</w:t>
      </w:r>
    </w:p>
    <w:p w:rsidR="00182989" w:rsidRPr="00A922B7" w:rsidRDefault="00182989" w:rsidP="00E733CD">
      <w:pPr>
        <w:pStyle w:val="ListParagraph"/>
        <w:numPr>
          <w:ilvl w:val="0"/>
          <w:numId w:val="112"/>
        </w:numPr>
        <w:tabs>
          <w:tab w:val="left" w:pos="180"/>
          <w:tab w:val="left" w:pos="3330"/>
        </w:tabs>
        <w:spacing w:line="360" w:lineRule="auto"/>
        <w:ind w:hanging="810"/>
        <w:jc w:val="both"/>
        <w:rPr>
          <w:rFonts w:ascii="Arial" w:hAnsi="Arial" w:cs="Arial"/>
          <w:sz w:val="22"/>
        </w:rPr>
      </w:pPr>
      <w:r w:rsidRPr="00A922B7">
        <w:rPr>
          <w:rFonts w:ascii="Arial" w:hAnsi="Arial" w:cs="Arial"/>
          <w:sz w:val="22"/>
        </w:rPr>
        <w:t>Describe purpose of double acting cylinder as a pressure device</w:t>
      </w:r>
    </w:p>
    <w:p w:rsidR="00182989" w:rsidRPr="00A922B7" w:rsidRDefault="00182989" w:rsidP="00E733CD">
      <w:pPr>
        <w:pStyle w:val="ListParagraph"/>
        <w:numPr>
          <w:ilvl w:val="0"/>
          <w:numId w:val="112"/>
        </w:numPr>
        <w:tabs>
          <w:tab w:val="left" w:pos="180"/>
          <w:tab w:val="left" w:pos="3330"/>
        </w:tabs>
        <w:spacing w:line="360" w:lineRule="auto"/>
        <w:ind w:hanging="810"/>
        <w:jc w:val="both"/>
        <w:rPr>
          <w:rFonts w:ascii="Arial" w:hAnsi="Arial" w:cs="Arial"/>
          <w:sz w:val="22"/>
        </w:rPr>
      </w:pPr>
      <w:r w:rsidRPr="00A922B7">
        <w:rPr>
          <w:rFonts w:ascii="Arial" w:hAnsi="Arial" w:cs="Arial"/>
          <w:sz w:val="22"/>
        </w:rPr>
        <w:t>Describe applications of double acting cylinder with the pressure pipe</w:t>
      </w:r>
    </w:p>
    <w:p w:rsidR="00182989" w:rsidRPr="00A922B7" w:rsidRDefault="00182989" w:rsidP="00182989">
      <w:pPr>
        <w:tabs>
          <w:tab w:val="left" w:pos="3330"/>
        </w:tabs>
        <w:spacing w:line="360" w:lineRule="auto"/>
        <w:jc w:val="both"/>
        <w:rPr>
          <w:rFonts w:ascii="Arial" w:hAnsi="Arial" w:cs="Arial"/>
          <w:sz w:val="22"/>
        </w:rPr>
      </w:pPr>
    </w:p>
    <w:p w:rsidR="00182989" w:rsidRPr="00A922B7" w:rsidRDefault="00182989" w:rsidP="0018298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182989" w:rsidRPr="00A922B7" w:rsidRDefault="00182989" w:rsidP="0018298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82989"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82989" w:rsidRPr="00A922B7" w:rsidRDefault="00182989"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182989" w:rsidRPr="00A922B7" w:rsidRDefault="00182989" w:rsidP="002405C7">
            <w:pPr>
              <w:rPr>
                <w:rFonts w:ascii="Arial" w:eastAsia="Times New Roman" w:hAnsi="Arial" w:cs="Arial"/>
                <w:color w:val="FFFFFF"/>
              </w:rPr>
            </w:pPr>
            <w:r w:rsidRPr="00A922B7">
              <w:rPr>
                <w:rFonts w:ascii="Arial" w:eastAsia="Times New Roman" w:hAnsi="Arial" w:cs="Arial"/>
                <w:color w:val="FFFFFF"/>
              </w:rPr>
              <w:t>Items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29"/>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Apparatus</w:t>
            </w:r>
          </w:p>
        </w:tc>
      </w:tr>
      <w:tr w:rsidR="00182989" w:rsidRPr="00A922B7" w:rsidTr="002405C7">
        <w:trPr>
          <w:trHeight w:val="300"/>
        </w:trPr>
        <w:tc>
          <w:tcPr>
            <w:tcW w:w="2160" w:type="dxa"/>
            <w:noWrap/>
          </w:tcPr>
          <w:p w:rsidR="00182989" w:rsidRPr="00A922B7" w:rsidRDefault="00182989" w:rsidP="00E733CD">
            <w:pPr>
              <w:pStyle w:val="ListParagraph"/>
              <w:numPr>
                <w:ilvl w:val="0"/>
                <w:numId w:val="129"/>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Bench</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29"/>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Double ACTING Cylinder</w:t>
            </w:r>
          </w:p>
        </w:tc>
      </w:tr>
      <w:tr w:rsidR="00182989" w:rsidRPr="00A922B7" w:rsidTr="002405C7">
        <w:trPr>
          <w:trHeight w:val="300"/>
        </w:trPr>
        <w:tc>
          <w:tcPr>
            <w:tcW w:w="2160" w:type="dxa"/>
            <w:noWrap/>
          </w:tcPr>
          <w:p w:rsidR="00182989" w:rsidRPr="00A922B7" w:rsidRDefault="00182989" w:rsidP="00E733CD">
            <w:pPr>
              <w:pStyle w:val="ListParagraph"/>
              <w:numPr>
                <w:ilvl w:val="0"/>
                <w:numId w:val="129"/>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Pressure reading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29"/>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DCV pipe hoses</w:t>
            </w:r>
          </w:p>
        </w:tc>
      </w:tr>
      <w:tr w:rsidR="00182989" w:rsidRPr="00A922B7" w:rsidTr="002405C7">
        <w:trPr>
          <w:trHeight w:val="300"/>
        </w:trPr>
        <w:tc>
          <w:tcPr>
            <w:tcW w:w="2160" w:type="dxa"/>
            <w:noWrap/>
          </w:tcPr>
          <w:p w:rsidR="00182989" w:rsidRPr="00A922B7" w:rsidRDefault="00182989" w:rsidP="00E733CD">
            <w:pPr>
              <w:pStyle w:val="ListParagraph"/>
              <w:numPr>
                <w:ilvl w:val="0"/>
                <w:numId w:val="129"/>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bench</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29"/>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Double acting cylinder</w:t>
            </w:r>
          </w:p>
        </w:tc>
      </w:tr>
      <w:tr w:rsidR="00182989" w:rsidRPr="00A922B7" w:rsidTr="002405C7">
        <w:trPr>
          <w:trHeight w:val="300"/>
        </w:trPr>
        <w:tc>
          <w:tcPr>
            <w:tcW w:w="2160" w:type="dxa"/>
            <w:noWrap/>
          </w:tcPr>
          <w:p w:rsidR="00182989" w:rsidRPr="00A922B7" w:rsidRDefault="00182989" w:rsidP="00E733CD">
            <w:pPr>
              <w:pStyle w:val="ListParagraph"/>
              <w:numPr>
                <w:ilvl w:val="0"/>
                <w:numId w:val="129"/>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Pilot operated check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29"/>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Direction control valve</w:t>
            </w:r>
          </w:p>
        </w:tc>
      </w:tr>
      <w:tr w:rsidR="00182989" w:rsidRPr="00A922B7" w:rsidTr="002405C7">
        <w:trPr>
          <w:trHeight w:val="300"/>
        </w:trPr>
        <w:tc>
          <w:tcPr>
            <w:tcW w:w="2160" w:type="dxa"/>
            <w:noWrap/>
          </w:tcPr>
          <w:p w:rsidR="00182989" w:rsidRPr="00A922B7" w:rsidRDefault="00182989" w:rsidP="00E733CD">
            <w:pPr>
              <w:pStyle w:val="ListParagraph"/>
              <w:numPr>
                <w:ilvl w:val="0"/>
                <w:numId w:val="129"/>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Various loads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29"/>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Pipe hoses</w:t>
            </w:r>
          </w:p>
        </w:tc>
      </w:tr>
      <w:tr w:rsidR="00182989" w:rsidRPr="00A922B7" w:rsidTr="002405C7">
        <w:trPr>
          <w:trHeight w:val="300"/>
        </w:trPr>
        <w:tc>
          <w:tcPr>
            <w:tcW w:w="2160" w:type="dxa"/>
            <w:noWrap/>
          </w:tcPr>
          <w:p w:rsidR="00182989" w:rsidRPr="00A922B7" w:rsidRDefault="00182989" w:rsidP="00E733CD">
            <w:pPr>
              <w:pStyle w:val="ListParagraph"/>
              <w:numPr>
                <w:ilvl w:val="0"/>
                <w:numId w:val="129"/>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Pressure gauges</w:t>
            </w:r>
          </w:p>
        </w:tc>
      </w:tr>
    </w:tbl>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40" w:name="_Toc17408730"/>
      <w:bookmarkStart w:id="141" w:name="_Toc17920367"/>
      <w:bookmarkStart w:id="142" w:name="_Toc113613750"/>
      <w:r w:rsidRPr="00A922B7">
        <w:rPr>
          <w:rFonts w:ascii="Arial" w:hAnsi="Arial" w:cs="Arial"/>
          <w:sz w:val="24"/>
          <w:szCs w:val="24"/>
        </w:rPr>
        <w:lastRenderedPageBreak/>
        <w:t>Actuate Double Acting Hydraulic Cylinder</w:t>
      </w:r>
      <w:bookmarkEnd w:id="140"/>
      <w:bookmarkEnd w:id="141"/>
      <w:bookmarkEnd w:id="142"/>
    </w:p>
    <w:p w:rsidR="00182989" w:rsidRPr="00A922B7" w:rsidRDefault="00182989" w:rsidP="0018298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actuate a double acting hydraulic cylinder by a switch, speed regulation through throttle valve and flow control valves. It also explains actuation of double acting hydraulic cylinder by one-way throttle valve.</w:t>
      </w:r>
    </w:p>
    <w:p w:rsidR="00182989" w:rsidRPr="00A922B7" w:rsidRDefault="00182989" w:rsidP="0018298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82989"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82989" w:rsidRPr="00A922B7" w:rsidRDefault="00182989"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182989" w:rsidRPr="00A922B7" w:rsidRDefault="00182989"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 Actuate double acting hydraulic cylinder by switch and draw a circuit diagram</w:t>
            </w:r>
          </w:p>
        </w:tc>
        <w:tc>
          <w:tcPr>
            <w:tcW w:w="3339" w:type="pct"/>
          </w:tcPr>
          <w:p w:rsidR="00182989" w:rsidRPr="00A922B7" w:rsidRDefault="00182989" w:rsidP="00E733CD">
            <w:pPr>
              <w:pStyle w:val="Style1"/>
              <w:numPr>
                <w:ilvl w:val="0"/>
                <w:numId w:val="1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Complete all connections of hydraulic circuit as per drawing</w:t>
            </w:r>
          </w:p>
          <w:p w:rsidR="00182989" w:rsidRPr="00A922B7" w:rsidRDefault="00182989" w:rsidP="00E733CD">
            <w:pPr>
              <w:pStyle w:val="Style1"/>
              <w:numPr>
                <w:ilvl w:val="0"/>
                <w:numId w:val="1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Turn on the push button switch to start the supply of fluid with which double acting cylinder will start moving</w:t>
            </w:r>
          </w:p>
          <w:p w:rsidR="00182989" w:rsidRPr="00A922B7" w:rsidRDefault="00182989" w:rsidP="00E733CD">
            <w:pPr>
              <w:pStyle w:val="Style1"/>
              <w:numPr>
                <w:ilvl w:val="0"/>
                <w:numId w:val="1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Move the piston to initiate the supply from forward stroke</w:t>
            </w:r>
          </w:p>
          <w:p w:rsidR="00182989" w:rsidRPr="00A922B7" w:rsidRDefault="00182989" w:rsidP="00E733CD">
            <w:pPr>
              <w:pStyle w:val="Style1"/>
              <w:numPr>
                <w:ilvl w:val="0"/>
                <w:numId w:val="1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Turn on the second push button switch after the piston reaches top dead centre. This will start supply in the opposite direction</w:t>
            </w:r>
          </w:p>
          <w:p w:rsidR="00182989" w:rsidRPr="00A922B7" w:rsidRDefault="00182989" w:rsidP="00E733CD">
            <w:pPr>
              <w:pStyle w:val="Style1"/>
              <w:numPr>
                <w:ilvl w:val="0"/>
                <w:numId w:val="1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the functions from control valve by varying its speed after the completion of supply in the circuit</w:t>
            </w:r>
          </w:p>
          <w:p w:rsidR="00182989" w:rsidRPr="00A922B7" w:rsidRDefault="00182989" w:rsidP="00E733CD">
            <w:pPr>
              <w:pStyle w:val="Style1"/>
              <w:numPr>
                <w:ilvl w:val="0"/>
                <w:numId w:val="1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Note all observations.</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rPr>
              <w:t xml:space="preserve"> </w:t>
            </w:r>
            <w:r w:rsidRPr="00A922B7">
              <w:rPr>
                <w:rFonts w:ascii="Arial" w:hAnsi="Arial" w:cs="Arial"/>
                <w:sz w:val="22"/>
              </w:rPr>
              <w:t>Actuate double acting hydraulic cylinder by oneway throttle valve</w:t>
            </w:r>
          </w:p>
        </w:tc>
        <w:tc>
          <w:tcPr>
            <w:tcW w:w="3339" w:type="pct"/>
          </w:tcPr>
          <w:p w:rsidR="00182989" w:rsidRPr="00A922B7" w:rsidRDefault="00182989" w:rsidP="00E733CD">
            <w:pPr>
              <w:pStyle w:val="Style1"/>
              <w:numPr>
                <w:ilvl w:val="0"/>
                <w:numId w:val="1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Prepare the hydraulic circuit as per drawing</w:t>
            </w:r>
          </w:p>
          <w:p w:rsidR="00182989" w:rsidRPr="00A922B7" w:rsidRDefault="00182989" w:rsidP="00E733CD">
            <w:pPr>
              <w:pStyle w:val="Style1"/>
              <w:numPr>
                <w:ilvl w:val="0"/>
                <w:numId w:val="1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Turn on the circuit power supply and ensure that all accessories are working properly</w:t>
            </w:r>
          </w:p>
          <w:p w:rsidR="00182989" w:rsidRPr="00A922B7" w:rsidRDefault="00182989" w:rsidP="00E733CD">
            <w:pPr>
              <w:pStyle w:val="Style1"/>
              <w:numPr>
                <w:ilvl w:val="0"/>
                <w:numId w:val="1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Ensure throttle valve on return line of the circuit works properly. </w:t>
            </w:r>
          </w:p>
          <w:p w:rsidR="00182989" w:rsidRPr="00A922B7" w:rsidRDefault="00182989" w:rsidP="00E733CD">
            <w:pPr>
              <w:pStyle w:val="Style1"/>
              <w:numPr>
                <w:ilvl w:val="0"/>
                <w:numId w:val="1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Open the valve and ensure extra supply of oil to observe quick return of cylinder.</w:t>
            </w:r>
          </w:p>
          <w:p w:rsidR="00182989" w:rsidRPr="00A922B7" w:rsidRDefault="00182989" w:rsidP="00E733CD">
            <w:pPr>
              <w:pStyle w:val="Style1"/>
              <w:numPr>
                <w:ilvl w:val="0"/>
                <w:numId w:val="1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Observe cylinder speed at various positions of the valve.</w:t>
            </w:r>
          </w:p>
          <w:p w:rsidR="00182989" w:rsidRPr="00A922B7" w:rsidRDefault="00182989" w:rsidP="00E733CD">
            <w:pPr>
              <w:pStyle w:val="Style1"/>
              <w:keepNext w:val="0"/>
              <w:keepLines w:val="0"/>
              <w:numPr>
                <w:ilvl w:val="0"/>
                <w:numId w:val="1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Note all the observations</w:t>
            </w:r>
          </w:p>
        </w:tc>
      </w:tr>
    </w:tbl>
    <w:p w:rsidR="00182989" w:rsidRPr="00A922B7" w:rsidRDefault="00182989" w:rsidP="00182989">
      <w:pPr>
        <w:rPr>
          <w:rFonts w:ascii="Arial" w:eastAsia="Times New Roman" w:hAnsi="Arial" w:cs="Arial"/>
          <w:b/>
        </w:rPr>
      </w:pPr>
    </w:p>
    <w:p w:rsidR="00182989" w:rsidRPr="00A922B7" w:rsidRDefault="00182989" w:rsidP="00182989">
      <w:pPr>
        <w:rPr>
          <w:rFonts w:ascii="Arial" w:hAnsi="Arial" w:cs="Arial"/>
        </w:rPr>
      </w:pPr>
      <w:r w:rsidRPr="00A922B7">
        <w:rPr>
          <w:rFonts w:ascii="Arial" w:eastAsia="Times New Roman" w:hAnsi="Arial" w:cs="Arial"/>
          <w:b/>
        </w:rPr>
        <w:t>Knowledge &amp; Understanding</w:t>
      </w:r>
    </w:p>
    <w:p w:rsidR="00182989" w:rsidRPr="00A922B7" w:rsidRDefault="00182989" w:rsidP="00182989">
      <w:pPr>
        <w:rPr>
          <w:rFonts w:ascii="Arial" w:hAnsi="Arial" w:cs="Arial"/>
        </w:rPr>
      </w:pPr>
    </w:p>
    <w:p w:rsidR="00182989" w:rsidRPr="00A922B7" w:rsidRDefault="00182989" w:rsidP="0018298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82989" w:rsidRPr="00A922B7" w:rsidRDefault="00182989" w:rsidP="00E733CD">
      <w:pPr>
        <w:pStyle w:val="ListParagraph"/>
        <w:numPr>
          <w:ilvl w:val="0"/>
          <w:numId w:val="132"/>
        </w:numPr>
        <w:tabs>
          <w:tab w:val="left" w:pos="270"/>
        </w:tabs>
        <w:ind w:hanging="720"/>
        <w:jc w:val="both"/>
        <w:rPr>
          <w:rFonts w:ascii="Arial" w:hAnsi="Arial" w:cs="Arial"/>
          <w:sz w:val="22"/>
        </w:rPr>
      </w:pPr>
      <w:r w:rsidRPr="00A922B7">
        <w:rPr>
          <w:rFonts w:ascii="Arial" w:hAnsi="Arial" w:cs="Arial"/>
          <w:sz w:val="22"/>
        </w:rPr>
        <w:t>Describe types of hydraulic cylinder</w:t>
      </w:r>
    </w:p>
    <w:p w:rsidR="00182989" w:rsidRPr="00A922B7" w:rsidRDefault="00182989" w:rsidP="00E733CD">
      <w:pPr>
        <w:pStyle w:val="ListParagraph"/>
        <w:numPr>
          <w:ilvl w:val="0"/>
          <w:numId w:val="132"/>
        </w:numPr>
        <w:tabs>
          <w:tab w:val="left" w:pos="270"/>
        </w:tabs>
        <w:ind w:hanging="720"/>
        <w:jc w:val="both"/>
        <w:rPr>
          <w:rFonts w:ascii="Arial" w:hAnsi="Arial" w:cs="Arial"/>
          <w:sz w:val="22"/>
        </w:rPr>
      </w:pPr>
      <w:r w:rsidRPr="00A922B7">
        <w:rPr>
          <w:rFonts w:ascii="Arial" w:hAnsi="Arial" w:cs="Arial"/>
          <w:sz w:val="22"/>
        </w:rPr>
        <w:t>Describe Double acting hydraulic circuit</w:t>
      </w:r>
    </w:p>
    <w:p w:rsidR="00182989" w:rsidRPr="00A922B7" w:rsidRDefault="00182989" w:rsidP="00E733CD">
      <w:pPr>
        <w:pStyle w:val="ListParagraph"/>
        <w:numPr>
          <w:ilvl w:val="0"/>
          <w:numId w:val="132"/>
        </w:numPr>
        <w:tabs>
          <w:tab w:val="left" w:pos="270"/>
        </w:tabs>
        <w:ind w:hanging="720"/>
        <w:jc w:val="both"/>
        <w:rPr>
          <w:rFonts w:ascii="Arial" w:hAnsi="Arial" w:cs="Arial"/>
          <w:sz w:val="22"/>
        </w:rPr>
      </w:pPr>
      <w:r w:rsidRPr="00A922B7">
        <w:rPr>
          <w:rFonts w:ascii="Arial" w:hAnsi="Arial" w:cs="Arial"/>
          <w:sz w:val="22"/>
        </w:rPr>
        <w:t>Describe direction control valve</w:t>
      </w:r>
    </w:p>
    <w:p w:rsidR="00182989" w:rsidRPr="00A922B7" w:rsidRDefault="00182989" w:rsidP="00E733CD">
      <w:pPr>
        <w:pStyle w:val="ListParagraph"/>
        <w:numPr>
          <w:ilvl w:val="0"/>
          <w:numId w:val="132"/>
        </w:numPr>
        <w:tabs>
          <w:tab w:val="left" w:pos="270"/>
        </w:tabs>
        <w:ind w:hanging="720"/>
        <w:jc w:val="both"/>
        <w:rPr>
          <w:rFonts w:ascii="Arial" w:hAnsi="Arial" w:cs="Arial"/>
          <w:sz w:val="22"/>
        </w:rPr>
      </w:pPr>
      <w:r w:rsidRPr="00A922B7">
        <w:rPr>
          <w:rFonts w:ascii="Arial" w:hAnsi="Arial" w:cs="Arial"/>
          <w:sz w:val="22"/>
        </w:rPr>
        <w:t>Describe function of push button</w:t>
      </w:r>
    </w:p>
    <w:p w:rsidR="00182989" w:rsidRPr="00A922B7" w:rsidRDefault="005817F7" w:rsidP="00E733CD">
      <w:pPr>
        <w:pStyle w:val="ListParagraph"/>
        <w:numPr>
          <w:ilvl w:val="0"/>
          <w:numId w:val="132"/>
        </w:numPr>
        <w:tabs>
          <w:tab w:val="left" w:pos="270"/>
        </w:tabs>
        <w:ind w:hanging="720"/>
        <w:jc w:val="both"/>
        <w:rPr>
          <w:rFonts w:ascii="Arial" w:hAnsi="Arial" w:cs="Arial"/>
          <w:sz w:val="22"/>
        </w:rPr>
      </w:pPr>
      <w:r>
        <w:rPr>
          <w:rFonts w:ascii="Arial" w:hAnsi="Arial" w:cs="Arial"/>
          <w:sz w:val="22"/>
        </w:rPr>
        <w:t>D</w:t>
      </w:r>
      <w:r w:rsidR="00182989" w:rsidRPr="00A922B7">
        <w:rPr>
          <w:rFonts w:ascii="Arial" w:hAnsi="Arial" w:cs="Arial"/>
          <w:sz w:val="22"/>
        </w:rPr>
        <w:t>escribe throttle valve function</w:t>
      </w:r>
    </w:p>
    <w:p w:rsidR="00182989" w:rsidRPr="00A922B7" w:rsidRDefault="00182989" w:rsidP="00E733CD">
      <w:pPr>
        <w:pStyle w:val="ListParagraph"/>
        <w:numPr>
          <w:ilvl w:val="0"/>
          <w:numId w:val="132"/>
        </w:numPr>
        <w:tabs>
          <w:tab w:val="left" w:pos="270"/>
        </w:tabs>
        <w:ind w:hanging="720"/>
        <w:jc w:val="both"/>
        <w:rPr>
          <w:rFonts w:ascii="Arial" w:hAnsi="Arial" w:cs="Arial"/>
          <w:sz w:val="22"/>
        </w:rPr>
      </w:pPr>
      <w:r w:rsidRPr="00A922B7">
        <w:rPr>
          <w:rFonts w:ascii="Arial" w:hAnsi="Arial" w:cs="Arial"/>
          <w:sz w:val="22"/>
        </w:rPr>
        <w:t>Describe one-way throttle valve</w:t>
      </w:r>
    </w:p>
    <w:p w:rsidR="00182989" w:rsidRDefault="00182989" w:rsidP="00E733CD">
      <w:pPr>
        <w:pStyle w:val="ListParagraph"/>
        <w:numPr>
          <w:ilvl w:val="0"/>
          <w:numId w:val="132"/>
        </w:numPr>
        <w:tabs>
          <w:tab w:val="left" w:pos="270"/>
        </w:tabs>
        <w:ind w:hanging="720"/>
        <w:jc w:val="both"/>
        <w:rPr>
          <w:rFonts w:ascii="Arial" w:hAnsi="Arial" w:cs="Arial"/>
          <w:sz w:val="22"/>
        </w:rPr>
      </w:pPr>
      <w:r w:rsidRPr="00A922B7">
        <w:rPr>
          <w:rFonts w:ascii="Arial" w:hAnsi="Arial" w:cs="Arial"/>
          <w:sz w:val="22"/>
        </w:rPr>
        <w:t>Explain role of cylinder speed</w:t>
      </w:r>
    </w:p>
    <w:p w:rsidR="00F43338" w:rsidRPr="00F43338" w:rsidRDefault="00F43338" w:rsidP="00F43338">
      <w:pPr>
        <w:tabs>
          <w:tab w:val="left" w:pos="270"/>
        </w:tabs>
        <w:jc w:val="both"/>
        <w:rPr>
          <w:rFonts w:ascii="Arial" w:hAnsi="Arial" w:cs="Arial"/>
          <w:sz w:val="22"/>
        </w:rPr>
      </w:pPr>
    </w:p>
    <w:p w:rsidR="00182989" w:rsidRPr="00A922B7" w:rsidRDefault="00182989" w:rsidP="00182989">
      <w:pPr>
        <w:tabs>
          <w:tab w:val="left" w:pos="630"/>
        </w:tabs>
        <w:ind w:left="-90"/>
        <w:jc w:val="both"/>
        <w:rPr>
          <w:rFonts w:ascii="Arial" w:hAnsi="Arial" w:cs="Arial"/>
        </w:rPr>
      </w:pPr>
    </w:p>
    <w:p w:rsidR="00182989" w:rsidRPr="00A922B7" w:rsidRDefault="00182989" w:rsidP="0018298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lastRenderedPageBreak/>
        <w:t>Critical Evidence(s) Required</w:t>
      </w:r>
    </w:p>
    <w:p w:rsidR="00182989" w:rsidRPr="00A922B7" w:rsidRDefault="00182989" w:rsidP="0018298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182989" w:rsidRPr="00A922B7" w:rsidRDefault="00182989" w:rsidP="00E733CD">
      <w:pPr>
        <w:pStyle w:val="ListParagraph"/>
        <w:numPr>
          <w:ilvl w:val="0"/>
          <w:numId w:val="133"/>
        </w:numPr>
        <w:tabs>
          <w:tab w:val="left" w:pos="3330"/>
        </w:tabs>
        <w:spacing w:line="360" w:lineRule="auto"/>
        <w:ind w:left="270"/>
        <w:jc w:val="both"/>
        <w:rPr>
          <w:rFonts w:ascii="Arial" w:hAnsi="Arial" w:cs="Arial"/>
          <w:sz w:val="22"/>
        </w:rPr>
      </w:pPr>
      <w:r w:rsidRPr="00A922B7">
        <w:rPr>
          <w:rFonts w:ascii="Arial" w:hAnsi="Arial" w:cs="Arial"/>
          <w:sz w:val="22"/>
        </w:rPr>
        <w:t xml:space="preserve">Working of Actuate double acting hydraulic cylinder by switch </w:t>
      </w:r>
    </w:p>
    <w:p w:rsidR="00182989" w:rsidRPr="00A922B7" w:rsidRDefault="00182989" w:rsidP="00E733CD">
      <w:pPr>
        <w:pStyle w:val="ListParagraph"/>
        <w:numPr>
          <w:ilvl w:val="0"/>
          <w:numId w:val="133"/>
        </w:numPr>
        <w:tabs>
          <w:tab w:val="left" w:pos="3330"/>
        </w:tabs>
        <w:spacing w:line="360" w:lineRule="auto"/>
        <w:ind w:left="270"/>
        <w:jc w:val="both"/>
        <w:rPr>
          <w:rFonts w:ascii="Arial" w:hAnsi="Arial" w:cs="Arial"/>
          <w:sz w:val="22"/>
        </w:rPr>
      </w:pPr>
      <w:r w:rsidRPr="00A922B7">
        <w:rPr>
          <w:rFonts w:ascii="Arial" w:hAnsi="Arial" w:cs="Arial"/>
          <w:sz w:val="22"/>
        </w:rPr>
        <w:t>Working of Actuate double acting hydraulic cylinder by one-way throttle valve</w:t>
      </w:r>
    </w:p>
    <w:p w:rsidR="00182989" w:rsidRPr="00A922B7" w:rsidRDefault="00182989" w:rsidP="00182989">
      <w:pPr>
        <w:tabs>
          <w:tab w:val="left" w:pos="3330"/>
        </w:tabs>
        <w:spacing w:line="360" w:lineRule="auto"/>
        <w:jc w:val="both"/>
        <w:rPr>
          <w:rFonts w:ascii="Arial" w:hAnsi="Arial" w:cs="Arial"/>
          <w:sz w:val="22"/>
        </w:rPr>
      </w:pPr>
    </w:p>
    <w:p w:rsidR="00182989" w:rsidRPr="00A922B7" w:rsidRDefault="00182989" w:rsidP="0018298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182989" w:rsidRPr="00A922B7" w:rsidRDefault="00182989" w:rsidP="0018298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82989"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82989" w:rsidRPr="00A922B7" w:rsidRDefault="00182989"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182989" w:rsidRPr="00A922B7" w:rsidRDefault="00182989" w:rsidP="002405C7">
            <w:pPr>
              <w:rPr>
                <w:rFonts w:ascii="Arial" w:eastAsia="Times New Roman" w:hAnsi="Arial" w:cs="Arial"/>
                <w:color w:val="FFFFFF"/>
              </w:rPr>
            </w:pPr>
            <w:r w:rsidRPr="00A922B7">
              <w:rPr>
                <w:rFonts w:ascii="Arial" w:eastAsia="Times New Roman" w:hAnsi="Arial" w:cs="Arial"/>
                <w:color w:val="FFFFFF"/>
              </w:rPr>
              <w:t>Items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Apparatus</w:t>
            </w:r>
          </w:p>
        </w:tc>
      </w:tr>
      <w:tr w:rsidR="00182989" w:rsidRPr="00A922B7" w:rsidTr="002405C7">
        <w:trPr>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bench</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Double acting cylinder</w:t>
            </w:r>
          </w:p>
        </w:tc>
      </w:tr>
      <w:tr w:rsidR="00182989" w:rsidRPr="00A922B7" w:rsidTr="002405C7">
        <w:trPr>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Pipe hoses and fittings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Pressure gauges</w:t>
            </w:r>
          </w:p>
        </w:tc>
      </w:tr>
      <w:tr w:rsidR="00182989" w:rsidRPr="00A922B7" w:rsidTr="002405C7">
        <w:trPr>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Flow control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Direction control valve</w:t>
            </w:r>
          </w:p>
        </w:tc>
      </w:tr>
      <w:tr w:rsidR="00182989" w:rsidRPr="00A922B7" w:rsidTr="002405C7">
        <w:trPr>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Push button</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bench</w:t>
            </w:r>
          </w:p>
        </w:tc>
      </w:tr>
      <w:tr w:rsidR="00182989" w:rsidRPr="00A922B7" w:rsidTr="002405C7">
        <w:trPr>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Double acting cylinder</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Pipe hoses And fittings</w:t>
            </w:r>
          </w:p>
        </w:tc>
      </w:tr>
      <w:tr w:rsidR="00182989" w:rsidRPr="00A922B7" w:rsidTr="002405C7">
        <w:trPr>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Pressure gauges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One-way Throttle valve</w:t>
            </w:r>
          </w:p>
        </w:tc>
      </w:tr>
      <w:tr w:rsidR="00182989" w:rsidRPr="00A922B7" w:rsidTr="002405C7">
        <w:trPr>
          <w:trHeight w:val="300"/>
        </w:trPr>
        <w:tc>
          <w:tcPr>
            <w:tcW w:w="2160" w:type="dxa"/>
            <w:noWrap/>
          </w:tcPr>
          <w:p w:rsidR="00182989" w:rsidRPr="00A922B7" w:rsidRDefault="00182989" w:rsidP="00E733CD">
            <w:pPr>
              <w:pStyle w:val="ListParagraph"/>
              <w:numPr>
                <w:ilvl w:val="0"/>
                <w:numId w:val="13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Direction control valve</w:t>
            </w:r>
          </w:p>
        </w:tc>
      </w:tr>
    </w:tbl>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43" w:name="_Toc17408731"/>
      <w:bookmarkStart w:id="144" w:name="_Toc17920368"/>
      <w:bookmarkStart w:id="145" w:name="_Toc113613751"/>
      <w:r w:rsidRPr="00A922B7">
        <w:rPr>
          <w:rFonts w:ascii="Arial" w:hAnsi="Arial" w:cs="Arial"/>
          <w:sz w:val="24"/>
          <w:szCs w:val="24"/>
        </w:rPr>
        <w:lastRenderedPageBreak/>
        <w:t>Construct Circuit of Double Acting Hydraulic Cylinder for Mechanical Interlocking</w:t>
      </w:r>
      <w:bookmarkEnd w:id="143"/>
      <w:bookmarkEnd w:id="144"/>
      <w:bookmarkEnd w:id="145"/>
    </w:p>
    <w:p w:rsidR="00182989" w:rsidRPr="00A922B7" w:rsidRDefault="00182989" w:rsidP="0018298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construct a hydraulic cylinder for mechanical interlocking and use of push buttons, limit switch and stored energy in double acting hydraulic cylinder</w:t>
      </w:r>
    </w:p>
    <w:p w:rsidR="00182989" w:rsidRPr="00A922B7" w:rsidRDefault="00182989" w:rsidP="0018298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82989"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82989" w:rsidRPr="00A922B7" w:rsidRDefault="00182989"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182989" w:rsidRPr="00A922B7" w:rsidRDefault="00182989"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w:t>
            </w:r>
            <w:r w:rsidRPr="00A922B7">
              <w:rPr>
                <w:rFonts w:ascii="Arial" w:hAnsi="Arial" w:cs="Arial"/>
              </w:rPr>
              <w:t xml:space="preserve"> </w:t>
            </w:r>
            <w:r w:rsidRPr="00A922B7">
              <w:rPr>
                <w:rFonts w:ascii="Arial" w:hAnsi="Arial" w:cs="Arial"/>
                <w:sz w:val="22"/>
              </w:rPr>
              <w:t>Construct a hydraulic circuit for double acting hydraulic cyclinder for mechanical interlocking with switch</w:t>
            </w:r>
          </w:p>
        </w:tc>
        <w:tc>
          <w:tcPr>
            <w:tcW w:w="3339" w:type="pct"/>
          </w:tcPr>
          <w:p w:rsidR="00182989" w:rsidRPr="00A922B7" w:rsidRDefault="00182989" w:rsidP="00E733CD">
            <w:pPr>
              <w:pStyle w:val="Style1"/>
              <w:numPr>
                <w:ilvl w:val="0"/>
                <w:numId w:val="13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Complete the hydraulic circuit as per drawings.</w:t>
            </w:r>
          </w:p>
          <w:p w:rsidR="00182989" w:rsidRPr="00A922B7" w:rsidRDefault="00182989" w:rsidP="00E733CD">
            <w:pPr>
              <w:pStyle w:val="Style1"/>
              <w:numPr>
                <w:ilvl w:val="0"/>
                <w:numId w:val="13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Turn on the circuit supply and check if all devices are working properly</w:t>
            </w:r>
          </w:p>
          <w:p w:rsidR="00182989" w:rsidRPr="00A922B7" w:rsidRDefault="00182989" w:rsidP="00E733CD">
            <w:pPr>
              <w:pStyle w:val="Style1"/>
              <w:numPr>
                <w:ilvl w:val="0"/>
                <w:numId w:val="13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Operate hydraulic circuit</w:t>
            </w:r>
          </w:p>
          <w:p w:rsidR="00182989" w:rsidRPr="00A922B7" w:rsidRDefault="00182989" w:rsidP="00E733CD">
            <w:pPr>
              <w:pStyle w:val="Style1"/>
              <w:numPr>
                <w:ilvl w:val="0"/>
                <w:numId w:val="13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Try lift some weight</w:t>
            </w:r>
          </w:p>
          <w:p w:rsidR="00182989" w:rsidRPr="00A922B7" w:rsidRDefault="00182989" w:rsidP="00E733CD">
            <w:pPr>
              <w:pStyle w:val="Style1"/>
              <w:numPr>
                <w:ilvl w:val="0"/>
                <w:numId w:val="13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Drop the pressure using pressure gauge before the piston starts moving</w:t>
            </w:r>
          </w:p>
          <w:p w:rsidR="00182989" w:rsidRPr="00A922B7" w:rsidRDefault="00182989" w:rsidP="00E733CD">
            <w:pPr>
              <w:pStyle w:val="Style1"/>
              <w:numPr>
                <w:ilvl w:val="0"/>
                <w:numId w:val="13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Construct Hydraulic Circuit Diagram </w:t>
            </w:r>
          </w:p>
          <w:p w:rsidR="00182989" w:rsidRPr="00A922B7" w:rsidRDefault="00182989" w:rsidP="00E733CD">
            <w:pPr>
              <w:pStyle w:val="Style1"/>
              <w:numPr>
                <w:ilvl w:val="0"/>
                <w:numId w:val="13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Construct electric circuit diagram</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CU2.</w:t>
            </w:r>
            <w:r w:rsidRPr="00A922B7">
              <w:rPr>
                <w:rFonts w:ascii="Arial" w:hAnsi="Arial" w:cs="Arial"/>
              </w:rPr>
              <w:t xml:space="preserve">  </w:t>
            </w:r>
            <w:r w:rsidRPr="00A922B7">
              <w:rPr>
                <w:rFonts w:ascii="Arial" w:hAnsi="Arial" w:cs="Arial"/>
                <w:sz w:val="22"/>
              </w:rPr>
              <w:t>Construct circuit to control double acting Hydraulic Cylinder using 2 push buttons and canceling with limit switch</w:t>
            </w:r>
          </w:p>
        </w:tc>
        <w:tc>
          <w:tcPr>
            <w:tcW w:w="3339" w:type="pct"/>
          </w:tcPr>
          <w:p w:rsidR="00182989" w:rsidRPr="00A922B7" w:rsidRDefault="00182989" w:rsidP="00E733CD">
            <w:pPr>
              <w:pStyle w:val="Style1"/>
              <w:numPr>
                <w:ilvl w:val="0"/>
                <w:numId w:val="13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Prepare simulation circuit of double acting cylinder as per drawing</w:t>
            </w:r>
          </w:p>
          <w:p w:rsidR="00182989" w:rsidRPr="00A922B7" w:rsidRDefault="00182989" w:rsidP="00E733CD">
            <w:pPr>
              <w:pStyle w:val="Style1"/>
              <w:numPr>
                <w:ilvl w:val="0"/>
                <w:numId w:val="13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Fix the push button and limit switch at their designated place as per drawing</w:t>
            </w:r>
          </w:p>
          <w:p w:rsidR="00182989" w:rsidRPr="00A922B7" w:rsidRDefault="00182989" w:rsidP="00E733CD">
            <w:pPr>
              <w:pStyle w:val="Style1"/>
              <w:numPr>
                <w:ilvl w:val="0"/>
                <w:numId w:val="13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Turn on the circuit power supply and ensure proper working of all equipment.</w:t>
            </w:r>
          </w:p>
          <w:p w:rsidR="00182989" w:rsidRPr="00A922B7" w:rsidRDefault="00182989" w:rsidP="00E733CD">
            <w:pPr>
              <w:pStyle w:val="Style1"/>
              <w:numPr>
                <w:ilvl w:val="0"/>
                <w:numId w:val="13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Press the push button to start fluid supply and will enable the cylinder for forward stroke supply.</w:t>
            </w:r>
          </w:p>
          <w:p w:rsidR="00182989" w:rsidRPr="00A922B7" w:rsidRDefault="00182989" w:rsidP="00E733CD">
            <w:pPr>
              <w:pStyle w:val="Style1"/>
              <w:numPr>
                <w:ilvl w:val="0"/>
                <w:numId w:val="13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Observe that as the push rod touches limit switch the supply of coil would disconnect and the piston would stop.</w:t>
            </w:r>
          </w:p>
          <w:p w:rsidR="00182989" w:rsidRPr="00A922B7" w:rsidRDefault="00182989" w:rsidP="00E733CD">
            <w:pPr>
              <w:pStyle w:val="Style1"/>
              <w:numPr>
                <w:ilvl w:val="0"/>
                <w:numId w:val="13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Press the second push button to complete backward stroke of piston, this will enable the supply of side coil and the backward stroke of piston would be completed and as it enters the surroundings of limit switches the supply would be disconnected.</w:t>
            </w:r>
          </w:p>
          <w:p w:rsidR="00182989" w:rsidRPr="00A922B7" w:rsidRDefault="00182989" w:rsidP="00E733CD">
            <w:pPr>
              <w:pStyle w:val="Style1"/>
              <w:numPr>
                <w:ilvl w:val="0"/>
                <w:numId w:val="13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Change 5/2 DCV and complete the opposite circuit.</w:t>
            </w:r>
          </w:p>
          <w:p w:rsidR="00182989" w:rsidRPr="00A922B7" w:rsidRDefault="00182989" w:rsidP="00E733CD">
            <w:pPr>
              <w:pStyle w:val="Style1"/>
              <w:keepNext w:val="0"/>
              <w:keepLines w:val="0"/>
              <w:numPr>
                <w:ilvl w:val="0"/>
                <w:numId w:val="13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Observe this changed circuit and note down all the observations.</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CU3.</w:t>
            </w:r>
            <w:r w:rsidRPr="00A922B7">
              <w:rPr>
                <w:rFonts w:ascii="Arial" w:hAnsi="Arial" w:cs="Arial"/>
              </w:rPr>
              <w:t xml:space="preserve">  </w:t>
            </w:r>
            <w:r w:rsidRPr="00A922B7">
              <w:rPr>
                <w:rFonts w:ascii="Arial" w:hAnsi="Arial" w:cs="Arial"/>
                <w:color w:val="auto"/>
                <w:sz w:val="22"/>
                <w:szCs w:val="24"/>
              </w:rPr>
              <w:t>Construct hydraulic circuit using Accumulator stored Energy by DAC</w:t>
            </w:r>
          </w:p>
        </w:tc>
        <w:tc>
          <w:tcPr>
            <w:tcW w:w="3339" w:type="pct"/>
          </w:tcPr>
          <w:p w:rsidR="00182989" w:rsidRPr="00A922B7" w:rsidRDefault="00182989" w:rsidP="00E733CD">
            <w:pPr>
              <w:pStyle w:val="Style1"/>
              <w:numPr>
                <w:ilvl w:val="0"/>
                <w:numId w:val="13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Turn on the motor power supply and ensure proper working of all devises and equipment.</w:t>
            </w:r>
          </w:p>
          <w:p w:rsidR="00182989" w:rsidRPr="00A922B7" w:rsidRDefault="00182989" w:rsidP="00E733CD">
            <w:pPr>
              <w:pStyle w:val="Style1"/>
              <w:numPr>
                <w:ilvl w:val="0"/>
                <w:numId w:val="13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Use flow control valve to ensure fluid flow.</w:t>
            </w:r>
          </w:p>
          <w:p w:rsidR="00182989" w:rsidRPr="00A922B7" w:rsidRDefault="00182989" w:rsidP="00E733CD">
            <w:pPr>
              <w:pStyle w:val="Style1"/>
              <w:numPr>
                <w:ilvl w:val="0"/>
                <w:numId w:val="13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the movement of piston rod.</w:t>
            </w:r>
          </w:p>
          <w:p w:rsidR="00182989" w:rsidRPr="00A922B7" w:rsidRDefault="00182989" w:rsidP="00E733CD">
            <w:pPr>
              <w:pStyle w:val="Style1"/>
              <w:numPr>
                <w:ilvl w:val="0"/>
                <w:numId w:val="13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When the circuit is burnt/completed the turn off the power supply.</w:t>
            </w:r>
          </w:p>
          <w:p w:rsidR="00182989" w:rsidRPr="00A922B7" w:rsidRDefault="00182989" w:rsidP="00E733CD">
            <w:pPr>
              <w:pStyle w:val="Style1"/>
              <w:numPr>
                <w:ilvl w:val="0"/>
                <w:numId w:val="13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that due to accumulator the double acting cylinder completes its stroke and doesn’t stop immediately after the burning of circuit.</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lastRenderedPageBreak/>
              <w:t>CU4.</w:t>
            </w:r>
            <w:r w:rsidRPr="00A922B7">
              <w:rPr>
                <w:rFonts w:ascii="Arial" w:hAnsi="Arial" w:cs="Arial"/>
              </w:rPr>
              <w:t xml:space="preserve">   </w:t>
            </w:r>
            <w:r w:rsidRPr="00A922B7">
              <w:rPr>
                <w:rFonts w:ascii="Arial" w:hAnsi="Arial" w:cs="Arial"/>
                <w:sz w:val="22"/>
              </w:rPr>
              <w:t>Measure pressure at various connections in hydraulic circuits</w:t>
            </w:r>
          </w:p>
        </w:tc>
        <w:tc>
          <w:tcPr>
            <w:tcW w:w="3339" w:type="pct"/>
          </w:tcPr>
          <w:p w:rsidR="00182989" w:rsidRPr="00A922B7" w:rsidRDefault="00182989" w:rsidP="00E733CD">
            <w:pPr>
              <w:pStyle w:val="Style1"/>
              <w:numPr>
                <w:ilvl w:val="0"/>
                <w:numId w:val="13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prepare the hydraulic circuit as per drawing</w:t>
            </w:r>
          </w:p>
          <w:p w:rsidR="00182989" w:rsidRPr="00A922B7" w:rsidRDefault="00182989" w:rsidP="00E733CD">
            <w:pPr>
              <w:pStyle w:val="Style1"/>
              <w:numPr>
                <w:ilvl w:val="0"/>
                <w:numId w:val="13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Install pressure gauges on the points where pressure is to be noted </w:t>
            </w:r>
          </w:p>
          <w:p w:rsidR="00182989" w:rsidRPr="00A922B7" w:rsidRDefault="00182989" w:rsidP="00E733CD">
            <w:pPr>
              <w:pStyle w:val="Style1"/>
              <w:numPr>
                <w:ilvl w:val="0"/>
                <w:numId w:val="13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Turn on the hydraulic circuit</w:t>
            </w:r>
          </w:p>
          <w:p w:rsidR="00182989" w:rsidRPr="00A922B7" w:rsidRDefault="00182989" w:rsidP="00E733CD">
            <w:pPr>
              <w:pStyle w:val="Style1"/>
              <w:numPr>
                <w:ilvl w:val="0"/>
                <w:numId w:val="13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Ensure fluid flow through the whole circuit</w:t>
            </w:r>
          </w:p>
          <w:p w:rsidR="00182989" w:rsidRPr="00A922B7" w:rsidRDefault="00182989" w:rsidP="00E733CD">
            <w:pPr>
              <w:pStyle w:val="Style1"/>
              <w:numPr>
                <w:ilvl w:val="0"/>
                <w:numId w:val="13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Complete the circuit and note the readings of all gauges</w:t>
            </w:r>
          </w:p>
          <w:p w:rsidR="00182989" w:rsidRPr="00A922B7" w:rsidRDefault="00182989" w:rsidP="00E733CD">
            <w:pPr>
              <w:pStyle w:val="Style1"/>
              <w:numPr>
                <w:ilvl w:val="0"/>
                <w:numId w:val="13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Enter all readings in observation table</w:t>
            </w:r>
          </w:p>
        </w:tc>
      </w:tr>
    </w:tbl>
    <w:p w:rsidR="00182989" w:rsidRPr="00A922B7" w:rsidRDefault="00182989" w:rsidP="00182989">
      <w:pPr>
        <w:rPr>
          <w:rFonts w:ascii="Arial" w:eastAsia="Times New Roman" w:hAnsi="Arial" w:cs="Arial"/>
          <w:b/>
        </w:rPr>
      </w:pPr>
    </w:p>
    <w:p w:rsidR="00182989" w:rsidRPr="00A922B7" w:rsidRDefault="00182989" w:rsidP="00182989">
      <w:pPr>
        <w:rPr>
          <w:rFonts w:ascii="Arial" w:hAnsi="Arial" w:cs="Arial"/>
        </w:rPr>
      </w:pPr>
      <w:r w:rsidRPr="00A922B7">
        <w:rPr>
          <w:rFonts w:ascii="Arial" w:eastAsia="Times New Roman" w:hAnsi="Arial" w:cs="Arial"/>
          <w:b/>
        </w:rPr>
        <w:t>Knowledge &amp; Understanding</w:t>
      </w:r>
    </w:p>
    <w:p w:rsidR="00182989" w:rsidRPr="00A922B7" w:rsidRDefault="00182989" w:rsidP="00182989">
      <w:pPr>
        <w:rPr>
          <w:rFonts w:ascii="Arial" w:hAnsi="Arial" w:cs="Arial"/>
        </w:rPr>
      </w:pPr>
    </w:p>
    <w:p w:rsidR="00182989" w:rsidRPr="00A922B7" w:rsidRDefault="00182989" w:rsidP="0018298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mechanical interlocking function</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the function of hydraulic circuit</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double acting hydraulic cylinder</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3/2 push buttons</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5/2 double acting side pilot operated DCV</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function of connecting tubes</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function   of limit switches</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the role of accumulator</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mechanism of energy storage in accumulator</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working of hydraulic accumulator</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fluid port</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construction of hydraulic actuator</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function of actuators</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 xml:space="preserve">Describe coupling </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functioning of chillers</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proximity switch or limit switch</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purpose of hydraulic circuit</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Draw analogy between hydraulic and electrical circuit</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function of pressure control valve</w:t>
      </w:r>
    </w:p>
    <w:p w:rsidR="00182989" w:rsidRPr="00A922B7" w:rsidRDefault="00182989" w:rsidP="00E733CD">
      <w:pPr>
        <w:pStyle w:val="ListParagraph"/>
        <w:numPr>
          <w:ilvl w:val="0"/>
          <w:numId w:val="139"/>
        </w:numPr>
        <w:tabs>
          <w:tab w:val="left" w:pos="270"/>
        </w:tabs>
        <w:ind w:hanging="720"/>
        <w:jc w:val="both"/>
        <w:rPr>
          <w:rFonts w:ascii="Arial" w:hAnsi="Arial" w:cs="Arial"/>
          <w:sz w:val="22"/>
        </w:rPr>
      </w:pPr>
      <w:r w:rsidRPr="00A922B7">
        <w:rPr>
          <w:rFonts w:ascii="Arial" w:hAnsi="Arial" w:cs="Arial"/>
          <w:sz w:val="22"/>
        </w:rPr>
        <w:t>Describe flow control valve</w:t>
      </w:r>
    </w:p>
    <w:p w:rsidR="00182989" w:rsidRPr="00A922B7" w:rsidRDefault="00182989" w:rsidP="00182989">
      <w:pPr>
        <w:tabs>
          <w:tab w:val="left" w:pos="630"/>
        </w:tabs>
        <w:ind w:left="-90"/>
        <w:jc w:val="both"/>
        <w:rPr>
          <w:rFonts w:ascii="Arial" w:hAnsi="Arial" w:cs="Arial"/>
        </w:rPr>
      </w:pPr>
    </w:p>
    <w:p w:rsidR="00182989" w:rsidRPr="00A922B7" w:rsidRDefault="00182989" w:rsidP="0018298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182989" w:rsidRPr="00A922B7" w:rsidRDefault="00182989" w:rsidP="0018298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182989" w:rsidRPr="00A922B7" w:rsidRDefault="00182989" w:rsidP="00E733CD">
      <w:pPr>
        <w:pStyle w:val="ListParagraph"/>
        <w:numPr>
          <w:ilvl w:val="0"/>
          <w:numId w:val="133"/>
        </w:numPr>
        <w:tabs>
          <w:tab w:val="left" w:pos="3330"/>
        </w:tabs>
        <w:ind w:left="270"/>
        <w:jc w:val="both"/>
        <w:rPr>
          <w:rFonts w:ascii="Arial" w:hAnsi="Arial" w:cs="Arial"/>
          <w:sz w:val="22"/>
        </w:rPr>
      </w:pPr>
      <w:r w:rsidRPr="00A922B7">
        <w:rPr>
          <w:rFonts w:ascii="Arial" w:hAnsi="Arial" w:cs="Arial"/>
          <w:sz w:val="22"/>
        </w:rPr>
        <w:t>Working of Actuate double acting hydraulic cylinder by switch</w:t>
      </w:r>
    </w:p>
    <w:p w:rsidR="00182989" w:rsidRPr="00A922B7" w:rsidRDefault="00182989" w:rsidP="00E733CD">
      <w:pPr>
        <w:pStyle w:val="ListParagraph"/>
        <w:numPr>
          <w:ilvl w:val="0"/>
          <w:numId w:val="133"/>
        </w:numPr>
        <w:tabs>
          <w:tab w:val="left" w:pos="3330"/>
        </w:tabs>
        <w:ind w:left="270"/>
        <w:jc w:val="both"/>
        <w:rPr>
          <w:rFonts w:ascii="Arial" w:hAnsi="Arial" w:cs="Arial"/>
          <w:sz w:val="22"/>
        </w:rPr>
      </w:pPr>
      <w:r w:rsidRPr="00A922B7">
        <w:rPr>
          <w:rFonts w:ascii="Arial" w:hAnsi="Arial" w:cs="Arial"/>
          <w:sz w:val="22"/>
        </w:rPr>
        <w:t>Describe mechanical interlocking function</w:t>
      </w:r>
    </w:p>
    <w:p w:rsidR="00182989" w:rsidRPr="00A922B7" w:rsidRDefault="00182989" w:rsidP="00E733CD">
      <w:pPr>
        <w:pStyle w:val="ListParagraph"/>
        <w:numPr>
          <w:ilvl w:val="0"/>
          <w:numId w:val="133"/>
        </w:numPr>
        <w:tabs>
          <w:tab w:val="left" w:pos="3330"/>
        </w:tabs>
        <w:ind w:left="270"/>
        <w:jc w:val="both"/>
        <w:rPr>
          <w:rFonts w:ascii="Arial" w:hAnsi="Arial" w:cs="Arial"/>
          <w:sz w:val="22"/>
        </w:rPr>
      </w:pPr>
      <w:r w:rsidRPr="00A922B7">
        <w:rPr>
          <w:rFonts w:ascii="Arial" w:hAnsi="Arial" w:cs="Arial"/>
          <w:sz w:val="22"/>
        </w:rPr>
        <w:t>Describe double acting hydraulic cylinder</w:t>
      </w:r>
    </w:p>
    <w:p w:rsidR="00182989" w:rsidRPr="00A922B7" w:rsidRDefault="00182989" w:rsidP="00E733CD">
      <w:pPr>
        <w:pStyle w:val="ListParagraph"/>
        <w:numPr>
          <w:ilvl w:val="0"/>
          <w:numId w:val="133"/>
        </w:numPr>
        <w:tabs>
          <w:tab w:val="left" w:pos="3330"/>
        </w:tabs>
        <w:ind w:left="270"/>
        <w:jc w:val="both"/>
        <w:rPr>
          <w:rFonts w:ascii="Arial" w:hAnsi="Arial" w:cs="Arial"/>
          <w:sz w:val="22"/>
        </w:rPr>
      </w:pPr>
      <w:r w:rsidRPr="00A922B7">
        <w:rPr>
          <w:rFonts w:ascii="Arial" w:hAnsi="Arial" w:cs="Arial"/>
          <w:sz w:val="22"/>
        </w:rPr>
        <w:t>Describe function of connecting tubes</w:t>
      </w:r>
    </w:p>
    <w:p w:rsidR="00182989" w:rsidRPr="00A922B7" w:rsidRDefault="00182989" w:rsidP="00E733CD">
      <w:pPr>
        <w:pStyle w:val="ListParagraph"/>
        <w:numPr>
          <w:ilvl w:val="0"/>
          <w:numId w:val="133"/>
        </w:numPr>
        <w:tabs>
          <w:tab w:val="left" w:pos="3330"/>
        </w:tabs>
        <w:ind w:left="270"/>
        <w:jc w:val="both"/>
        <w:rPr>
          <w:rFonts w:ascii="Arial" w:hAnsi="Arial" w:cs="Arial"/>
          <w:sz w:val="22"/>
        </w:rPr>
      </w:pPr>
      <w:r w:rsidRPr="00A922B7">
        <w:rPr>
          <w:rFonts w:ascii="Arial" w:hAnsi="Arial" w:cs="Arial"/>
          <w:sz w:val="22"/>
        </w:rPr>
        <w:t>Describe mechanism of energy storage in accumulator</w:t>
      </w:r>
    </w:p>
    <w:p w:rsidR="00182989" w:rsidRPr="00A922B7" w:rsidRDefault="00182989" w:rsidP="00E733CD">
      <w:pPr>
        <w:pStyle w:val="ListParagraph"/>
        <w:numPr>
          <w:ilvl w:val="0"/>
          <w:numId w:val="133"/>
        </w:numPr>
        <w:tabs>
          <w:tab w:val="left" w:pos="3330"/>
        </w:tabs>
        <w:ind w:left="270"/>
        <w:jc w:val="both"/>
        <w:rPr>
          <w:rFonts w:ascii="Arial" w:hAnsi="Arial" w:cs="Arial"/>
          <w:sz w:val="22"/>
        </w:rPr>
      </w:pPr>
      <w:r w:rsidRPr="00A922B7">
        <w:rPr>
          <w:rFonts w:ascii="Arial" w:hAnsi="Arial" w:cs="Arial"/>
          <w:sz w:val="22"/>
        </w:rPr>
        <w:t>Describe working of hydraulic accumulator</w:t>
      </w:r>
    </w:p>
    <w:p w:rsidR="00182989" w:rsidRPr="00A922B7" w:rsidRDefault="00182989" w:rsidP="00E733CD">
      <w:pPr>
        <w:pStyle w:val="ListParagraph"/>
        <w:numPr>
          <w:ilvl w:val="0"/>
          <w:numId w:val="133"/>
        </w:numPr>
        <w:tabs>
          <w:tab w:val="left" w:pos="3330"/>
        </w:tabs>
        <w:ind w:left="270"/>
        <w:jc w:val="both"/>
        <w:rPr>
          <w:rFonts w:ascii="Arial" w:hAnsi="Arial" w:cs="Arial"/>
          <w:sz w:val="22"/>
        </w:rPr>
      </w:pPr>
      <w:r w:rsidRPr="00A922B7">
        <w:rPr>
          <w:rFonts w:ascii="Arial" w:hAnsi="Arial" w:cs="Arial"/>
          <w:sz w:val="22"/>
        </w:rPr>
        <w:t>Describe construction of hydraulic actuator</w:t>
      </w:r>
    </w:p>
    <w:p w:rsidR="00182989" w:rsidRPr="00A922B7" w:rsidRDefault="00182989" w:rsidP="00E733CD">
      <w:pPr>
        <w:pStyle w:val="ListParagraph"/>
        <w:numPr>
          <w:ilvl w:val="0"/>
          <w:numId w:val="133"/>
        </w:numPr>
        <w:tabs>
          <w:tab w:val="left" w:pos="3330"/>
        </w:tabs>
        <w:ind w:left="270"/>
        <w:jc w:val="both"/>
        <w:rPr>
          <w:rFonts w:ascii="Arial" w:hAnsi="Arial" w:cs="Arial"/>
          <w:sz w:val="22"/>
        </w:rPr>
      </w:pPr>
      <w:r w:rsidRPr="00A922B7">
        <w:rPr>
          <w:rFonts w:ascii="Arial" w:hAnsi="Arial" w:cs="Arial"/>
          <w:sz w:val="22"/>
        </w:rPr>
        <w:t>Describe function of actuators</w:t>
      </w:r>
    </w:p>
    <w:p w:rsidR="00182989" w:rsidRPr="00A922B7" w:rsidRDefault="00182989" w:rsidP="00E733CD">
      <w:pPr>
        <w:pStyle w:val="ListParagraph"/>
        <w:numPr>
          <w:ilvl w:val="0"/>
          <w:numId w:val="133"/>
        </w:numPr>
        <w:tabs>
          <w:tab w:val="left" w:pos="3330"/>
        </w:tabs>
        <w:ind w:left="270"/>
        <w:jc w:val="both"/>
        <w:rPr>
          <w:rFonts w:ascii="Arial" w:hAnsi="Arial" w:cs="Arial"/>
          <w:sz w:val="22"/>
        </w:rPr>
      </w:pPr>
      <w:r w:rsidRPr="00A922B7">
        <w:rPr>
          <w:rFonts w:ascii="Arial" w:hAnsi="Arial" w:cs="Arial"/>
          <w:sz w:val="22"/>
        </w:rPr>
        <w:lastRenderedPageBreak/>
        <w:t>Describe purpose of hydraulic circuit</w:t>
      </w:r>
    </w:p>
    <w:p w:rsidR="00182989" w:rsidRPr="00A922B7" w:rsidRDefault="00182989" w:rsidP="00E733CD">
      <w:pPr>
        <w:pStyle w:val="ListParagraph"/>
        <w:numPr>
          <w:ilvl w:val="0"/>
          <w:numId w:val="133"/>
        </w:numPr>
        <w:tabs>
          <w:tab w:val="left" w:pos="3330"/>
        </w:tabs>
        <w:ind w:left="270"/>
        <w:jc w:val="both"/>
        <w:rPr>
          <w:rFonts w:ascii="Arial" w:hAnsi="Arial" w:cs="Arial"/>
          <w:sz w:val="22"/>
        </w:rPr>
      </w:pPr>
      <w:r w:rsidRPr="00A922B7">
        <w:rPr>
          <w:rFonts w:ascii="Arial" w:hAnsi="Arial" w:cs="Arial"/>
          <w:sz w:val="22"/>
        </w:rPr>
        <w:t>Describe function of pressure control valve</w:t>
      </w:r>
    </w:p>
    <w:p w:rsidR="00182989" w:rsidRPr="00A922B7" w:rsidRDefault="00182989" w:rsidP="00E733CD">
      <w:pPr>
        <w:pStyle w:val="ListParagraph"/>
        <w:numPr>
          <w:ilvl w:val="0"/>
          <w:numId w:val="133"/>
        </w:numPr>
        <w:tabs>
          <w:tab w:val="left" w:pos="3330"/>
        </w:tabs>
        <w:ind w:left="270"/>
        <w:jc w:val="both"/>
        <w:rPr>
          <w:rFonts w:ascii="Arial" w:hAnsi="Arial" w:cs="Arial"/>
          <w:sz w:val="22"/>
        </w:rPr>
      </w:pPr>
      <w:r w:rsidRPr="00A922B7">
        <w:rPr>
          <w:rFonts w:ascii="Arial" w:hAnsi="Arial" w:cs="Arial"/>
          <w:sz w:val="22"/>
        </w:rPr>
        <w:t>Describe flow control valve</w:t>
      </w:r>
    </w:p>
    <w:p w:rsidR="00182989" w:rsidRPr="00A922B7" w:rsidRDefault="00182989" w:rsidP="00182989">
      <w:pPr>
        <w:tabs>
          <w:tab w:val="left" w:pos="3330"/>
        </w:tabs>
        <w:spacing w:line="360" w:lineRule="auto"/>
        <w:jc w:val="both"/>
        <w:rPr>
          <w:rFonts w:ascii="Arial" w:hAnsi="Arial" w:cs="Arial"/>
          <w:b/>
          <w:bCs/>
        </w:rPr>
      </w:pPr>
    </w:p>
    <w:p w:rsidR="00182989" w:rsidRPr="00A922B7" w:rsidRDefault="00182989" w:rsidP="0018298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182989" w:rsidRPr="00A922B7" w:rsidRDefault="00182989" w:rsidP="0018298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82989"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82989" w:rsidRPr="00A922B7" w:rsidRDefault="00182989"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182989" w:rsidRPr="00A922B7" w:rsidRDefault="00182989" w:rsidP="002405C7">
            <w:pPr>
              <w:rPr>
                <w:rFonts w:ascii="Arial" w:eastAsia="Times New Roman" w:hAnsi="Arial" w:cs="Arial"/>
                <w:color w:val="FFFFFF"/>
              </w:rPr>
            </w:pPr>
            <w:r w:rsidRPr="00A922B7">
              <w:rPr>
                <w:rFonts w:ascii="Arial" w:eastAsia="Times New Roman" w:hAnsi="Arial" w:cs="Arial"/>
                <w:color w:val="FFFFFF"/>
              </w:rPr>
              <w:t>Items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Apparatus</w:t>
            </w:r>
          </w:p>
        </w:tc>
      </w:tr>
      <w:tr w:rsidR="00182989" w:rsidRPr="00A922B7" w:rsidTr="002405C7">
        <w:trPr>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bench</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Mechanical interlocking</w:t>
            </w:r>
          </w:p>
        </w:tc>
      </w:tr>
      <w:tr w:rsidR="00182989" w:rsidRPr="00A922B7" w:rsidTr="002405C7">
        <w:trPr>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Double acting cylinder</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Fluid control valve</w:t>
            </w:r>
          </w:p>
        </w:tc>
      </w:tr>
      <w:tr w:rsidR="00182989" w:rsidRPr="00A922B7" w:rsidTr="002405C7">
        <w:trPr>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DC pressure Gauges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Double acting cylinder</w:t>
            </w:r>
          </w:p>
        </w:tc>
      </w:tr>
      <w:tr w:rsidR="00182989" w:rsidRPr="00A922B7" w:rsidTr="002405C7">
        <w:trPr>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3/2 push button</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5/2 double acting side pilot operated DCV</w:t>
            </w:r>
          </w:p>
        </w:tc>
      </w:tr>
      <w:tr w:rsidR="00182989" w:rsidRPr="00A922B7" w:rsidTr="002405C7">
        <w:trPr>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Contacting tubes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bench</w:t>
            </w:r>
          </w:p>
        </w:tc>
      </w:tr>
      <w:tr w:rsidR="00182989" w:rsidRPr="00A922B7" w:rsidTr="002405C7">
        <w:trPr>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Push button</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Limit switch</w:t>
            </w:r>
          </w:p>
        </w:tc>
      </w:tr>
      <w:tr w:rsidR="00182989" w:rsidRPr="00A922B7" w:rsidTr="002405C7">
        <w:trPr>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Pressure gauges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Bench</w:t>
            </w:r>
          </w:p>
        </w:tc>
      </w:tr>
      <w:tr w:rsidR="00182989" w:rsidRPr="00A922B7" w:rsidTr="002405C7">
        <w:trPr>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Double Acting Cylinder</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Accumulator Flow Control</w:t>
            </w:r>
          </w:p>
        </w:tc>
      </w:tr>
      <w:tr w:rsidR="00182989" w:rsidRPr="00A922B7" w:rsidTr="002405C7">
        <w:trPr>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DCV</w:t>
            </w:r>
          </w:p>
        </w:tc>
      </w:tr>
      <w:tr w:rsidR="00182989" w:rsidRPr="00A922B7" w:rsidTr="002405C7">
        <w:trPr>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Pipe Hoses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Pressure Gauges</w:t>
            </w:r>
          </w:p>
        </w:tc>
      </w:tr>
      <w:tr w:rsidR="00182989" w:rsidRPr="00A922B7" w:rsidTr="002405C7">
        <w:trPr>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bench</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Pressure control valve</w:t>
            </w:r>
          </w:p>
        </w:tc>
      </w:tr>
      <w:tr w:rsidR="00182989" w:rsidRPr="00A922B7" w:rsidTr="002405C7">
        <w:trPr>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Flow control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0"/>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pump hoses</w:t>
            </w:r>
          </w:p>
        </w:tc>
      </w:tr>
    </w:tbl>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46" w:name="_Toc17408732"/>
      <w:bookmarkStart w:id="147" w:name="_Toc17920369"/>
      <w:bookmarkStart w:id="148" w:name="_Toc113613752"/>
      <w:r w:rsidRPr="00A922B7">
        <w:rPr>
          <w:rFonts w:ascii="Arial" w:hAnsi="Arial" w:cs="Arial"/>
          <w:sz w:val="24"/>
          <w:szCs w:val="24"/>
        </w:rPr>
        <w:lastRenderedPageBreak/>
        <w:t xml:space="preserve">Set Speed and Direction of a Hydraulic </w:t>
      </w:r>
      <w:bookmarkEnd w:id="146"/>
      <w:r w:rsidRPr="00A922B7">
        <w:rPr>
          <w:rFonts w:ascii="Arial" w:hAnsi="Arial" w:cs="Arial"/>
          <w:sz w:val="24"/>
          <w:szCs w:val="24"/>
        </w:rPr>
        <w:t>Actuator</w:t>
      </w:r>
      <w:bookmarkEnd w:id="147"/>
      <w:bookmarkEnd w:id="148"/>
    </w:p>
    <w:p w:rsidR="00182989" w:rsidRPr="00A922B7" w:rsidRDefault="00182989" w:rsidP="0018298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set-up a hydraulic motor using flow control valve and setting-up direction using direction control valve.</w:t>
      </w:r>
    </w:p>
    <w:p w:rsidR="00182989" w:rsidRPr="00A922B7" w:rsidRDefault="00182989" w:rsidP="0018298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82989"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82989" w:rsidRPr="00A922B7" w:rsidRDefault="00182989"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182989" w:rsidRPr="00A922B7" w:rsidRDefault="00182989"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w:t>
            </w:r>
            <w:r w:rsidRPr="00A922B7">
              <w:rPr>
                <w:rFonts w:ascii="Arial" w:hAnsi="Arial" w:cs="Arial"/>
              </w:rPr>
              <w:t xml:space="preserve">  </w:t>
            </w:r>
            <w:r w:rsidRPr="00A922B7">
              <w:rPr>
                <w:rFonts w:ascii="Arial" w:hAnsi="Arial" w:cs="Arial"/>
                <w:sz w:val="22"/>
              </w:rPr>
              <w:t>Set  hydraulic Actuator(Motor) R.P.M using flow control  valve</w:t>
            </w:r>
          </w:p>
        </w:tc>
        <w:tc>
          <w:tcPr>
            <w:tcW w:w="3339" w:type="pct"/>
          </w:tcPr>
          <w:p w:rsidR="00182989" w:rsidRPr="00A922B7" w:rsidRDefault="00182989" w:rsidP="00E733CD">
            <w:pPr>
              <w:pStyle w:val="Style1"/>
              <w:numPr>
                <w:ilvl w:val="0"/>
                <w:numId w:val="14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Complete the hydraulic circuit as per drawing.</w:t>
            </w:r>
          </w:p>
          <w:p w:rsidR="00182989" w:rsidRPr="00A922B7" w:rsidRDefault="00182989" w:rsidP="00E733CD">
            <w:pPr>
              <w:pStyle w:val="Style1"/>
              <w:numPr>
                <w:ilvl w:val="0"/>
                <w:numId w:val="14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Turn on the motor power supply and ensure proper working of all devises and equipment.</w:t>
            </w:r>
          </w:p>
          <w:p w:rsidR="00182989" w:rsidRPr="00A922B7" w:rsidRDefault="00182989" w:rsidP="00E733CD">
            <w:pPr>
              <w:pStyle w:val="Style1"/>
              <w:numPr>
                <w:ilvl w:val="0"/>
                <w:numId w:val="14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Fix the tachometer with the rotor to note motor RPM</w:t>
            </w:r>
          </w:p>
          <w:p w:rsidR="00182989" w:rsidRPr="00A922B7" w:rsidRDefault="00182989" w:rsidP="00E733CD">
            <w:pPr>
              <w:pStyle w:val="Style1"/>
              <w:numPr>
                <w:ilvl w:val="0"/>
                <w:numId w:val="14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Use flow control valve to control the flow, this would also control the motor RPM.</w:t>
            </w:r>
          </w:p>
          <w:p w:rsidR="00182989" w:rsidRPr="00A922B7" w:rsidRDefault="00182989" w:rsidP="00E733CD">
            <w:pPr>
              <w:pStyle w:val="Style1"/>
              <w:numPr>
                <w:ilvl w:val="0"/>
                <w:numId w:val="14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the speed during this process.</w:t>
            </w:r>
          </w:p>
          <w:p w:rsidR="00182989" w:rsidRPr="00A922B7" w:rsidRDefault="00182989" w:rsidP="00E733CD">
            <w:pPr>
              <w:pStyle w:val="Style1"/>
              <w:numPr>
                <w:ilvl w:val="0"/>
                <w:numId w:val="14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Note RPM at different flow rates and analyze them.</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CU2.</w:t>
            </w:r>
            <w:r w:rsidRPr="00A922B7">
              <w:rPr>
                <w:rFonts w:ascii="Arial" w:hAnsi="Arial" w:cs="Arial"/>
              </w:rPr>
              <w:t xml:space="preserve">   </w:t>
            </w:r>
            <w:r w:rsidRPr="00A922B7">
              <w:rPr>
                <w:rFonts w:ascii="Arial" w:hAnsi="Arial" w:cs="Arial"/>
                <w:sz w:val="22"/>
              </w:rPr>
              <w:t>Set  hydraulic Actuator (Motor) direction by using direction control valve</w:t>
            </w:r>
          </w:p>
        </w:tc>
        <w:tc>
          <w:tcPr>
            <w:tcW w:w="3339" w:type="pct"/>
          </w:tcPr>
          <w:p w:rsidR="00182989" w:rsidRPr="00A922B7" w:rsidRDefault="00182989" w:rsidP="00E733CD">
            <w:pPr>
              <w:pStyle w:val="Style1"/>
              <w:numPr>
                <w:ilvl w:val="0"/>
                <w:numId w:val="14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Complete the hydraulic circuit as per drawing.</w:t>
            </w:r>
          </w:p>
          <w:p w:rsidR="00182989" w:rsidRPr="00A922B7" w:rsidRDefault="00182989" w:rsidP="00E733CD">
            <w:pPr>
              <w:pStyle w:val="Style1"/>
              <w:numPr>
                <w:ilvl w:val="0"/>
                <w:numId w:val="14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Turn on the motor power supply and ensure proper working of all devises and equipment.</w:t>
            </w:r>
          </w:p>
          <w:p w:rsidR="00182989" w:rsidRPr="00A922B7" w:rsidRDefault="00182989" w:rsidP="00E733CD">
            <w:pPr>
              <w:pStyle w:val="Style1"/>
              <w:numPr>
                <w:ilvl w:val="0"/>
                <w:numId w:val="14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Use DCV to rotor the motor Clockwise and Anti Clockwise.</w:t>
            </w:r>
          </w:p>
          <w:p w:rsidR="00182989" w:rsidRPr="00A922B7" w:rsidRDefault="00182989" w:rsidP="00E733CD">
            <w:pPr>
              <w:pStyle w:val="Style1"/>
              <w:numPr>
                <w:ilvl w:val="0"/>
                <w:numId w:val="14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Observe the direction during this process.</w:t>
            </w:r>
          </w:p>
          <w:p w:rsidR="00182989" w:rsidRPr="00A922B7" w:rsidRDefault="00182989" w:rsidP="00E733CD">
            <w:pPr>
              <w:pStyle w:val="Style1"/>
              <w:keepNext w:val="0"/>
              <w:keepLines w:val="0"/>
              <w:numPr>
                <w:ilvl w:val="0"/>
                <w:numId w:val="14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Repeat the process.</w:t>
            </w:r>
          </w:p>
        </w:tc>
      </w:tr>
    </w:tbl>
    <w:p w:rsidR="00182989" w:rsidRPr="00A922B7" w:rsidRDefault="00182989" w:rsidP="00182989">
      <w:pPr>
        <w:rPr>
          <w:rFonts w:ascii="Arial" w:eastAsia="Times New Roman" w:hAnsi="Arial" w:cs="Arial"/>
          <w:b/>
        </w:rPr>
      </w:pPr>
    </w:p>
    <w:p w:rsidR="00182989" w:rsidRPr="00A922B7" w:rsidRDefault="00182989" w:rsidP="00182989">
      <w:pPr>
        <w:rPr>
          <w:rFonts w:ascii="Arial" w:hAnsi="Arial" w:cs="Arial"/>
        </w:rPr>
      </w:pPr>
      <w:r w:rsidRPr="00A922B7">
        <w:rPr>
          <w:rFonts w:ascii="Arial" w:eastAsia="Times New Roman" w:hAnsi="Arial" w:cs="Arial"/>
          <w:b/>
        </w:rPr>
        <w:t>Knowledge &amp; Understanding</w:t>
      </w:r>
    </w:p>
    <w:p w:rsidR="00182989" w:rsidRPr="00A922B7" w:rsidRDefault="00182989" w:rsidP="00182989">
      <w:pPr>
        <w:rPr>
          <w:rFonts w:ascii="Arial" w:hAnsi="Arial" w:cs="Arial"/>
        </w:rPr>
      </w:pPr>
    </w:p>
    <w:p w:rsidR="00182989" w:rsidRPr="00A922B7" w:rsidRDefault="00182989" w:rsidP="0018298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82989" w:rsidRPr="00A922B7" w:rsidRDefault="00182989" w:rsidP="00E733CD">
      <w:pPr>
        <w:pStyle w:val="ListParagraph"/>
        <w:numPr>
          <w:ilvl w:val="0"/>
          <w:numId w:val="143"/>
        </w:numPr>
        <w:ind w:left="270"/>
        <w:jc w:val="both"/>
        <w:rPr>
          <w:rFonts w:ascii="Arial" w:hAnsi="Arial" w:cs="Arial"/>
          <w:sz w:val="22"/>
        </w:rPr>
      </w:pPr>
      <w:r w:rsidRPr="00A922B7">
        <w:rPr>
          <w:rFonts w:ascii="Arial" w:hAnsi="Arial" w:cs="Arial"/>
          <w:sz w:val="22"/>
        </w:rPr>
        <w:t>Describe hydraulic motor</w:t>
      </w:r>
    </w:p>
    <w:p w:rsidR="00182989" w:rsidRPr="00A922B7" w:rsidRDefault="00182989" w:rsidP="00E733CD">
      <w:pPr>
        <w:pStyle w:val="ListParagraph"/>
        <w:numPr>
          <w:ilvl w:val="0"/>
          <w:numId w:val="143"/>
        </w:numPr>
        <w:ind w:left="270"/>
        <w:jc w:val="both"/>
        <w:rPr>
          <w:rFonts w:ascii="Arial" w:hAnsi="Arial" w:cs="Arial"/>
          <w:sz w:val="22"/>
        </w:rPr>
      </w:pPr>
      <w:r w:rsidRPr="00A922B7">
        <w:rPr>
          <w:rFonts w:ascii="Arial" w:hAnsi="Arial" w:cs="Arial"/>
          <w:sz w:val="22"/>
        </w:rPr>
        <w:t>Describe operating principle of hydraulic motor</w:t>
      </w:r>
    </w:p>
    <w:p w:rsidR="00182989" w:rsidRPr="00A922B7" w:rsidRDefault="00182989" w:rsidP="00E733CD">
      <w:pPr>
        <w:pStyle w:val="ListParagraph"/>
        <w:numPr>
          <w:ilvl w:val="0"/>
          <w:numId w:val="143"/>
        </w:numPr>
        <w:ind w:left="270"/>
        <w:jc w:val="both"/>
        <w:rPr>
          <w:rFonts w:ascii="Arial" w:hAnsi="Arial" w:cs="Arial"/>
          <w:sz w:val="22"/>
        </w:rPr>
      </w:pPr>
      <w:r w:rsidRPr="00A922B7">
        <w:rPr>
          <w:rFonts w:ascii="Arial" w:hAnsi="Arial" w:cs="Arial"/>
          <w:sz w:val="22"/>
        </w:rPr>
        <w:t>Describe tachometer</w:t>
      </w:r>
    </w:p>
    <w:p w:rsidR="00182989" w:rsidRPr="00A922B7" w:rsidRDefault="00182989" w:rsidP="00E733CD">
      <w:pPr>
        <w:pStyle w:val="ListParagraph"/>
        <w:numPr>
          <w:ilvl w:val="0"/>
          <w:numId w:val="143"/>
        </w:numPr>
        <w:ind w:left="270"/>
        <w:jc w:val="both"/>
        <w:rPr>
          <w:rFonts w:ascii="Arial" w:hAnsi="Arial" w:cs="Arial"/>
          <w:sz w:val="22"/>
        </w:rPr>
      </w:pPr>
      <w:r w:rsidRPr="00A922B7">
        <w:rPr>
          <w:rFonts w:ascii="Arial" w:hAnsi="Arial" w:cs="Arial"/>
          <w:sz w:val="22"/>
        </w:rPr>
        <w:t>Describe flow control valve</w:t>
      </w:r>
    </w:p>
    <w:p w:rsidR="00182989" w:rsidRPr="00A922B7" w:rsidRDefault="00182989" w:rsidP="00E733CD">
      <w:pPr>
        <w:pStyle w:val="ListParagraph"/>
        <w:numPr>
          <w:ilvl w:val="0"/>
          <w:numId w:val="143"/>
        </w:numPr>
        <w:ind w:left="270"/>
        <w:jc w:val="both"/>
        <w:rPr>
          <w:rFonts w:ascii="Arial" w:hAnsi="Arial" w:cs="Arial"/>
          <w:sz w:val="22"/>
        </w:rPr>
      </w:pPr>
      <w:r w:rsidRPr="00A922B7">
        <w:rPr>
          <w:rFonts w:ascii="Arial" w:hAnsi="Arial" w:cs="Arial"/>
          <w:sz w:val="22"/>
        </w:rPr>
        <w:t>Describe DCV</w:t>
      </w:r>
    </w:p>
    <w:p w:rsidR="00182989" w:rsidRPr="00A922B7" w:rsidRDefault="00182989" w:rsidP="00182989">
      <w:pPr>
        <w:tabs>
          <w:tab w:val="left" w:pos="630"/>
        </w:tabs>
        <w:ind w:left="-90"/>
        <w:jc w:val="both"/>
        <w:rPr>
          <w:rFonts w:ascii="Arial" w:hAnsi="Arial" w:cs="Arial"/>
        </w:rPr>
      </w:pPr>
    </w:p>
    <w:p w:rsidR="00182989" w:rsidRPr="00A922B7" w:rsidRDefault="00182989" w:rsidP="0018298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182989" w:rsidRPr="00A922B7" w:rsidRDefault="00182989" w:rsidP="0018298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182989" w:rsidRPr="00A922B7" w:rsidRDefault="00182989" w:rsidP="00E733CD">
      <w:pPr>
        <w:pStyle w:val="ListParagraph"/>
        <w:numPr>
          <w:ilvl w:val="0"/>
          <w:numId w:val="144"/>
        </w:numPr>
        <w:tabs>
          <w:tab w:val="left" w:pos="3330"/>
        </w:tabs>
        <w:spacing w:line="360" w:lineRule="auto"/>
        <w:ind w:left="270"/>
        <w:jc w:val="both"/>
        <w:rPr>
          <w:rFonts w:ascii="Arial" w:hAnsi="Arial" w:cs="Arial"/>
          <w:sz w:val="22"/>
        </w:rPr>
      </w:pPr>
      <w:r w:rsidRPr="00A922B7">
        <w:rPr>
          <w:rFonts w:ascii="Arial" w:hAnsi="Arial" w:cs="Arial"/>
          <w:sz w:val="22"/>
        </w:rPr>
        <w:t>Describe operating principle of hydraulic motor</w:t>
      </w:r>
    </w:p>
    <w:p w:rsidR="00182989" w:rsidRPr="00A922B7" w:rsidRDefault="00182989" w:rsidP="00E733CD">
      <w:pPr>
        <w:pStyle w:val="ListParagraph"/>
        <w:numPr>
          <w:ilvl w:val="0"/>
          <w:numId w:val="144"/>
        </w:numPr>
        <w:tabs>
          <w:tab w:val="left" w:pos="3330"/>
        </w:tabs>
        <w:spacing w:line="360" w:lineRule="auto"/>
        <w:ind w:left="270"/>
        <w:jc w:val="both"/>
        <w:rPr>
          <w:rFonts w:ascii="Arial" w:hAnsi="Arial" w:cs="Arial"/>
          <w:sz w:val="22"/>
        </w:rPr>
      </w:pPr>
      <w:r w:rsidRPr="00A922B7">
        <w:rPr>
          <w:rFonts w:ascii="Arial" w:hAnsi="Arial" w:cs="Arial"/>
          <w:sz w:val="22"/>
        </w:rPr>
        <w:t>Describe tachometer</w:t>
      </w:r>
    </w:p>
    <w:p w:rsidR="00182989" w:rsidRPr="00A922B7" w:rsidRDefault="00182989" w:rsidP="00E733CD">
      <w:pPr>
        <w:pStyle w:val="ListParagraph"/>
        <w:numPr>
          <w:ilvl w:val="0"/>
          <w:numId w:val="144"/>
        </w:numPr>
        <w:tabs>
          <w:tab w:val="left" w:pos="3330"/>
        </w:tabs>
        <w:spacing w:line="360" w:lineRule="auto"/>
        <w:ind w:left="270"/>
        <w:jc w:val="both"/>
        <w:rPr>
          <w:rFonts w:ascii="Arial" w:hAnsi="Arial" w:cs="Arial"/>
          <w:sz w:val="22"/>
        </w:rPr>
      </w:pPr>
      <w:r w:rsidRPr="00A922B7">
        <w:rPr>
          <w:rFonts w:ascii="Arial" w:hAnsi="Arial" w:cs="Arial"/>
          <w:sz w:val="22"/>
        </w:rPr>
        <w:t>Describe operating principle of hydraulic motor</w:t>
      </w:r>
    </w:p>
    <w:p w:rsidR="00182989" w:rsidRPr="00A922B7" w:rsidRDefault="00182989" w:rsidP="00E733CD">
      <w:pPr>
        <w:pStyle w:val="ListParagraph"/>
        <w:numPr>
          <w:ilvl w:val="0"/>
          <w:numId w:val="144"/>
        </w:numPr>
        <w:tabs>
          <w:tab w:val="left" w:pos="3330"/>
        </w:tabs>
        <w:spacing w:line="360" w:lineRule="auto"/>
        <w:ind w:left="270"/>
        <w:jc w:val="both"/>
        <w:rPr>
          <w:rFonts w:ascii="Arial" w:hAnsi="Arial" w:cs="Arial"/>
          <w:sz w:val="22"/>
        </w:rPr>
      </w:pPr>
      <w:r w:rsidRPr="00A922B7">
        <w:rPr>
          <w:rFonts w:ascii="Arial" w:hAnsi="Arial" w:cs="Arial"/>
          <w:sz w:val="22"/>
        </w:rPr>
        <w:t>Describe tachometer</w:t>
      </w:r>
    </w:p>
    <w:p w:rsidR="00182989" w:rsidRPr="00A922B7" w:rsidRDefault="00182989" w:rsidP="00E733CD">
      <w:pPr>
        <w:pStyle w:val="ListParagraph"/>
        <w:numPr>
          <w:ilvl w:val="0"/>
          <w:numId w:val="144"/>
        </w:numPr>
        <w:tabs>
          <w:tab w:val="left" w:pos="3330"/>
        </w:tabs>
        <w:spacing w:line="360" w:lineRule="auto"/>
        <w:ind w:left="270"/>
        <w:jc w:val="both"/>
        <w:rPr>
          <w:rFonts w:ascii="Arial" w:hAnsi="Arial" w:cs="Arial"/>
          <w:sz w:val="22"/>
        </w:rPr>
      </w:pPr>
      <w:r w:rsidRPr="00A922B7">
        <w:rPr>
          <w:rFonts w:ascii="Arial" w:hAnsi="Arial" w:cs="Arial"/>
          <w:sz w:val="22"/>
        </w:rPr>
        <w:t>Describe flow control valve</w:t>
      </w:r>
    </w:p>
    <w:p w:rsidR="00182989" w:rsidRPr="00A922B7" w:rsidRDefault="00182989" w:rsidP="00182989">
      <w:pPr>
        <w:tabs>
          <w:tab w:val="left" w:pos="3330"/>
        </w:tabs>
        <w:spacing w:line="360" w:lineRule="auto"/>
        <w:jc w:val="both"/>
        <w:rPr>
          <w:rFonts w:ascii="Arial" w:hAnsi="Arial" w:cs="Arial"/>
          <w:b/>
          <w:bCs/>
        </w:rPr>
      </w:pPr>
    </w:p>
    <w:p w:rsidR="00182989" w:rsidRPr="00A922B7" w:rsidRDefault="00182989" w:rsidP="0018298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182989" w:rsidRPr="00A922B7" w:rsidRDefault="00182989" w:rsidP="0018298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82989"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82989" w:rsidRPr="00A922B7" w:rsidRDefault="00182989"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182989" w:rsidRPr="00A922B7" w:rsidRDefault="00182989" w:rsidP="002405C7">
            <w:pPr>
              <w:rPr>
                <w:rFonts w:ascii="Arial" w:eastAsia="Times New Roman" w:hAnsi="Arial" w:cs="Arial"/>
                <w:color w:val="FFFFFF"/>
              </w:rPr>
            </w:pPr>
            <w:r w:rsidRPr="00A922B7">
              <w:rPr>
                <w:rFonts w:ascii="Arial" w:eastAsia="Times New Roman" w:hAnsi="Arial" w:cs="Arial"/>
                <w:color w:val="FFFFFF"/>
              </w:rPr>
              <w:t>Items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Apparatus</w:t>
            </w:r>
          </w:p>
        </w:tc>
      </w:tr>
      <w:tr w:rsidR="00182989" w:rsidRPr="00A922B7" w:rsidTr="002405C7">
        <w:trPr>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bench</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motors</w:t>
            </w:r>
          </w:p>
        </w:tc>
      </w:tr>
      <w:tr w:rsidR="00182989" w:rsidRPr="00A922B7" w:rsidTr="002405C7">
        <w:trPr>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Tachometer</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Flow control valve</w:t>
            </w:r>
          </w:p>
        </w:tc>
      </w:tr>
      <w:tr w:rsidR="00182989" w:rsidRPr="00A922B7" w:rsidTr="002405C7">
        <w:trPr>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Direction control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Pipe hoses</w:t>
            </w:r>
          </w:p>
        </w:tc>
      </w:tr>
      <w:tr w:rsidR="00182989" w:rsidRPr="00A922B7" w:rsidTr="002405C7">
        <w:trPr>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Pressure gauges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bench</w:t>
            </w:r>
          </w:p>
        </w:tc>
      </w:tr>
      <w:tr w:rsidR="00182989" w:rsidRPr="00A922B7" w:rsidTr="002405C7">
        <w:trPr>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motors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Tachometer</w:t>
            </w:r>
          </w:p>
        </w:tc>
      </w:tr>
      <w:tr w:rsidR="00182989" w:rsidRPr="00A922B7" w:rsidTr="002405C7">
        <w:trPr>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Flow control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Direction control valve</w:t>
            </w:r>
          </w:p>
        </w:tc>
      </w:tr>
      <w:tr w:rsidR="00182989" w:rsidRPr="00A922B7" w:rsidTr="002405C7">
        <w:trPr>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Pipe hoses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4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Pressure gauges</w:t>
            </w:r>
          </w:p>
        </w:tc>
      </w:tr>
    </w:tbl>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49" w:name="_Toc17408733"/>
      <w:bookmarkStart w:id="150" w:name="_Toc17920370"/>
      <w:bookmarkStart w:id="151" w:name="_Toc113613753"/>
      <w:r w:rsidRPr="00A922B7">
        <w:rPr>
          <w:rFonts w:ascii="Arial" w:hAnsi="Arial" w:cs="Arial"/>
          <w:sz w:val="24"/>
          <w:szCs w:val="24"/>
        </w:rPr>
        <w:lastRenderedPageBreak/>
        <w:t>Perform Pressure measuring instruments operations</w:t>
      </w:r>
      <w:bookmarkEnd w:id="149"/>
      <w:bookmarkEnd w:id="150"/>
      <w:bookmarkEnd w:id="151"/>
    </w:p>
    <w:p w:rsidR="00182989" w:rsidRPr="00A922B7" w:rsidRDefault="00182989" w:rsidP="0018298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identify, and explain the construction and working of various pressure measuring devices.</w:t>
      </w:r>
    </w:p>
    <w:p w:rsidR="00182989" w:rsidRPr="00A922B7" w:rsidRDefault="00182989" w:rsidP="0018298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82989"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82989" w:rsidRPr="00A922B7" w:rsidRDefault="00182989"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182989" w:rsidRPr="00A922B7" w:rsidRDefault="00182989"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w:t>
            </w:r>
            <w:r w:rsidRPr="00A922B7">
              <w:rPr>
                <w:rFonts w:ascii="Arial" w:hAnsi="Arial" w:cs="Arial"/>
              </w:rPr>
              <w:t xml:space="preserve">   </w:t>
            </w:r>
            <w:r w:rsidRPr="00A922B7">
              <w:rPr>
                <w:rFonts w:ascii="Arial" w:hAnsi="Arial" w:cs="Arial"/>
                <w:sz w:val="22"/>
              </w:rPr>
              <w:t>U Tube Manometer</w:t>
            </w:r>
          </w:p>
        </w:tc>
        <w:tc>
          <w:tcPr>
            <w:tcW w:w="3339" w:type="pct"/>
          </w:tcPr>
          <w:p w:rsidR="00182989" w:rsidRPr="00A922B7" w:rsidRDefault="00182989" w:rsidP="00E733CD">
            <w:pPr>
              <w:pStyle w:val="Style1"/>
              <w:numPr>
                <w:ilvl w:val="0"/>
                <w:numId w:val="1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Set up the equipment. Connect one leg of manometer to the inlet port and the other leg to the outlet port. Initiate the flow of fluid through the test pipe.</w:t>
            </w:r>
          </w:p>
          <w:p w:rsidR="00182989" w:rsidRPr="00A922B7" w:rsidRDefault="00182989" w:rsidP="00E733CD">
            <w:pPr>
              <w:pStyle w:val="Style1"/>
              <w:numPr>
                <w:ilvl w:val="0"/>
                <w:numId w:val="1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the difference in head between the two legs of the manometer and record.</w:t>
            </w:r>
          </w:p>
          <w:p w:rsidR="00182989" w:rsidRPr="00A922B7" w:rsidRDefault="00182989" w:rsidP="00E733CD">
            <w:pPr>
              <w:pStyle w:val="Style1"/>
              <w:numPr>
                <w:ilvl w:val="0"/>
                <w:numId w:val="1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Compute the pressure difference between the pipe inlet and outlet.</w:t>
            </w:r>
          </w:p>
          <w:p w:rsidR="00182989" w:rsidRPr="00A922B7" w:rsidRDefault="00182989" w:rsidP="00E733CD">
            <w:pPr>
              <w:pStyle w:val="Style1"/>
              <w:numPr>
                <w:ilvl w:val="0"/>
                <w:numId w:val="1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Repeat the experiment for various flow rates of fluid through the test pipe.</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CU2.</w:t>
            </w:r>
            <w:r w:rsidRPr="00A922B7">
              <w:rPr>
                <w:rFonts w:ascii="Arial" w:hAnsi="Arial" w:cs="Arial"/>
              </w:rPr>
              <w:t xml:space="preserve">  </w:t>
            </w:r>
            <w:r w:rsidRPr="00A922B7">
              <w:rPr>
                <w:rFonts w:ascii="Arial" w:hAnsi="Arial" w:cs="Arial"/>
                <w:sz w:val="22"/>
              </w:rPr>
              <w:t>Inclined manometer</w:t>
            </w:r>
          </w:p>
        </w:tc>
        <w:tc>
          <w:tcPr>
            <w:tcW w:w="3339" w:type="pct"/>
          </w:tcPr>
          <w:p w:rsidR="00182989" w:rsidRPr="00A922B7" w:rsidRDefault="00182989" w:rsidP="00E733CD">
            <w:pPr>
              <w:pStyle w:val="Style1"/>
              <w:numPr>
                <w:ilvl w:val="0"/>
                <w:numId w:val="1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Set up the equipment. Connect one leg of inclined manometer to the inlet port and the other leg to the outlet port. Initiate the flow of fluid through the test pipe.</w:t>
            </w:r>
          </w:p>
          <w:p w:rsidR="00182989" w:rsidRPr="00A922B7" w:rsidRDefault="00182989" w:rsidP="00E733CD">
            <w:pPr>
              <w:pStyle w:val="Style1"/>
              <w:numPr>
                <w:ilvl w:val="0"/>
                <w:numId w:val="1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Observe the difference in head between the two legs of the manometer and record.</w:t>
            </w:r>
          </w:p>
          <w:p w:rsidR="00182989" w:rsidRPr="00A922B7" w:rsidRDefault="00182989" w:rsidP="00E733CD">
            <w:pPr>
              <w:pStyle w:val="Style1"/>
              <w:numPr>
                <w:ilvl w:val="0"/>
                <w:numId w:val="1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Compute the pressure difference between the pipe inlet and outlet.</w:t>
            </w:r>
          </w:p>
          <w:p w:rsidR="00182989" w:rsidRPr="00A922B7" w:rsidRDefault="00182989" w:rsidP="00E733CD">
            <w:pPr>
              <w:pStyle w:val="Style1"/>
              <w:keepNext w:val="0"/>
              <w:keepLines w:val="0"/>
              <w:numPr>
                <w:ilvl w:val="0"/>
                <w:numId w:val="1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Repeat the experiment for various flow rates of fluid through the test pipe.</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CU3. </w:t>
            </w:r>
            <w:r w:rsidRPr="00A922B7">
              <w:rPr>
                <w:rFonts w:ascii="Arial" w:hAnsi="Arial" w:cs="Arial"/>
                <w:sz w:val="22"/>
              </w:rPr>
              <w:t>Micro Manometer</w:t>
            </w:r>
          </w:p>
        </w:tc>
        <w:tc>
          <w:tcPr>
            <w:tcW w:w="3339" w:type="pct"/>
          </w:tcPr>
          <w:p w:rsidR="00182989" w:rsidRPr="00A922B7" w:rsidRDefault="00182989" w:rsidP="00E733CD">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the enlarged ends of both tubes of the manometer</w:t>
            </w:r>
          </w:p>
          <w:p w:rsidR="00182989" w:rsidRPr="00A922B7" w:rsidRDefault="00182989" w:rsidP="00E733CD">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Adjust the instrument initially as p1 = p2. </w:t>
            </w:r>
          </w:p>
          <w:p w:rsidR="00182989" w:rsidRPr="00A922B7" w:rsidRDefault="00182989" w:rsidP="00E733CD">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Note the reading of the micrometer </w:t>
            </w:r>
          </w:p>
          <w:p w:rsidR="00182989" w:rsidRPr="00A922B7" w:rsidRDefault="00182989" w:rsidP="00E733CD">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Apply the unknown pressure difference </w:t>
            </w:r>
          </w:p>
          <w:p w:rsidR="00182989" w:rsidRPr="00A922B7" w:rsidRDefault="00182989" w:rsidP="00E733CD">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the meniscus to move off the hairline, which can be restored to the initial position by raising or lowering the well (mercury sump).</w:t>
            </w:r>
          </w:p>
          <w:p w:rsidR="00182989" w:rsidRPr="00A922B7" w:rsidRDefault="00182989" w:rsidP="00E733CD">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Note the difference in the initial and final micrometer readings</w:t>
            </w:r>
          </w:p>
          <w:p w:rsidR="00182989" w:rsidRPr="00A922B7" w:rsidRDefault="00182989" w:rsidP="00E733CD">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Note the height of the mercury column and hence the pressure.</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rPr>
            </w:pPr>
            <w:r w:rsidRPr="00A922B7">
              <w:rPr>
                <w:rFonts w:ascii="Arial" w:hAnsi="Arial" w:cs="Arial"/>
                <w:color w:val="auto"/>
                <w:sz w:val="22"/>
              </w:rPr>
              <w:t>CU4.</w:t>
            </w:r>
            <w:r w:rsidRPr="00A922B7">
              <w:rPr>
                <w:rFonts w:ascii="Arial" w:hAnsi="Arial" w:cs="Arial"/>
                <w:sz w:val="22"/>
              </w:rPr>
              <w:t xml:space="preserve"> Pressure measurement in The Mercury Barometer</w:t>
            </w:r>
          </w:p>
        </w:tc>
        <w:tc>
          <w:tcPr>
            <w:tcW w:w="3339" w:type="pct"/>
          </w:tcPr>
          <w:p w:rsidR="00182989" w:rsidRPr="00A922B7" w:rsidRDefault="00182989" w:rsidP="00E733CD">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Take a reservoir and fill with any fluid</w:t>
            </w:r>
          </w:p>
          <w:p w:rsidR="00182989" w:rsidRPr="00A922B7" w:rsidRDefault="00182989" w:rsidP="00E733CD">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Put a glass tube in the reservoir in inverted state</w:t>
            </w:r>
          </w:p>
          <w:p w:rsidR="00182989" w:rsidRPr="00A922B7" w:rsidRDefault="00182989" w:rsidP="00E733CD">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Make the top portion of glass tube as air tight while the internal surface as complete vacuum</w:t>
            </w:r>
          </w:p>
          <w:p w:rsidR="00182989" w:rsidRPr="00A922B7" w:rsidRDefault="00182989" w:rsidP="00E733CD">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When the glass tube is dipped in the tank, an improper balanced pressure is created</w:t>
            </w:r>
          </w:p>
          <w:p w:rsidR="00182989" w:rsidRPr="00A922B7" w:rsidRDefault="00182989" w:rsidP="00E733CD">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Observe water from the tank rises in the tube</w:t>
            </w:r>
          </w:p>
          <w:p w:rsidR="00182989" w:rsidRPr="00A922B7" w:rsidRDefault="00182989" w:rsidP="00E733CD">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lastRenderedPageBreak/>
              <w:t>Note that the water would rise to particular height/ limit</w:t>
            </w:r>
          </w:p>
          <w:p w:rsidR="00182989" w:rsidRPr="00A922B7" w:rsidRDefault="00182989" w:rsidP="00E733CD">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Note that point where the water would stop lifting up</w:t>
            </w:r>
          </w:p>
          <w:p w:rsidR="00182989" w:rsidRPr="00A922B7" w:rsidRDefault="00182989" w:rsidP="00E733CD">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This pressure noted directly from the scale of the tube would give us the exact atmospheric/ air pressure</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rPr>
            </w:pPr>
            <w:r w:rsidRPr="00A922B7">
              <w:rPr>
                <w:rFonts w:ascii="Arial" w:hAnsi="Arial" w:cs="Arial"/>
                <w:color w:val="auto"/>
                <w:sz w:val="22"/>
              </w:rPr>
              <w:lastRenderedPageBreak/>
              <w:t>CU5.</w:t>
            </w:r>
            <w:r w:rsidRPr="00A922B7">
              <w:rPr>
                <w:rFonts w:ascii="Arial" w:hAnsi="Arial" w:cs="Arial"/>
                <w:sz w:val="22"/>
              </w:rPr>
              <w:t xml:space="preserve"> Borden Tube</w:t>
            </w:r>
          </w:p>
        </w:tc>
        <w:tc>
          <w:tcPr>
            <w:tcW w:w="3339" w:type="pct"/>
          </w:tcPr>
          <w:p w:rsidR="00182989" w:rsidRPr="00A922B7" w:rsidRDefault="00182989" w:rsidP="00E733CD">
            <w:pPr>
              <w:pStyle w:val="Style1"/>
              <w:numPr>
                <w:ilvl w:val="0"/>
                <w:numId w:val="15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the device consisting of a metallic tube of elliptical section closed at one end A</w:t>
            </w:r>
          </w:p>
          <w:p w:rsidR="00182989" w:rsidRPr="00A922B7" w:rsidRDefault="00182989" w:rsidP="00E733CD">
            <w:pPr>
              <w:pStyle w:val="Style1"/>
              <w:numPr>
                <w:ilvl w:val="0"/>
                <w:numId w:val="15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Note the other end B being fitted to the gauge point where the pressure is to be measured. </w:t>
            </w:r>
          </w:p>
          <w:p w:rsidR="00182989" w:rsidRPr="00A922B7" w:rsidRDefault="00182989" w:rsidP="00E733CD">
            <w:pPr>
              <w:pStyle w:val="Style1"/>
              <w:numPr>
                <w:ilvl w:val="0"/>
                <w:numId w:val="15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Enter the fluid in the tube</w:t>
            </w:r>
          </w:p>
          <w:p w:rsidR="00182989" w:rsidRPr="00A922B7" w:rsidRDefault="00182989" w:rsidP="00E733CD">
            <w:pPr>
              <w:pStyle w:val="Style1"/>
              <w:numPr>
                <w:ilvl w:val="0"/>
                <w:numId w:val="15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the tube tending to straighten.</w:t>
            </w:r>
          </w:p>
          <w:p w:rsidR="00182989" w:rsidRPr="00A922B7" w:rsidRDefault="00182989" w:rsidP="00E733CD">
            <w:pPr>
              <w:pStyle w:val="Style1"/>
              <w:numPr>
                <w:ilvl w:val="0"/>
                <w:numId w:val="15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a pinion-sector arrangement pivoted with the pointer needle and already calibrated markings</w:t>
            </w:r>
          </w:p>
          <w:p w:rsidR="00182989" w:rsidRPr="00A922B7" w:rsidRDefault="00182989" w:rsidP="00E733CD">
            <w:pPr>
              <w:pStyle w:val="Style1"/>
              <w:numPr>
                <w:ilvl w:val="0"/>
                <w:numId w:val="15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Note the small elastic deformation of the tube is communicated to a pointer over a graduated dial. </w:t>
            </w:r>
          </w:p>
          <w:p w:rsidR="00182989" w:rsidRPr="00A922B7" w:rsidRDefault="00182989" w:rsidP="00E733CD">
            <w:pPr>
              <w:pStyle w:val="Style1"/>
              <w:numPr>
                <w:ilvl w:val="0"/>
                <w:numId w:val="15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Calibrate the device by subjecting it to various known pressures.</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rPr>
            </w:pPr>
            <w:r w:rsidRPr="00A922B7">
              <w:rPr>
                <w:rFonts w:ascii="Arial" w:hAnsi="Arial" w:cs="Arial"/>
                <w:color w:val="auto"/>
                <w:sz w:val="22"/>
              </w:rPr>
              <w:t>CU6.</w:t>
            </w:r>
            <w:r w:rsidRPr="00A922B7">
              <w:rPr>
                <w:rFonts w:ascii="Arial" w:hAnsi="Arial" w:cs="Arial"/>
                <w:sz w:val="22"/>
              </w:rPr>
              <w:t xml:space="preserve"> </w:t>
            </w:r>
            <w:r w:rsidRPr="00A922B7">
              <w:rPr>
                <w:rFonts w:ascii="Arial" w:hAnsi="Arial" w:cs="Arial"/>
              </w:rPr>
              <w:t xml:space="preserve"> </w:t>
            </w:r>
            <w:r w:rsidRPr="00A922B7">
              <w:rPr>
                <w:rFonts w:ascii="Arial" w:hAnsi="Arial" w:cs="Arial"/>
                <w:sz w:val="22"/>
              </w:rPr>
              <w:t>Piezo Metric Tube</w:t>
            </w:r>
          </w:p>
        </w:tc>
        <w:tc>
          <w:tcPr>
            <w:tcW w:w="3339" w:type="pct"/>
          </w:tcPr>
          <w:p w:rsidR="00182989" w:rsidRPr="00A922B7" w:rsidRDefault="00182989" w:rsidP="00E733CD">
            <w:pPr>
              <w:pStyle w:val="Style1"/>
              <w:numPr>
                <w:ilvl w:val="0"/>
                <w:numId w:val="15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Close all the valves of the tubes manifold. </w:t>
            </w:r>
          </w:p>
          <w:p w:rsidR="00182989" w:rsidRPr="00A922B7" w:rsidRDefault="00182989" w:rsidP="00E733CD">
            <w:pPr>
              <w:pStyle w:val="Style1"/>
              <w:numPr>
                <w:ilvl w:val="0"/>
                <w:numId w:val="15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Fill the tank until the lower part of the piezo metric tube is in contact with water. </w:t>
            </w:r>
          </w:p>
          <w:p w:rsidR="00182989" w:rsidRPr="00A922B7" w:rsidRDefault="00182989" w:rsidP="00E733CD">
            <w:pPr>
              <w:pStyle w:val="Style1"/>
              <w:numPr>
                <w:ilvl w:val="0"/>
                <w:numId w:val="15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Connect the pump to the upper plug of the tank with the non-return valve in the correct direction and pressurize the tank. </w:t>
            </w:r>
          </w:p>
          <w:p w:rsidR="00182989" w:rsidRPr="00A922B7" w:rsidRDefault="00182989" w:rsidP="00E733CD">
            <w:pPr>
              <w:pStyle w:val="Style1"/>
              <w:numPr>
                <w:ilvl w:val="0"/>
                <w:numId w:val="15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Observe if the water head in the piezo metric tube rises. </w:t>
            </w:r>
          </w:p>
          <w:p w:rsidR="00182989" w:rsidRPr="00A922B7" w:rsidRDefault="00182989" w:rsidP="00E733CD">
            <w:pPr>
              <w:pStyle w:val="Style1"/>
              <w:numPr>
                <w:ilvl w:val="0"/>
                <w:numId w:val="15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Observe the level is kept constant when we stop to pressurize with the pump.</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rPr>
            </w:pPr>
            <w:r w:rsidRPr="00A922B7">
              <w:rPr>
                <w:rFonts w:ascii="Arial" w:hAnsi="Arial" w:cs="Arial"/>
                <w:color w:val="auto"/>
                <w:sz w:val="22"/>
              </w:rPr>
              <w:t>CU7.</w:t>
            </w:r>
            <w:r w:rsidRPr="00A922B7">
              <w:rPr>
                <w:rFonts w:ascii="Arial" w:hAnsi="Arial" w:cs="Arial"/>
                <w:sz w:val="22"/>
              </w:rPr>
              <w:t xml:space="preserve"> </w:t>
            </w:r>
            <w:r w:rsidRPr="00A922B7">
              <w:rPr>
                <w:rFonts w:ascii="Arial" w:hAnsi="Arial" w:cs="Arial"/>
              </w:rPr>
              <w:t xml:space="preserve"> </w:t>
            </w:r>
            <w:r w:rsidRPr="00A922B7">
              <w:rPr>
                <w:rFonts w:ascii="Arial" w:hAnsi="Arial" w:cs="Arial"/>
                <w:sz w:val="22"/>
              </w:rPr>
              <w:t>Elastic Diaphragms</w:t>
            </w:r>
          </w:p>
        </w:tc>
        <w:tc>
          <w:tcPr>
            <w:tcW w:w="3339" w:type="pct"/>
          </w:tcPr>
          <w:p w:rsidR="00182989" w:rsidRPr="00A922B7" w:rsidRDefault="00182989" w:rsidP="00E733CD">
            <w:pPr>
              <w:pStyle w:val="Style1"/>
              <w:numPr>
                <w:ilvl w:val="0"/>
                <w:numId w:val="15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Observe the diaphragm fixed in a tubular member. </w:t>
            </w:r>
          </w:p>
          <w:p w:rsidR="00182989" w:rsidRPr="00A922B7" w:rsidRDefault="00182989" w:rsidP="00E733CD">
            <w:pPr>
              <w:pStyle w:val="Style1"/>
              <w:numPr>
                <w:ilvl w:val="0"/>
                <w:numId w:val="15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the initial pressure on a diaphragm</w:t>
            </w:r>
          </w:p>
          <w:p w:rsidR="00182989" w:rsidRPr="00A922B7" w:rsidRDefault="00182989" w:rsidP="00E733CD">
            <w:pPr>
              <w:pStyle w:val="Style1"/>
              <w:numPr>
                <w:ilvl w:val="0"/>
                <w:numId w:val="15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Apply the unknown pressure from one side.</w:t>
            </w:r>
          </w:p>
          <w:p w:rsidR="00182989" w:rsidRPr="00A922B7" w:rsidRDefault="00182989" w:rsidP="00E733CD">
            <w:pPr>
              <w:pStyle w:val="Style1"/>
              <w:numPr>
                <w:ilvl w:val="0"/>
                <w:numId w:val="15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a direct connection between diaphragm and pinion-sector</w:t>
            </w:r>
          </w:p>
          <w:p w:rsidR="00182989" w:rsidRPr="00A922B7" w:rsidRDefault="00182989" w:rsidP="00E733CD">
            <w:pPr>
              <w:pStyle w:val="Style1"/>
              <w:numPr>
                <w:ilvl w:val="0"/>
                <w:numId w:val="15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a pinion-sector arrangement pivoted with the pointer needle and already graduated markings on the dial</w:t>
            </w:r>
          </w:p>
          <w:p w:rsidR="00182989" w:rsidRPr="00A922B7" w:rsidRDefault="00182989" w:rsidP="00E733CD">
            <w:pPr>
              <w:pStyle w:val="Style1"/>
              <w:numPr>
                <w:ilvl w:val="0"/>
                <w:numId w:val="15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Note the small elastic deformation of the diaphragm is communicated to a pointer over the graduated dial.</w:t>
            </w:r>
          </w:p>
        </w:tc>
      </w:tr>
    </w:tbl>
    <w:p w:rsidR="00182989" w:rsidRPr="00A922B7" w:rsidRDefault="00182989" w:rsidP="00182989">
      <w:pPr>
        <w:rPr>
          <w:rFonts w:ascii="Arial" w:eastAsia="Times New Roman" w:hAnsi="Arial" w:cs="Arial"/>
          <w:b/>
        </w:rPr>
      </w:pPr>
    </w:p>
    <w:p w:rsidR="00F43338" w:rsidRDefault="00F43338" w:rsidP="00182989">
      <w:pPr>
        <w:rPr>
          <w:rFonts w:ascii="Arial" w:eastAsia="Times New Roman" w:hAnsi="Arial" w:cs="Arial"/>
          <w:b/>
        </w:rPr>
      </w:pPr>
    </w:p>
    <w:p w:rsidR="00F43338" w:rsidRDefault="00F43338" w:rsidP="00182989">
      <w:pPr>
        <w:rPr>
          <w:rFonts w:ascii="Arial" w:eastAsia="Times New Roman" w:hAnsi="Arial" w:cs="Arial"/>
          <w:b/>
        </w:rPr>
      </w:pPr>
    </w:p>
    <w:p w:rsidR="00F43338" w:rsidRDefault="00F43338" w:rsidP="00182989">
      <w:pPr>
        <w:rPr>
          <w:rFonts w:ascii="Arial" w:eastAsia="Times New Roman" w:hAnsi="Arial" w:cs="Arial"/>
          <w:b/>
        </w:rPr>
      </w:pPr>
    </w:p>
    <w:p w:rsidR="00F43338" w:rsidRDefault="00F43338" w:rsidP="00182989">
      <w:pPr>
        <w:rPr>
          <w:rFonts w:ascii="Arial" w:eastAsia="Times New Roman" w:hAnsi="Arial" w:cs="Arial"/>
          <w:b/>
        </w:rPr>
      </w:pPr>
    </w:p>
    <w:p w:rsidR="00F43338" w:rsidRDefault="00F43338" w:rsidP="00182989">
      <w:pPr>
        <w:rPr>
          <w:rFonts w:ascii="Arial" w:eastAsia="Times New Roman" w:hAnsi="Arial" w:cs="Arial"/>
          <w:b/>
        </w:rPr>
      </w:pPr>
    </w:p>
    <w:p w:rsidR="00F43338" w:rsidRDefault="00F43338" w:rsidP="00182989">
      <w:pPr>
        <w:rPr>
          <w:rFonts w:ascii="Arial" w:eastAsia="Times New Roman" w:hAnsi="Arial" w:cs="Arial"/>
          <w:b/>
        </w:rPr>
      </w:pPr>
    </w:p>
    <w:p w:rsidR="00182989" w:rsidRPr="00A922B7" w:rsidRDefault="00182989" w:rsidP="00182989">
      <w:pPr>
        <w:rPr>
          <w:rFonts w:ascii="Arial" w:hAnsi="Arial" w:cs="Arial"/>
        </w:rPr>
      </w:pPr>
      <w:r w:rsidRPr="00A922B7">
        <w:rPr>
          <w:rFonts w:ascii="Arial" w:eastAsia="Times New Roman" w:hAnsi="Arial" w:cs="Arial"/>
          <w:b/>
        </w:rPr>
        <w:lastRenderedPageBreak/>
        <w:t>Knowledge &amp; Understanding</w:t>
      </w:r>
    </w:p>
    <w:p w:rsidR="00182989" w:rsidRPr="00A922B7" w:rsidRDefault="00182989" w:rsidP="00182989">
      <w:pPr>
        <w:rPr>
          <w:rFonts w:ascii="Arial" w:hAnsi="Arial" w:cs="Arial"/>
        </w:rPr>
      </w:pPr>
    </w:p>
    <w:p w:rsidR="00182989" w:rsidRPr="00A922B7" w:rsidRDefault="00182989" w:rsidP="0018298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82989" w:rsidRPr="00A922B7" w:rsidRDefault="00182989" w:rsidP="00E733CD">
      <w:pPr>
        <w:pStyle w:val="ListParagraph"/>
        <w:numPr>
          <w:ilvl w:val="0"/>
          <w:numId w:val="153"/>
        </w:numPr>
        <w:tabs>
          <w:tab w:val="left" w:pos="270"/>
        </w:tabs>
        <w:ind w:hanging="720"/>
        <w:jc w:val="both"/>
        <w:rPr>
          <w:rFonts w:ascii="Arial" w:hAnsi="Arial" w:cs="Arial"/>
          <w:sz w:val="22"/>
        </w:rPr>
      </w:pPr>
      <w:r w:rsidRPr="00A922B7">
        <w:rPr>
          <w:rFonts w:ascii="Arial" w:hAnsi="Arial" w:cs="Arial"/>
          <w:sz w:val="22"/>
        </w:rPr>
        <w:t>Define Difference between absolute pressure and gauge pressure</w:t>
      </w:r>
    </w:p>
    <w:p w:rsidR="00182989" w:rsidRPr="00A922B7" w:rsidRDefault="00182989" w:rsidP="00E733CD">
      <w:pPr>
        <w:pStyle w:val="ListParagraph"/>
        <w:numPr>
          <w:ilvl w:val="0"/>
          <w:numId w:val="153"/>
        </w:numPr>
        <w:tabs>
          <w:tab w:val="left" w:pos="270"/>
        </w:tabs>
        <w:ind w:hanging="720"/>
        <w:jc w:val="both"/>
        <w:rPr>
          <w:rFonts w:ascii="Arial" w:hAnsi="Arial" w:cs="Arial"/>
          <w:sz w:val="22"/>
        </w:rPr>
      </w:pPr>
      <w:r w:rsidRPr="00A922B7">
        <w:rPr>
          <w:rFonts w:ascii="Arial" w:hAnsi="Arial" w:cs="Arial"/>
          <w:sz w:val="22"/>
        </w:rPr>
        <w:t>Define Difference between u tube inclined and differential manometer</w:t>
      </w:r>
    </w:p>
    <w:p w:rsidR="00182989" w:rsidRPr="00A922B7" w:rsidRDefault="00182989" w:rsidP="00E733CD">
      <w:pPr>
        <w:pStyle w:val="ListParagraph"/>
        <w:numPr>
          <w:ilvl w:val="0"/>
          <w:numId w:val="153"/>
        </w:numPr>
        <w:tabs>
          <w:tab w:val="left" w:pos="270"/>
        </w:tabs>
        <w:ind w:hanging="720"/>
        <w:jc w:val="both"/>
        <w:rPr>
          <w:rFonts w:ascii="Arial" w:hAnsi="Arial" w:cs="Arial"/>
          <w:sz w:val="22"/>
        </w:rPr>
      </w:pPr>
      <w:r w:rsidRPr="00A922B7">
        <w:rPr>
          <w:rFonts w:ascii="Arial" w:hAnsi="Arial" w:cs="Arial"/>
          <w:sz w:val="22"/>
        </w:rPr>
        <w:t>Define Pressures as low as 0.025mm water column can be measured.</w:t>
      </w:r>
    </w:p>
    <w:p w:rsidR="00182989" w:rsidRPr="00A922B7" w:rsidRDefault="00182989" w:rsidP="00E733CD">
      <w:pPr>
        <w:pStyle w:val="ListParagraph"/>
        <w:numPr>
          <w:ilvl w:val="0"/>
          <w:numId w:val="153"/>
        </w:numPr>
        <w:tabs>
          <w:tab w:val="left" w:pos="270"/>
        </w:tabs>
        <w:ind w:hanging="720"/>
        <w:jc w:val="both"/>
        <w:rPr>
          <w:rFonts w:ascii="Arial" w:hAnsi="Arial" w:cs="Arial"/>
          <w:sz w:val="22"/>
        </w:rPr>
      </w:pPr>
      <w:r w:rsidRPr="00A922B7">
        <w:rPr>
          <w:rFonts w:ascii="Arial" w:hAnsi="Arial" w:cs="Arial"/>
          <w:sz w:val="22"/>
        </w:rPr>
        <w:t>Define What is a barometer</w:t>
      </w:r>
    </w:p>
    <w:p w:rsidR="00182989" w:rsidRPr="00A922B7" w:rsidRDefault="00182989" w:rsidP="00E733CD">
      <w:pPr>
        <w:pStyle w:val="ListParagraph"/>
        <w:numPr>
          <w:ilvl w:val="0"/>
          <w:numId w:val="153"/>
        </w:numPr>
        <w:tabs>
          <w:tab w:val="left" w:pos="270"/>
        </w:tabs>
        <w:ind w:hanging="720"/>
        <w:jc w:val="both"/>
        <w:rPr>
          <w:rFonts w:ascii="Arial" w:hAnsi="Arial" w:cs="Arial"/>
          <w:sz w:val="22"/>
        </w:rPr>
      </w:pPr>
      <w:r w:rsidRPr="00A922B7">
        <w:rPr>
          <w:rFonts w:ascii="Arial" w:hAnsi="Arial" w:cs="Arial"/>
          <w:sz w:val="22"/>
        </w:rPr>
        <w:t>Define What is the basic function of a barometer</w:t>
      </w:r>
    </w:p>
    <w:p w:rsidR="00182989" w:rsidRPr="00A922B7" w:rsidRDefault="00182989" w:rsidP="00E733CD">
      <w:pPr>
        <w:pStyle w:val="ListParagraph"/>
        <w:numPr>
          <w:ilvl w:val="0"/>
          <w:numId w:val="153"/>
        </w:numPr>
        <w:tabs>
          <w:tab w:val="left" w:pos="270"/>
        </w:tabs>
        <w:ind w:hanging="720"/>
        <w:jc w:val="both"/>
        <w:rPr>
          <w:rFonts w:ascii="Arial" w:hAnsi="Arial" w:cs="Arial"/>
          <w:sz w:val="22"/>
        </w:rPr>
      </w:pPr>
      <w:r w:rsidRPr="00A922B7">
        <w:rPr>
          <w:rFonts w:ascii="Arial" w:hAnsi="Arial" w:cs="Arial"/>
          <w:sz w:val="22"/>
        </w:rPr>
        <w:t xml:space="preserve">Explain the selection process of a pressure gauge </w:t>
      </w:r>
    </w:p>
    <w:p w:rsidR="00182989" w:rsidRPr="00A922B7" w:rsidRDefault="00182989" w:rsidP="00E733CD">
      <w:pPr>
        <w:pStyle w:val="ListParagraph"/>
        <w:numPr>
          <w:ilvl w:val="0"/>
          <w:numId w:val="153"/>
        </w:numPr>
        <w:tabs>
          <w:tab w:val="left" w:pos="270"/>
        </w:tabs>
        <w:ind w:hanging="720"/>
        <w:jc w:val="both"/>
        <w:rPr>
          <w:rFonts w:ascii="Arial" w:hAnsi="Arial" w:cs="Arial"/>
          <w:sz w:val="22"/>
        </w:rPr>
      </w:pPr>
      <w:r w:rsidRPr="00A922B7">
        <w:rPr>
          <w:rFonts w:ascii="Arial" w:hAnsi="Arial" w:cs="Arial"/>
          <w:sz w:val="22"/>
        </w:rPr>
        <w:t xml:space="preserve">Describe the types of Bourdon tubes </w:t>
      </w:r>
    </w:p>
    <w:p w:rsidR="00182989" w:rsidRPr="00A922B7" w:rsidRDefault="00182989" w:rsidP="00E733CD">
      <w:pPr>
        <w:pStyle w:val="ListParagraph"/>
        <w:numPr>
          <w:ilvl w:val="0"/>
          <w:numId w:val="153"/>
        </w:numPr>
        <w:tabs>
          <w:tab w:val="left" w:pos="270"/>
        </w:tabs>
        <w:ind w:hanging="720"/>
        <w:jc w:val="both"/>
        <w:rPr>
          <w:rFonts w:ascii="Arial" w:hAnsi="Arial" w:cs="Arial"/>
          <w:sz w:val="22"/>
        </w:rPr>
      </w:pPr>
      <w:r w:rsidRPr="00A922B7">
        <w:rPr>
          <w:rFonts w:ascii="Arial" w:hAnsi="Arial" w:cs="Arial"/>
          <w:sz w:val="22"/>
        </w:rPr>
        <w:t>Explain the purpose of different Bourdon tubes</w:t>
      </w:r>
    </w:p>
    <w:p w:rsidR="00182989" w:rsidRPr="00A922B7" w:rsidRDefault="00182989" w:rsidP="00E733CD">
      <w:pPr>
        <w:pStyle w:val="ListParagraph"/>
        <w:numPr>
          <w:ilvl w:val="0"/>
          <w:numId w:val="153"/>
        </w:numPr>
        <w:tabs>
          <w:tab w:val="left" w:pos="270"/>
        </w:tabs>
        <w:ind w:hanging="720"/>
        <w:jc w:val="both"/>
        <w:rPr>
          <w:rFonts w:ascii="Arial" w:hAnsi="Arial" w:cs="Arial"/>
          <w:sz w:val="22"/>
        </w:rPr>
      </w:pPr>
      <w:r w:rsidRPr="00A922B7">
        <w:rPr>
          <w:rFonts w:ascii="Arial" w:hAnsi="Arial" w:cs="Arial"/>
          <w:sz w:val="22"/>
        </w:rPr>
        <w:t>Explain the formula for calculating a static head</w:t>
      </w:r>
    </w:p>
    <w:p w:rsidR="00182989" w:rsidRPr="00A922B7" w:rsidRDefault="00182989" w:rsidP="00E733CD">
      <w:pPr>
        <w:pStyle w:val="ListParagraph"/>
        <w:numPr>
          <w:ilvl w:val="0"/>
          <w:numId w:val="153"/>
        </w:numPr>
        <w:tabs>
          <w:tab w:val="left" w:pos="270"/>
        </w:tabs>
        <w:ind w:hanging="720"/>
        <w:jc w:val="both"/>
        <w:rPr>
          <w:rFonts w:ascii="Arial" w:hAnsi="Arial" w:cs="Arial"/>
          <w:sz w:val="22"/>
        </w:rPr>
      </w:pPr>
      <w:r w:rsidRPr="00A922B7">
        <w:rPr>
          <w:rFonts w:ascii="Arial" w:hAnsi="Arial" w:cs="Arial"/>
          <w:sz w:val="22"/>
        </w:rPr>
        <w:t>Define Conversion of pressure gauge into a level gauge</w:t>
      </w:r>
    </w:p>
    <w:p w:rsidR="00182989" w:rsidRPr="00A922B7" w:rsidRDefault="00182989" w:rsidP="00E733CD">
      <w:pPr>
        <w:pStyle w:val="ListParagraph"/>
        <w:numPr>
          <w:ilvl w:val="0"/>
          <w:numId w:val="153"/>
        </w:numPr>
        <w:tabs>
          <w:tab w:val="left" w:pos="270"/>
        </w:tabs>
        <w:ind w:hanging="720"/>
        <w:jc w:val="both"/>
        <w:rPr>
          <w:rFonts w:ascii="Arial" w:hAnsi="Arial" w:cs="Arial"/>
          <w:sz w:val="22"/>
        </w:rPr>
      </w:pPr>
      <w:r w:rsidRPr="00A922B7">
        <w:rPr>
          <w:rFonts w:ascii="Arial" w:hAnsi="Arial" w:cs="Arial"/>
          <w:sz w:val="22"/>
        </w:rPr>
        <w:t>Define the units of Pressure</w:t>
      </w:r>
    </w:p>
    <w:p w:rsidR="00182989" w:rsidRPr="00A922B7" w:rsidRDefault="00182989" w:rsidP="00E733CD">
      <w:pPr>
        <w:pStyle w:val="ListParagraph"/>
        <w:numPr>
          <w:ilvl w:val="0"/>
          <w:numId w:val="153"/>
        </w:numPr>
        <w:tabs>
          <w:tab w:val="left" w:pos="270"/>
        </w:tabs>
        <w:ind w:hanging="720"/>
        <w:jc w:val="both"/>
        <w:rPr>
          <w:rFonts w:ascii="Arial" w:hAnsi="Arial" w:cs="Arial"/>
          <w:sz w:val="22"/>
        </w:rPr>
      </w:pPr>
      <w:r w:rsidRPr="00A922B7">
        <w:rPr>
          <w:rFonts w:ascii="Arial" w:hAnsi="Arial" w:cs="Arial"/>
          <w:sz w:val="22"/>
        </w:rPr>
        <w:t>Explain the necessity of putting the plug in the tank</w:t>
      </w:r>
    </w:p>
    <w:p w:rsidR="00182989" w:rsidRPr="00A922B7" w:rsidRDefault="00182989" w:rsidP="00E733CD">
      <w:pPr>
        <w:pStyle w:val="ListParagraph"/>
        <w:numPr>
          <w:ilvl w:val="0"/>
          <w:numId w:val="153"/>
        </w:numPr>
        <w:tabs>
          <w:tab w:val="left" w:pos="270"/>
        </w:tabs>
        <w:ind w:hanging="720"/>
        <w:jc w:val="both"/>
        <w:rPr>
          <w:rFonts w:ascii="Arial" w:hAnsi="Arial" w:cs="Arial"/>
          <w:sz w:val="22"/>
        </w:rPr>
      </w:pPr>
      <w:r w:rsidRPr="00A922B7">
        <w:rPr>
          <w:rFonts w:ascii="Arial" w:hAnsi="Arial" w:cs="Arial"/>
          <w:sz w:val="22"/>
        </w:rPr>
        <w:t>Explain natural frequency</w:t>
      </w:r>
    </w:p>
    <w:p w:rsidR="00182989" w:rsidRPr="00A922B7" w:rsidRDefault="00182989" w:rsidP="00182989">
      <w:pPr>
        <w:tabs>
          <w:tab w:val="left" w:pos="630"/>
        </w:tabs>
        <w:ind w:left="-90"/>
        <w:jc w:val="both"/>
        <w:rPr>
          <w:rFonts w:ascii="Arial" w:hAnsi="Arial" w:cs="Arial"/>
        </w:rPr>
      </w:pPr>
    </w:p>
    <w:p w:rsidR="00182989" w:rsidRPr="00A922B7" w:rsidRDefault="00182989" w:rsidP="0018298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182989" w:rsidRPr="00A922B7" w:rsidRDefault="00182989" w:rsidP="0018298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182989" w:rsidRPr="00A922B7" w:rsidRDefault="00182989" w:rsidP="00E733CD">
      <w:pPr>
        <w:pStyle w:val="ListParagraph"/>
        <w:numPr>
          <w:ilvl w:val="0"/>
          <w:numId w:val="154"/>
        </w:numPr>
        <w:tabs>
          <w:tab w:val="left" w:pos="3330"/>
        </w:tabs>
        <w:spacing w:line="360" w:lineRule="auto"/>
        <w:ind w:left="270"/>
        <w:jc w:val="both"/>
        <w:rPr>
          <w:rFonts w:ascii="Arial" w:hAnsi="Arial" w:cs="Arial"/>
          <w:sz w:val="22"/>
        </w:rPr>
      </w:pPr>
      <w:r w:rsidRPr="00A922B7">
        <w:rPr>
          <w:rFonts w:ascii="Arial" w:hAnsi="Arial" w:cs="Arial"/>
          <w:sz w:val="22"/>
        </w:rPr>
        <w:t>Differentiate between absolute pressure and gauge pressure</w:t>
      </w:r>
    </w:p>
    <w:p w:rsidR="00182989" w:rsidRPr="00A922B7" w:rsidRDefault="00182989" w:rsidP="00E733CD">
      <w:pPr>
        <w:pStyle w:val="ListParagraph"/>
        <w:numPr>
          <w:ilvl w:val="0"/>
          <w:numId w:val="154"/>
        </w:numPr>
        <w:tabs>
          <w:tab w:val="left" w:pos="3330"/>
        </w:tabs>
        <w:spacing w:line="360" w:lineRule="auto"/>
        <w:ind w:left="270"/>
        <w:jc w:val="both"/>
        <w:rPr>
          <w:rFonts w:ascii="Arial" w:hAnsi="Arial" w:cs="Arial"/>
          <w:sz w:val="22"/>
        </w:rPr>
      </w:pPr>
      <w:r w:rsidRPr="00A922B7">
        <w:rPr>
          <w:rFonts w:ascii="Arial" w:hAnsi="Arial" w:cs="Arial"/>
          <w:sz w:val="22"/>
        </w:rPr>
        <w:t>Differentiate between u tube inclined and differential manometer</w:t>
      </w:r>
    </w:p>
    <w:p w:rsidR="00182989" w:rsidRPr="00A922B7" w:rsidRDefault="00182989" w:rsidP="00E733CD">
      <w:pPr>
        <w:pStyle w:val="ListParagraph"/>
        <w:numPr>
          <w:ilvl w:val="0"/>
          <w:numId w:val="154"/>
        </w:numPr>
        <w:tabs>
          <w:tab w:val="left" w:pos="3330"/>
        </w:tabs>
        <w:spacing w:line="360" w:lineRule="auto"/>
        <w:ind w:left="270"/>
        <w:jc w:val="both"/>
        <w:rPr>
          <w:rFonts w:ascii="Arial" w:hAnsi="Arial" w:cs="Arial"/>
          <w:sz w:val="22"/>
        </w:rPr>
      </w:pPr>
      <w:r w:rsidRPr="00A922B7">
        <w:rPr>
          <w:rFonts w:ascii="Arial" w:hAnsi="Arial" w:cs="Arial"/>
          <w:sz w:val="22"/>
        </w:rPr>
        <w:t xml:space="preserve">Explain the selection process of a pressure gauge </w:t>
      </w:r>
    </w:p>
    <w:p w:rsidR="00182989" w:rsidRPr="00A922B7" w:rsidRDefault="00182989" w:rsidP="00E733CD">
      <w:pPr>
        <w:pStyle w:val="ListParagraph"/>
        <w:numPr>
          <w:ilvl w:val="0"/>
          <w:numId w:val="154"/>
        </w:numPr>
        <w:tabs>
          <w:tab w:val="left" w:pos="3330"/>
        </w:tabs>
        <w:spacing w:line="360" w:lineRule="auto"/>
        <w:ind w:left="270"/>
        <w:jc w:val="both"/>
        <w:rPr>
          <w:rFonts w:ascii="Arial" w:hAnsi="Arial" w:cs="Arial"/>
          <w:sz w:val="22"/>
        </w:rPr>
      </w:pPr>
      <w:r w:rsidRPr="00A922B7">
        <w:rPr>
          <w:rFonts w:ascii="Arial" w:hAnsi="Arial" w:cs="Arial"/>
          <w:sz w:val="22"/>
        </w:rPr>
        <w:t>Explain the purpose of different Bourdon tubes</w:t>
      </w:r>
    </w:p>
    <w:p w:rsidR="00182989" w:rsidRPr="00A922B7" w:rsidRDefault="00182989" w:rsidP="00E733CD">
      <w:pPr>
        <w:pStyle w:val="ListParagraph"/>
        <w:numPr>
          <w:ilvl w:val="0"/>
          <w:numId w:val="154"/>
        </w:numPr>
        <w:tabs>
          <w:tab w:val="left" w:pos="3330"/>
        </w:tabs>
        <w:spacing w:line="360" w:lineRule="auto"/>
        <w:ind w:left="270"/>
        <w:jc w:val="both"/>
        <w:rPr>
          <w:rFonts w:ascii="Arial" w:hAnsi="Arial" w:cs="Arial"/>
          <w:sz w:val="22"/>
        </w:rPr>
      </w:pPr>
      <w:r w:rsidRPr="00A922B7">
        <w:rPr>
          <w:rFonts w:ascii="Arial" w:hAnsi="Arial" w:cs="Arial"/>
          <w:sz w:val="22"/>
        </w:rPr>
        <w:t>Explain the formula for calculating a static head</w:t>
      </w:r>
    </w:p>
    <w:p w:rsidR="00182989" w:rsidRPr="00A922B7" w:rsidRDefault="00182989" w:rsidP="00E733CD">
      <w:pPr>
        <w:pStyle w:val="ListParagraph"/>
        <w:numPr>
          <w:ilvl w:val="0"/>
          <w:numId w:val="154"/>
        </w:numPr>
        <w:tabs>
          <w:tab w:val="left" w:pos="3330"/>
        </w:tabs>
        <w:spacing w:line="360" w:lineRule="auto"/>
        <w:ind w:left="270"/>
        <w:jc w:val="both"/>
        <w:rPr>
          <w:rFonts w:ascii="Arial" w:hAnsi="Arial" w:cs="Arial"/>
          <w:sz w:val="22"/>
        </w:rPr>
      </w:pPr>
      <w:r w:rsidRPr="00A922B7">
        <w:rPr>
          <w:rFonts w:ascii="Arial" w:hAnsi="Arial" w:cs="Arial"/>
          <w:sz w:val="22"/>
        </w:rPr>
        <w:t>Explain the necessity of putting the plug in the tank</w:t>
      </w:r>
    </w:p>
    <w:p w:rsidR="00182989" w:rsidRPr="00A922B7" w:rsidRDefault="00182989" w:rsidP="00E733CD">
      <w:pPr>
        <w:pStyle w:val="ListParagraph"/>
        <w:numPr>
          <w:ilvl w:val="0"/>
          <w:numId w:val="154"/>
        </w:numPr>
        <w:tabs>
          <w:tab w:val="left" w:pos="3330"/>
        </w:tabs>
        <w:spacing w:line="360" w:lineRule="auto"/>
        <w:ind w:left="270"/>
        <w:jc w:val="both"/>
        <w:rPr>
          <w:rFonts w:ascii="Arial" w:hAnsi="Arial" w:cs="Arial"/>
          <w:b/>
          <w:bCs/>
        </w:rPr>
      </w:pPr>
      <w:r w:rsidRPr="00A922B7">
        <w:rPr>
          <w:rFonts w:ascii="Arial" w:hAnsi="Arial" w:cs="Arial"/>
          <w:sz w:val="22"/>
        </w:rPr>
        <w:t>Explain natural frequency</w:t>
      </w:r>
    </w:p>
    <w:p w:rsidR="00182989" w:rsidRPr="00A922B7" w:rsidRDefault="00182989" w:rsidP="00182989">
      <w:pPr>
        <w:tabs>
          <w:tab w:val="left" w:pos="3330"/>
        </w:tabs>
        <w:spacing w:line="360" w:lineRule="auto"/>
        <w:jc w:val="both"/>
        <w:rPr>
          <w:rFonts w:ascii="Arial" w:hAnsi="Arial" w:cs="Arial"/>
          <w:b/>
          <w:bCs/>
        </w:rPr>
      </w:pPr>
    </w:p>
    <w:p w:rsidR="00182989" w:rsidRPr="00A922B7" w:rsidRDefault="00182989" w:rsidP="0018298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182989" w:rsidRPr="00A922B7" w:rsidRDefault="00182989" w:rsidP="0018298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82989"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82989" w:rsidRPr="00A922B7" w:rsidRDefault="00182989"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182989" w:rsidRPr="00A922B7" w:rsidRDefault="00182989" w:rsidP="002405C7">
            <w:pPr>
              <w:rPr>
                <w:rFonts w:ascii="Arial" w:eastAsia="Times New Roman" w:hAnsi="Arial" w:cs="Arial"/>
                <w:color w:val="FFFFFF"/>
              </w:rPr>
            </w:pPr>
            <w:r w:rsidRPr="00A922B7">
              <w:rPr>
                <w:rFonts w:ascii="Arial" w:eastAsia="Times New Roman" w:hAnsi="Arial" w:cs="Arial"/>
                <w:color w:val="FFFFFF"/>
              </w:rPr>
              <w:t>Items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5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U Tube Manometer</w:t>
            </w:r>
          </w:p>
        </w:tc>
      </w:tr>
      <w:tr w:rsidR="00182989" w:rsidRPr="00A922B7" w:rsidTr="002405C7">
        <w:trPr>
          <w:trHeight w:val="300"/>
        </w:trPr>
        <w:tc>
          <w:tcPr>
            <w:tcW w:w="2160" w:type="dxa"/>
            <w:noWrap/>
          </w:tcPr>
          <w:p w:rsidR="00182989" w:rsidRPr="00A922B7" w:rsidRDefault="00182989" w:rsidP="00E733CD">
            <w:pPr>
              <w:pStyle w:val="ListParagraph"/>
              <w:numPr>
                <w:ilvl w:val="0"/>
                <w:numId w:val="15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Bench (if working fluid is water)</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5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Air Compressor (if working fluid is air), Scale</w:t>
            </w:r>
          </w:p>
        </w:tc>
      </w:tr>
      <w:tr w:rsidR="00182989" w:rsidRPr="00A922B7" w:rsidTr="002405C7">
        <w:trPr>
          <w:trHeight w:val="300"/>
        </w:trPr>
        <w:tc>
          <w:tcPr>
            <w:tcW w:w="2160" w:type="dxa"/>
            <w:noWrap/>
          </w:tcPr>
          <w:p w:rsidR="00182989" w:rsidRPr="00A922B7" w:rsidRDefault="00182989" w:rsidP="00E733CD">
            <w:pPr>
              <w:pStyle w:val="ListParagraph"/>
              <w:numPr>
                <w:ilvl w:val="0"/>
                <w:numId w:val="15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Inclined Manometer</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5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Hydraulic Bench (if working fluid is water)</w:t>
            </w:r>
          </w:p>
        </w:tc>
      </w:tr>
      <w:tr w:rsidR="00182989" w:rsidRPr="00A922B7" w:rsidTr="002405C7">
        <w:trPr>
          <w:trHeight w:val="300"/>
        </w:trPr>
        <w:tc>
          <w:tcPr>
            <w:tcW w:w="2160" w:type="dxa"/>
            <w:noWrap/>
          </w:tcPr>
          <w:p w:rsidR="00182989" w:rsidRPr="00A922B7" w:rsidRDefault="00182989" w:rsidP="00E733CD">
            <w:pPr>
              <w:pStyle w:val="ListParagraph"/>
              <w:numPr>
                <w:ilvl w:val="0"/>
                <w:numId w:val="155"/>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Air Compressor (if working fluid is air), Scale</w:t>
            </w:r>
          </w:p>
        </w:tc>
      </w:tr>
    </w:tbl>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52" w:name="_Toc17408734"/>
      <w:bookmarkStart w:id="153" w:name="_Toc17920371"/>
      <w:bookmarkStart w:id="154" w:name="_Toc113613754"/>
      <w:r w:rsidRPr="00A922B7">
        <w:rPr>
          <w:rFonts w:ascii="Arial" w:hAnsi="Arial" w:cs="Arial"/>
          <w:sz w:val="24"/>
          <w:szCs w:val="24"/>
        </w:rPr>
        <w:lastRenderedPageBreak/>
        <w:t>Operate Flow Regulating Devices (Valves)</w:t>
      </w:r>
      <w:bookmarkEnd w:id="152"/>
      <w:bookmarkEnd w:id="153"/>
      <w:bookmarkEnd w:id="154"/>
    </w:p>
    <w:p w:rsidR="00182989" w:rsidRPr="00A922B7" w:rsidRDefault="00182989" w:rsidP="0018298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identify, evaluate and explain different types of valves.</w:t>
      </w:r>
    </w:p>
    <w:p w:rsidR="00182989" w:rsidRPr="00A922B7" w:rsidRDefault="00182989" w:rsidP="0018298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82989"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82989" w:rsidRPr="00A922B7" w:rsidRDefault="00182989"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182989" w:rsidRPr="00A922B7" w:rsidRDefault="00182989"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 xml:space="preserve">CU1. </w:t>
            </w:r>
            <w:r w:rsidRPr="00A922B7">
              <w:rPr>
                <w:rFonts w:ascii="Arial" w:hAnsi="Arial" w:cs="Arial"/>
              </w:rPr>
              <w:t xml:space="preserve"> </w:t>
            </w:r>
            <w:r w:rsidRPr="00A922B7">
              <w:rPr>
                <w:rFonts w:ascii="Arial" w:hAnsi="Arial" w:cs="Arial"/>
                <w:sz w:val="22"/>
              </w:rPr>
              <w:t>Ball Valve</w:t>
            </w:r>
          </w:p>
        </w:tc>
        <w:tc>
          <w:tcPr>
            <w:tcW w:w="3339" w:type="pct"/>
          </w:tcPr>
          <w:p w:rsidR="00182989" w:rsidRPr="00A922B7" w:rsidRDefault="00182989" w:rsidP="00E733CD">
            <w:pPr>
              <w:pStyle w:val="Style1"/>
              <w:numPr>
                <w:ilvl w:val="0"/>
                <w:numId w:val="1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various parts of the ball valve including Handle, shaft, Ball, Seats and valve body</w:t>
            </w:r>
          </w:p>
          <w:p w:rsidR="00182989" w:rsidRPr="00A922B7" w:rsidRDefault="00182989" w:rsidP="00E733CD">
            <w:pPr>
              <w:pStyle w:val="Style1"/>
              <w:numPr>
                <w:ilvl w:val="0"/>
                <w:numId w:val="1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a ball with a hole drilled through the centre swivel mounted within the valve body</w:t>
            </w:r>
          </w:p>
          <w:p w:rsidR="00182989" w:rsidRPr="00A922B7" w:rsidRDefault="00182989" w:rsidP="00E733CD">
            <w:pPr>
              <w:pStyle w:val="Style1"/>
              <w:numPr>
                <w:ilvl w:val="0"/>
                <w:numId w:val="1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Ensure the hole in the ball is orientated in the same direction as the pipe to allow flow</w:t>
            </w:r>
          </w:p>
          <w:p w:rsidR="00182989" w:rsidRPr="00A922B7" w:rsidRDefault="00182989" w:rsidP="00E733CD">
            <w:pPr>
              <w:pStyle w:val="Style1"/>
              <w:numPr>
                <w:ilvl w:val="0"/>
                <w:numId w:val="1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the hole in the ball is oriented away from the direction of the pipe, the flowrate will be restricted and finally cut off completely when the hole is oriented at 90 degrees to the pipe direction</w:t>
            </w:r>
          </w:p>
          <w:p w:rsidR="00182989" w:rsidRPr="00A922B7" w:rsidRDefault="00182989" w:rsidP="002405C7">
            <w:pPr>
              <w:pStyle w:val="Style1"/>
              <w:numPr>
                <w:ilvl w:val="0"/>
                <w:numId w:val="0"/>
              </w:numPr>
              <w:spacing w:after="240"/>
              <w:ind w:left="72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b/>
                <w:sz w:val="22"/>
              </w:rPr>
              <w:t>Note</w:t>
            </w:r>
            <w:r w:rsidRPr="00A922B7">
              <w:rPr>
                <w:rFonts w:ascii="Arial" w:hAnsi="Arial" w:cs="Arial"/>
                <w:sz w:val="22"/>
              </w:rPr>
              <w:t>: that the hole in the ball is a lesser diameter than the nominal bore of the pipe</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CU2.</w:t>
            </w:r>
            <w:r w:rsidRPr="00A922B7">
              <w:rPr>
                <w:rFonts w:ascii="Arial" w:hAnsi="Arial" w:cs="Arial"/>
              </w:rPr>
              <w:t xml:space="preserve">  </w:t>
            </w:r>
            <w:r w:rsidRPr="00A922B7">
              <w:rPr>
                <w:rFonts w:ascii="Arial" w:hAnsi="Arial" w:cs="Arial"/>
                <w:sz w:val="22"/>
              </w:rPr>
              <w:t xml:space="preserve">Butterfly Valve  </w:t>
            </w:r>
          </w:p>
        </w:tc>
        <w:tc>
          <w:tcPr>
            <w:tcW w:w="3339" w:type="pct"/>
          </w:tcPr>
          <w:p w:rsidR="00182989" w:rsidRPr="00A922B7" w:rsidRDefault="00182989" w:rsidP="00E733CD">
            <w:pPr>
              <w:pStyle w:val="Style1"/>
              <w:numPr>
                <w:ilvl w:val="0"/>
                <w:numId w:val="15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Identify the gear box, handle, butterfly and the body of the butterfly valve</w:t>
            </w:r>
          </w:p>
          <w:p w:rsidR="00182989" w:rsidRPr="00A922B7" w:rsidRDefault="00182989" w:rsidP="00E733CD">
            <w:pPr>
              <w:pStyle w:val="Style1"/>
              <w:numPr>
                <w:ilvl w:val="0"/>
                <w:numId w:val="15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Observe a circular disc in the middle of fluid pipe.</w:t>
            </w:r>
          </w:p>
          <w:p w:rsidR="00182989" w:rsidRPr="00A922B7" w:rsidRDefault="00182989" w:rsidP="00E733CD">
            <w:pPr>
              <w:pStyle w:val="Style1"/>
              <w:numPr>
                <w:ilvl w:val="0"/>
                <w:numId w:val="15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Ensure the butterfly is oriented in the same direction as the pipe to allow full flow. </w:t>
            </w:r>
          </w:p>
          <w:p w:rsidR="00182989" w:rsidRPr="00A922B7" w:rsidRDefault="00182989" w:rsidP="00E733CD">
            <w:pPr>
              <w:pStyle w:val="Style1"/>
              <w:numPr>
                <w:ilvl w:val="0"/>
                <w:numId w:val="15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Oriented the butterfly away from the direction of the pipe, the flowrate will be restricted by the increased area of obstruction to the fluid </w:t>
            </w:r>
          </w:p>
          <w:p w:rsidR="00182989" w:rsidRPr="00A922B7" w:rsidRDefault="00182989" w:rsidP="00E733CD">
            <w:pPr>
              <w:pStyle w:val="Style1"/>
              <w:keepNext w:val="0"/>
              <w:keepLines w:val="0"/>
              <w:numPr>
                <w:ilvl w:val="0"/>
                <w:numId w:val="15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Keep the butterfly orienting away from the fluid until 90 degrees to completely restrict the flow</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CU3. </w:t>
            </w:r>
            <w:r w:rsidRPr="00A922B7">
              <w:rPr>
                <w:rFonts w:ascii="Arial" w:hAnsi="Arial" w:cs="Arial"/>
                <w:sz w:val="22"/>
              </w:rPr>
              <w:t>Gate valve</w:t>
            </w:r>
          </w:p>
        </w:tc>
        <w:tc>
          <w:tcPr>
            <w:tcW w:w="3339" w:type="pct"/>
          </w:tcPr>
          <w:p w:rsidR="00182989" w:rsidRPr="00A922B7" w:rsidRDefault="00182989" w:rsidP="00E733CD">
            <w:pPr>
              <w:pStyle w:val="Style1"/>
              <w:numPr>
                <w:ilvl w:val="0"/>
                <w:numId w:val="1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gate and body of the gate valve</w:t>
            </w:r>
          </w:p>
          <w:p w:rsidR="00182989" w:rsidRPr="00A922B7" w:rsidRDefault="00182989" w:rsidP="00E733CD">
            <w:pPr>
              <w:pStyle w:val="Style1"/>
              <w:numPr>
                <w:ilvl w:val="0"/>
                <w:numId w:val="1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gate in the valve</w:t>
            </w:r>
          </w:p>
          <w:p w:rsidR="00182989" w:rsidRPr="00A922B7" w:rsidRDefault="00182989" w:rsidP="00E733CD">
            <w:pPr>
              <w:pStyle w:val="Style1"/>
              <w:numPr>
                <w:ilvl w:val="0"/>
                <w:numId w:val="1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shape of the gate with respect to the pipe diameter</w:t>
            </w:r>
          </w:p>
          <w:p w:rsidR="00182989" w:rsidRPr="00A922B7" w:rsidRDefault="00182989" w:rsidP="00E733CD">
            <w:pPr>
              <w:pStyle w:val="Style1"/>
              <w:numPr>
                <w:ilvl w:val="0"/>
                <w:numId w:val="1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direction of movement of the gate</w:t>
            </w:r>
          </w:p>
          <w:p w:rsidR="00182989" w:rsidRPr="00A922B7" w:rsidRDefault="00182989" w:rsidP="00E733CD">
            <w:pPr>
              <w:pStyle w:val="Style1"/>
              <w:numPr>
                <w:ilvl w:val="0"/>
                <w:numId w:val="1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Ensure the complete upward motion of the gate for full flow of the fluid</w:t>
            </w:r>
          </w:p>
          <w:p w:rsidR="00182989" w:rsidRPr="00A922B7" w:rsidRDefault="00182989" w:rsidP="00E733CD">
            <w:pPr>
              <w:pStyle w:val="Style1"/>
              <w:numPr>
                <w:ilvl w:val="0"/>
                <w:numId w:val="1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Ensure compete downward motion of the gate until the opposite end for complete restriction to the fluid flow.</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rPr>
            </w:pPr>
            <w:r w:rsidRPr="00A922B7">
              <w:rPr>
                <w:rFonts w:ascii="Arial" w:hAnsi="Arial" w:cs="Arial"/>
                <w:color w:val="auto"/>
                <w:sz w:val="22"/>
              </w:rPr>
              <w:t>CU4.</w:t>
            </w:r>
            <w:r w:rsidRPr="00A922B7">
              <w:rPr>
                <w:rFonts w:ascii="Arial" w:hAnsi="Arial" w:cs="Arial"/>
                <w:sz w:val="22"/>
              </w:rPr>
              <w:t xml:space="preserve"> </w:t>
            </w:r>
            <w:r w:rsidRPr="00A922B7">
              <w:rPr>
                <w:rFonts w:ascii="Arial" w:hAnsi="Arial" w:cs="Arial"/>
              </w:rPr>
              <w:t xml:space="preserve"> </w:t>
            </w:r>
            <w:r w:rsidRPr="00A922B7">
              <w:rPr>
                <w:rFonts w:ascii="Arial" w:hAnsi="Arial" w:cs="Arial"/>
                <w:sz w:val="22"/>
              </w:rPr>
              <w:t>Diaphragm Valve</w:t>
            </w:r>
          </w:p>
        </w:tc>
        <w:tc>
          <w:tcPr>
            <w:tcW w:w="3339" w:type="pct"/>
          </w:tcPr>
          <w:p w:rsidR="00182989" w:rsidRPr="00A922B7" w:rsidRDefault="00182989" w:rsidP="00E733CD">
            <w:pPr>
              <w:pStyle w:val="Style1"/>
              <w:numPr>
                <w:ilvl w:val="0"/>
                <w:numId w:val="15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Identify bonnet, diaphragm/ flexible sheet, seat and main body of the valve</w:t>
            </w:r>
          </w:p>
          <w:p w:rsidR="00182989" w:rsidRPr="00A922B7" w:rsidRDefault="00182989" w:rsidP="00E733CD">
            <w:pPr>
              <w:pStyle w:val="Style1"/>
              <w:numPr>
                <w:ilvl w:val="0"/>
                <w:numId w:val="15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Identify whether the valve is manual or pneumatic actuated</w:t>
            </w:r>
          </w:p>
          <w:p w:rsidR="00182989" w:rsidRPr="00A922B7" w:rsidRDefault="00182989" w:rsidP="00E733CD">
            <w:pPr>
              <w:pStyle w:val="Style1"/>
              <w:numPr>
                <w:ilvl w:val="0"/>
                <w:numId w:val="15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lastRenderedPageBreak/>
              <w:t>Observe the fluid flow rates from the pipe as the diaphragm is pushed towards the seat for complete obstruction to the flow</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rPr>
            </w:pPr>
            <w:r w:rsidRPr="00A922B7">
              <w:rPr>
                <w:rFonts w:ascii="Arial" w:hAnsi="Arial" w:cs="Arial"/>
                <w:color w:val="auto"/>
                <w:sz w:val="22"/>
              </w:rPr>
              <w:lastRenderedPageBreak/>
              <w:t>CU5.</w:t>
            </w:r>
            <w:r w:rsidRPr="00A922B7">
              <w:rPr>
                <w:rFonts w:ascii="Arial" w:hAnsi="Arial" w:cs="Arial"/>
                <w:sz w:val="22"/>
              </w:rPr>
              <w:t xml:space="preserve"> </w:t>
            </w:r>
            <w:r w:rsidRPr="00A922B7">
              <w:rPr>
                <w:rFonts w:ascii="Arial" w:hAnsi="Arial" w:cs="Arial"/>
              </w:rPr>
              <w:t xml:space="preserve"> </w:t>
            </w:r>
            <w:r w:rsidRPr="00A922B7">
              <w:rPr>
                <w:rFonts w:ascii="Arial" w:hAnsi="Arial" w:cs="Arial"/>
                <w:sz w:val="22"/>
              </w:rPr>
              <w:t>Non Return Valve</w:t>
            </w:r>
          </w:p>
        </w:tc>
        <w:tc>
          <w:tcPr>
            <w:tcW w:w="3339" w:type="pct"/>
          </w:tcPr>
          <w:p w:rsidR="00182989" w:rsidRPr="00A922B7" w:rsidRDefault="00182989" w:rsidP="00E733CD">
            <w:pPr>
              <w:pStyle w:val="Style1"/>
              <w:numPr>
                <w:ilvl w:val="0"/>
                <w:numId w:val="1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following parts in a non-return/ check valve: body, cover plate, disc, seats, hinge, hinge pin, nut, cotter pin, stud bolt, gasket, washer</w:t>
            </w:r>
          </w:p>
          <w:p w:rsidR="00182989" w:rsidRPr="00A922B7" w:rsidRDefault="00182989" w:rsidP="00E733CD">
            <w:pPr>
              <w:pStyle w:val="Style1"/>
              <w:numPr>
                <w:ilvl w:val="0"/>
                <w:numId w:val="1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the fluid flow as the disk is released</w:t>
            </w:r>
          </w:p>
          <w:p w:rsidR="00182989" w:rsidRPr="00A922B7" w:rsidRDefault="00182989" w:rsidP="00E733CD">
            <w:pPr>
              <w:pStyle w:val="Style1"/>
              <w:numPr>
                <w:ilvl w:val="0"/>
                <w:numId w:val="1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the disk being fixed as the flow direction is reversed</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rPr>
            </w:pPr>
            <w:r w:rsidRPr="00A922B7">
              <w:rPr>
                <w:rFonts w:ascii="Arial" w:hAnsi="Arial" w:cs="Arial"/>
                <w:color w:val="auto"/>
                <w:sz w:val="22"/>
              </w:rPr>
              <w:t>CU6.</w:t>
            </w:r>
            <w:r w:rsidRPr="00A922B7">
              <w:rPr>
                <w:rFonts w:ascii="Arial" w:hAnsi="Arial" w:cs="Arial"/>
                <w:sz w:val="22"/>
              </w:rPr>
              <w:t xml:space="preserve"> </w:t>
            </w:r>
            <w:r w:rsidRPr="00A922B7">
              <w:rPr>
                <w:rFonts w:ascii="Arial" w:hAnsi="Arial" w:cs="Arial"/>
              </w:rPr>
              <w:t xml:space="preserve"> </w:t>
            </w:r>
            <w:r w:rsidRPr="00A922B7">
              <w:rPr>
                <w:rFonts w:ascii="Arial" w:hAnsi="Arial" w:cs="Arial"/>
                <w:sz w:val="22"/>
              </w:rPr>
              <w:t>Pressure Relief Valve</w:t>
            </w:r>
          </w:p>
        </w:tc>
        <w:tc>
          <w:tcPr>
            <w:tcW w:w="3339" w:type="pct"/>
          </w:tcPr>
          <w:p w:rsidR="00182989" w:rsidRPr="00A922B7" w:rsidRDefault="00182989" w:rsidP="00E733CD">
            <w:pPr>
              <w:pStyle w:val="Style1"/>
              <w:numPr>
                <w:ilvl w:val="0"/>
                <w:numId w:val="16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Identify the following parts in pressure relief valve: set pressure adjusting screw, spring, disk holder, seat disk, nozzle, bonnet, bonnet plug and body</w:t>
            </w:r>
          </w:p>
          <w:p w:rsidR="00182989" w:rsidRPr="00A922B7" w:rsidRDefault="00182989" w:rsidP="00E733CD">
            <w:pPr>
              <w:pStyle w:val="Style1"/>
              <w:numPr>
                <w:ilvl w:val="0"/>
                <w:numId w:val="16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Identify various types of pressure relief valve</w:t>
            </w:r>
          </w:p>
          <w:p w:rsidR="00182989" w:rsidRPr="00A922B7" w:rsidRDefault="00182989" w:rsidP="00E733CD">
            <w:pPr>
              <w:pStyle w:val="Style1"/>
              <w:numPr>
                <w:ilvl w:val="0"/>
                <w:numId w:val="16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Observe system pressure and spring pressure</w:t>
            </w:r>
          </w:p>
          <w:p w:rsidR="00182989" w:rsidRPr="00A922B7" w:rsidRDefault="00182989" w:rsidP="00E733CD">
            <w:pPr>
              <w:pStyle w:val="Style1"/>
              <w:numPr>
                <w:ilvl w:val="0"/>
                <w:numId w:val="16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Observe the valve opening as the system pressure increases then spring pressure</w:t>
            </w:r>
          </w:p>
        </w:tc>
      </w:tr>
    </w:tbl>
    <w:p w:rsidR="00182989" w:rsidRPr="00A922B7" w:rsidRDefault="00182989" w:rsidP="00182989">
      <w:pPr>
        <w:rPr>
          <w:rFonts w:ascii="Arial" w:eastAsia="Times New Roman" w:hAnsi="Arial" w:cs="Arial"/>
          <w:b/>
        </w:rPr>
      </w:pPr>
    </w:p>
    <w:p w:rsidR="00182989" w:rsidRPr="00A922B7" w:rsidRDefault="00182989" w:rsidP="00182989">
      <w:pPr>
        <w:rPr>
          <w:rFonts w:ascii="Arial" w:hAnsi="Arial" w:cs="Arial"/>
        </w:rPr>
      </w:pPr>
      <w:r w:rsidRPr="00A922B7">
        <w:rPr>
          <w:rFonts w:ascii="Arial" w:eastAsia="Times New Roman" w:hAnsi="Arial" w:cs="Arial"/>
          <w:b/>
        </w:rPr>
        <w:t>Knowledge &amp; Understanding</w:t>
      </w:r>
    </w:p>
    <w:p w:rsidR="00182989" w:rsidRPr="00A922B7" w:rsidRDefault="00182989" w:rsidP="00182989">
      <w:pPr>
        <w:rPr>
          <w:rFonts w:ascii="Arial" w:hAnsi="Arial" w:cs="Arial"/>
        </w:rPr>
      </w:pPr>
    </w:p>
    <w:p w:rsidR="00182989" w:rsidRPr="00A922B7" w:rsidRDefault="00182989" w:rsidP="0018298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Define a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Identify applications of Ball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Explain the safety precautions of ball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Explain the terminology of ‘butterfly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Identify its industrial applications</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 xml:space="preserve">Explain the safety precautions of Butterfly Valve  </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Describe Gate/ Knife gate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Explain the isolation valves</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Explain the precaution for knife gate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Identify its Industrial Applications</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Explain the safety precautions of Gate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Compare diaphragm and gate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Explain the industrial applications of diaphragm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Explain the safety precautions of Diaphragm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Mention and explain various types of non-return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Explain unidirectional valve working mechanism</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Identify various industrial applications of Non-return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Explain the safety precautions of Non Return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Explain the safety aspects of pressure relief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Describe industrial applications of Pressure relief valve</w:t>
      </w:r>
    </w:p>
    <w:p w:rsidR="00182989" w:rsidRPr="00A922B7" w:rsidRDefault="00182989" w:rsidP="00E733CD">
      <w:pPr>
        <w:pStyle w:val="ListParagraph"/>
        <w:numPr>
          <w:ilvl w:val="0"/>
          <w:numId w:val="162"/>
        </w:numPr>
        <w:tabs>
          <w:tab w:val="left" w:pos="270"/>
        </w:tabs>
        <w:ind w:hanging="720"/>
        <w:jc w:val="both"/>
        <w:rPr>
          <w:rFonts w:ascii="Arial" w:hAnsi="Arial" w:cs="Arial"/>
          <w:sz w:val="22"/>
        </w:rPr>
      </w:pPr>
      <w:r w:rsidRPr="00A922B7">
        <w:rPr>
          <w:rFonts w:ascii="Arial" w:hAnsi="Arial" w:cs="Arial"/>
          <w:sz w:val="22"/>
        </w:rPr>
        <w:t>Explain the safety precautions of Pressure Relief Valve</w:t>
      </w:r>
    </w:p>
    <w:p w:rsidR="00182989" w:rsidRPr="00A922B7" w:rsidRDefault="00182989" w:rsidP="00182989">
      <w:pPr>
        <w:tabs>
          <w:tab w:val="left" w:pos="630"/>
        </w:tabs>
        <w:ind w:left="-90"/>
        <w:jc w:val="both"/>
        <w:rPr>
          <w:rFonts w:ascii="Arial" w:hAnsi="Arial" w:cs="Arial"/>
        </w:rPr>
      </w:pPr>
    </w:p>
    <w:p w:rsidR="00182989" w:rsidRPr="00A922B7" w:rsidRDefault="00182989" w:rsidP="0018298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182989" w:rsidRPr="00A922B7" w:rsidRDefault="00182989" w:rsidP="00182989">
      <w:pPr>
        <w:spacing w:before="240" w:line="360" w:lineRule="auto"/>
        <w:ind w:right="297"/>
        <w:rPr>
          <w:rFonts w:ascii="Arial" w:hAnsi="Arial" w:cs="Arial"/>
          <w:sz w:val="22"/>
          <w:szCs w:val="22"/>
        </w:rPr>
      </w:pPr>
      <w:r w:rsidRPr="00A922B7">
        <w:rPr>
          <w:rFonts w:ascii="Arial" w:hAnsi="Arial" w:cs="Arial"/>
          <w:sz w:val="22"/>
          <w:szCs w:val="22"/>
        </w:rPr>
        <w:lastRenderedPageBreak/>
        <w:t>The candidate needs to produce following critical evidence(s) in order to be competent in this competency standard:</w:t>
      </w:r>
    </w:p>
    <w:p w:rsidR="00182989" w:rsidRPr="00A922B7" w:rsidRDefault="00182989" w:rsidP="00E733CD">
      <w:pPr>
        <w:pStyle w:val="ListParagraph"/>
        <w:numPr>
          <w:ilvl w:val="0"/>
          <w:numId w:val="163"/>
        </w:numPr>
        <w:tabs>
          <w:tab w:val="left" w:pos="3330"/>
        </w:tabs>
        <w:spacing w:line="360" w:lineRule="auto"/>
        <w:ind w:left="270"/>
        <w:jc w:val="both"/>
        <w:rPr>
          <w:rFonts w:ascii="Arial" w:hAnsi="Arial" w:cs="Arial"/>
          <w:sz w:val="22"/>
        </w:rPr>
      </w:pPr>
      <w:r w:rsidRPr="00A922B7">
        <w:rPr>
          <w:rFonts w:ascii="Arial" w:hAnsi="Arial" w:cs="Arial"/>
          <w:sz w:val="22"/>
        </w:rPr>
        <w:t>Identify a different types of valves</w:t>
      </w:r>
    </w:p>
    <w:p w:rsidR="00182989" w:rsidRPr="00A922B7" w:rsidRDefault="00182989" w:rsidP="00E733CD">
      <w:pPr>
        <w:pStyle w:val="ListParagraph"/>
        <w:numPr>
          <w:ilvl w:val="0"/>
          <w:numId w:val="163"/>
        </w:numPr>
        <w:tabs>
          <w:tab w:val="left" w:pos="3330"/>
        </w:tabs>
        <w:spacing w:line="360" w:lineRule="auto"/>
        <w:ind w:left="270"/>
        <w:jc w:val="both"/>
        <w:rPr>
          <w:rFonts w:ascii="Arial" w:hAnsi="Arial" w:cs="Arial"/>
          <w:sz w:val="22"/>
        </w:rPr>
      </w:pPr>
      <w:r w:rsidRPr="00A922B7">
        <w:rPr>
          <w:rFonts w:ascii="Arial" w:hAnsi="Arial" w:cs="Arial"/>
          <w:sz w:val="22"/>
        </w:rPr>
        <w:t>Explain the safety precautions of ball valve</w:t>
      </w:r>
    </w:p>
    <w:p w:rsidR="00182989" w:rsidRPr="00A922B7" w:rsidRDefault="00182989" w:rsidP="00E733CD">
      <w:pPr>
        <w:pStyle w:val="ListParagraph"/>
        <w:numPr>
          <w:ilvl w:val="0"/>
          <w:numId w:val="163"/>
        </w:numPr>
        <w:tabs>
          <w:tab w:val="left" w:pos="3330"/>
        </w:tabs>
        <w:spacing w:line="360" w:lineRule="auto"/>
        <w:ind w:left="270"/>
        <w:jc w:val="both"/>
        <w:rPr>
          <w:rFonts w:ascii="Arial" w:hAnsi="Arial" w:cs="Arial"/>
          <w:sz w:val="22"/>
        </w:rPr>
      </w:pPr>
      <w:r w:rsidRPr="00A922B7">
        <w:rPr>
          <w:rFonts w:ascii="Arial" w:hAnsi="Arial" w:cs="Arial"/>
          <w:sz w:val="22"/>
        </w:rPr>
        <w:t>Explain the terminology of ‘butterfly valve’</w:t>
      </w:r>
    </w:p>
    <w:p w:rsidR="00182989" w:rsidRPr="00A922B7" w:rsidRDefault="00182989" w:rsidP="00E733CD">
      <w:pPr>
        <w:pStyle w:val="ListParagraph"/>
        <w:numPr>
          <w:ilvl w:val="0"/>
          <w:numId w:val="163"/>
        </w:numPr>
        <w:tabs>
          <w:tab w:val="left" w:pos="3330"/>
        </w:tabs>
        <w:spacing w:line="360" w:lineRule="auto"/>
        <w:ind w:left="270"/>
        <w:jc w:val="both"/>
        <w:rPr>
          <w:rFonts w:ascii="Arial" w:hAnsi="Arial" w:cs="Arial"/>
          <w:sz w:val="22"/>
        </w:rPr>
      </w:pPr>
      <w:r w:rsidRPr="00A922B7">
        <w:rPr>
          <w:rFonts w:ascii="Arial" w:hAnsi="Arial" w:cs="Arial"/>
          <w:sz w:val="22"/>
        </w:rPr>
        <w:t>Explain the safety precautions of Gate valve</w:t>
      </w:r>
    </w:p>
    <w:p w:rsidR="00182989" w:rsidRPr="00A922B7" w:rsidRDefault="00182989" w:rsidP="00E733CD">
      <w:pPr>
        <w:pStyle w:val="ListParagraph"/>
        <w:numPr>
          <w:ilvl w:val="0"/>
          <w:numId w:val="163"/>
        </w:numPr>
        <w:tabs>
          <w:tab w:val="left" w:pos="3330"/>
        </w:tabs>
        <w:spacing w:line="360" w:lineRule="auto"/>
        <w:ind w:left="270"/>
        <w:jc w:val="both"/>
        <w:rPr>
          <w:rFonts w:ascii="Arial" w:hAnsi="Arial" w:cs="Arial"/>
          <w:sz w:val="22"/>
        </w:rPr>
      </w:pPr>
      <w:r w:rsidRPr="00A922B7">
        <w:rPr>
          <w:rFonts w:ascii="Arial" w:hAnsi="Arial" w:cs="Arial"/>
          <w:sz w:val="22"/>
        </w:rPr>
        <w:t>Explain the industrial applications of diaphragm valve</w:t>
      </w:r>
    </w:p>
    <w:p w:rsidR="00182989" w:rsidRPr="00A922B7" w:rsidRDefault="00182989" w:rsidP="00E733CD">
      <w:pPr>
        <w:pStyle w:val="ListParagraph"/>
        <w:numPr>
          <w:ilvl w:val="0"/>
          <w:numId w:val="163"/>
        </w:numPr>
        <w:tabs>
          <w:tab w:val="left" w:pos="3330"/>
        </w:tabs>
        <w:spacing w:line="360" w:lineRule="auto"/>
        <w:ind w:left="270"/>
        <w:jc w:val="both"/>
        <w:rPr>
          <w:rFonts w:ascii="Arial" w:hAnsi="Arial" w:cs="Arial"/>
          <w:sz w:val="22"/>
        </w:rPr>
      </w:pPr>
      <w:r w:rsidRPr="00A922B7">
        <w:rPr>
          <w:rFonts w:ascii="Arial" w:hAnsi="Arial" w:cs="Arial"/>
          <w:sz w:val="22"/>
        </w:rPr>
        <w:t>Explain the safety precautions of Diaphragm Valve</w:t>
      </w:r>
    </w:p>
    <w:p w:rsidR="00182989" w:rsidRPr="00A922B7" w:rsidRDefault="00182989" w:rsidP="00E733CD">
      <w:pPr>
        <w:pStyle w:val="ListParagraph"/>
        <w:numPr>
          <w:ilvl w:val="0"/>
          <w:numId w:val="163"/>
        </w:numPr>
        <w:tabs>
          <w:tab w:val="left" w:pos="3330"/>
        </w:tabs>
        <w:spacing w:line="360" w:lineRule="auto"/>
        <w:ind w:left="270"/>
        <w:jc w:val="both"/>
        <w:rPr>
          <w:rFonts w:ascii="Arial" w:hAnsi="Arial" w:cs="Arial"/>
          <w:sz w:val="22"/>
        </w:rPr>
      </w:pPr>
      <w:r w:rsidRPr="00A922B7">
        <w:rPr>
          <w:rFonts w:ascii="Arial" w:hAnsi="Arial" w:cs="Arial"/>
          <w:sz w:val="22"/>
        </w:rPr>
        <w:t>Mention and explain various types of non-return valve</w:t>
      </w:r>
    </w:p>
    <w:p w:rsidR="00182989" w:rsidRPr="00A922B7" w:rsidRDefault="00182989" w:rsidP="00E733CD">
      <w:pPr>
        <w:pStyle w:val="ListParagraph"/>
        <w:numPr>
          <w:ilvl w:val="0"/>
          <w:numId w:val="163"/>
        </w:numPr>
        <w:tabs>
          <w:tab w:val="left" w:pos="3330"/>
        </w:tabs>
        <w:spacing w:line="360" w:lineRule="auto"/>
        <w:ind w:left="270"/>
        <w:jc w:val="both"/>
        <w:rPr>
          <w:rFonts w:ascii="Arial" w:hAnsi="Arial" w:cs="Arial"/>
          <w:sz w:val="22"/>
        </w:rPr>
      </w:pPr>
      <w:r w:rsidRPr="00A922B7">
        <w:rPr>
          <w:rFonts w:ascii="Arial" w:hAnsi="Arial" w:cs="Arial"/>
          <w:sz w:val="22"/>
        </w:rPr>
        <w:t>Explain various industrial applications of Non-return valve</w:t>
      </w:r>
    </w:p>
    <w:p w:rsidR="00182989" w:rsidRPr="00A922B7" w:rsidRDefault="00182989" w:rsidP="00E733CD">
      <w:pPr>
        <w:pStyle w:val="ListParagraph"/>
        <w:numPr>
          <w:ilvl w:val="0"/>
          <w:numId w:val="163"/>
        </w:numPr>
        <w:tabs>
          <w:tab w:val="left" w:pos="3330"/>
        </w:tabs>
        <w:spacing w:line="360" w:lineRule="auto"/>
        <w:ind w:left="270"/>
        <w:jc w:val="both"/>
        <w:rPr>
          <w:rFonts w:ascii="Arial" w:hAnsi="Arial" w:cs="Arial"/>
          <w:sz w:val="22"/>
        </w:rPr>
      </w:pPr>
      <w:r w:rsidRPr="00A922B7">
        <w:rPr>
          <w:rFonts w:ascii="Arial" w:hAnsi="Arial" w:cs="Arial"/>
          <w:sz w:val="22"/>
        </w:rPr>
        <w:t>Describe industrial applications of Pressure relief valve</w:t>
      </w:r>
    </w:p>
    <w:p w:rsidR="00182989" w:rsidRPr="00A922B7" w:rsidRDefault="00182989" w:rsidP="00182989">
      <w:pPr>
        <w:tabs>
          <w:tab w:val="left" w:pos="3330"/>
        </w:tabs>
        <w:spacing w:line="360" w:lineRule="auto"/>
        <w:jc w:val="both"/>
        <w:rPr>
          <w:rFonts w:ascii="Arial" w:hAnsi="Arial" w:cs="Arial"/>
          <w:b/>
          <w:bCs/>
        </w:rPr>
      </w:pPr>
    </w:p>
    <w:p w:rsidR="00182989" w:rsidRPr="00A922B7" w:rsidRDefault="00182989" w:rsidP="0018298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182989" w:rsidRPr="00A922B7" w:rsidRDefault="00182989" w:rsidP="0018298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82989"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82989" w:rsidRPr="00A922B7" w:rsidRDefault="00182989"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182989" w:rsidRPr="00A922B7" w:rsidRDefault="00182989" w:rsidP="002405C7">
            <w:pPr>
              <w:rPr>
                <w:rFonts w:ascii="Arial" w:eastAsia="Times New Roman" w:hAnsi="Arial" w:cs="Arial"/>
                <w:color w:val="FFFFFF"/>
              </w:rPr>
            </w:pPr>
            <w:r w:rsidRPr="00A922B7">
              <w:rPr>
                <w:rFonts w:ascii="Arial" w:eastAsia="Times New Roman" w:hAnsi="Arial" w:cs="Arial"/>
                <w:color w:val="FFFFFF"/>
              </w:rPr>
              <w:t>Items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6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Apparatus</w:t>
            </w:r>
          </w:p>
        </w:tc>
      </w:tr>
      <w:tr w:rsidR="00182989" w:rsidRPr="00A922B7" w:rsidTr="002405C7">
        <w:trPr>
          <w:trHeight w:val="300"/>
        </w:trPr>
        <w:tc>
          <w:tcPr>
            <w:tcW w:w="2160" w:type="dxa"/>
            <w:noWrap/>
          </w:tcPr>
          <w:p w:rsidR="00182989" w:rsidRPr="00A922B7" w:rsidRDefault="00182989" w:rsidP="00E733CD">
            <w:pPr>
              <w:pStyle w:val="ListParagraph"/>
              <w:numPr>
                <w:ilvl w:val="0"/>
                <w:numId w:val="16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Ball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6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Section view drawing of Ball Valve</w:t>
            </w:r>
          </w:p>
        </w:tc>
      </w:tr>
      <w:tr w:rsidR="00182989" w:rsidRPr="00A922B7" w:rsidTr="002405C7">
        <w:trPr>
          <w:trHeight w:val="300"/>
        </w:trPr>
        <w:tc>
          <w:tcPr>
            <w:tcW w:w="2160" w:type="dxa"/>
            <w:noWrap/>
          </w:tcPr>
          <w:p w:rsidR="00182989" w:rsidRPr="00A922B7" w:rsidRDefault="00182989" w:rsidP="00E733CD">
            <w:pPr>
              <w:pStyle w:val="ListParagraph"/>
              <w:numPr>
                <w:ilvl w:val="0"/>
                <w:numId w:val="16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Butterfly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6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Section view drawing of Butterfly Valve</w:t>
            </w:r>
          </w:p>
        </w:tc>
      </w:tr>
      <w:tr w:rsidR="00182989" w:rsidRPr="00A922B7" w:rsidTr="002405C7">
        <w:trPr>
          <w:trHeight w:val="300"/>
        </w:trPr>
        <w:tc>
          <w:tcPr>
            <w:tcW w:w="2160" w:type="dxa"/>
            <w:noWrap/>
          </w:tcPr>
          <w:p w:rsidR="00182989" w:rsidRPr="00A922B7" w:rsidRDefault="00182989" w:rsidP="00E733CD">
            <w:pPr>
              <w:pStyle w:val="ListParagraph"/>
              <w:numPr>
                <w:ilvl w:val="0"/>
                <w:numId w:val="16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Gate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6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Section view drawing of Gate Valve</w:t>
            </w:r>
          </w:p>
        </w:tc>
      </w:tr>
      <w:tr w:rsidR="00182989" w:rsidRPr="00A922B7" w:rsidTr="002405C7">
        <w:trPr>
          <w:trHeight w:val="300"/>
        </w:trPr>
        <w:tc>
          <w:tcPr>
            <w:tcW w:w="2160" w:type="dxa"/>
            <w:noWrap/>
          </w:tcPr>
          <w:p w:rsidR="00182989" w:rsidRPr="00A922B7" w:rsidRDefault="00182989" w:rsidP="00E733CD">
            <w:pPr>
              <w:pStyle w:val="ListParagraph"/>
              <w:numPr>
                <w:ilvl w:val="0"/>
                <w:numId w:val="16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Diaphragm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6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Section view drawing of</w:t>
            </w:r>
          </w:p>
        </w:tc>
      </w:tr>
      <w:tr w:rsidR="00182989" w:rsidRPr="00A922B7" w:rsidTr="002405C7">
        <w:trPr>
          <w:trHeight w:val="300"/>
        </w:trPr>
        <w:tc>
          <w:tcPr>
            <w:tcW w:w="2160" w:type="dxa"/>
            <w:noWrap/>
          </w:tcPr>
          <w:p w:rsidR="00182989" w:rsidRPr="00A922B7" w:rsidRDefault="00182989" w:rsidP="00E733CD">
            <w:pPr>
              <w:pStyle w:val="ListParagraph"/>
              <w:numPr>
                <w:ilvl w:val="0"/>
                <w:numId w:val="16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Non Return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6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Section view drawing of Non Return Valve</w:t>
            </w:r>
          </w:p>
        </w:tc>
      </w:tr>
      <w:tr w:rsidR="00182989" w:rsidRPr="00A922B7" w:rsidTr="002405C7">
        <w:trPr>
          <w:trHeight w:val="300"/>
        </w:trPr>
        <w:tc>
          <w:tcPr>
            <w:tcW w:w="2160" w:type="dxa"/>
            <w:noWrap/>
          </w:tcPr>
          <w:p w:rsidR="00182989" w:rsidRPr="00A922B7" w:rsidRDefault="00182989" w:rsidP="00E733CD">
            <w:pPr>
              <w:pStyle w:val="ListParagraph"/>
              <w:numPr>
                <w:ilvl w:val="0"/>
                <w:numId w:val="16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Pressure Relief Valve</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64"/>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Section view drawing of Pressure Relief Valve</w:t>
            </w:r>
          </w:p>
        </w:tc>
      </w:tr>
    </w:tbl>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182989">
      <w:pPr>
        <w:tabs>
          <w:tab w:val="left" w:pos="3945"/>
        </w:tabs>
        <w:rPr>
          <w:rFonts w:ascii="Arial" w:eastAsia="Calibri" w:hAnsi="Arial" w:cs="Arial"/>
          <w:sz w:val="22"/>
          <w:szCs w:val="22"/>
        </w:rPr>
      </w:pPr>
    </w:p>
    <w:p w:rsidR="00182989" w:rsidRPr="00A922B7" w:rsidRDefault="00182989" w:rsidP="00E733CD">
      <w:pPr>
        <w:pStyle w:val="Heading1"/>
        <w:numPr>
          <w:ilvl w:val="0"/>
          <w:numId w:val="23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55" w:name="_Toc17408735"/>
      <w:bookmarkStart w:id="156" w:name="_Toc17920372"/>
      <w:bookmarkStart w:id="157" w:name="_Toc113613755"/>
      <w:r w:rsidRPr="00A922B7">
        <w:rPr>
          <w:rFonts w:ascii="Arial" w:hAnsi="Arial" w:cs="Arial"/>
          <w:sz w:val="24"/>
          <w:szCs w:val="24"/>
        </w:rPr>
        <w:lastRenderedPageBreak/>
        <w:t>Maintain Pneumatic System</w:t>
      </w:r>
      <w:bookmarkEnd w:id="155"/>
      <w:bookmarkEnd w:id="156"/>
      <w:bookmarkEnd w:id="157"/>
    </w:p>
    <w:p w:rsidR="00182989" w:rsidRPr="00A922B7" w:rsidRDefault="00182989" w:rsidP="0018298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Pneumatic system maintenance in process industry. It also deals with basic Pneumatic concepts, Test performed and verification of system. Maintenance of temperature &amp; Perform repairing in pneumatic system.</w:t>
      </w:r>
    </w:p>
    <w:p w:rsidR="00182989" w:rsidRPr="00A922B7" w:rsidRDefault="00182989" w:rsidP="0018298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82989" w:rsidRPr="00A922B7" w:rsidTr="00F43338">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82989" w:rsidRPr="00A922B7" w:rsidRDefault="00182989"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182989" w:rsidRPr="00A922B7" w:rsidRDefault="00182989"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 Perform  pneumatic  system tests</w:t>
            </w:r>
          </w:p>
        </w:tc>
        <w:tc>
          <w:tcPr>
            <w:tcW w:w="3339" w:type="pct"/>
          </w:tcPr>
          <w:p w:rsidR="00182989" w:rsidRPr="00A922B7" w:rsidRDefault="00182989" w:rsidP="00E733CD">
            <w:pPr>
              <w:pStyle w:val="Style1"/>
              <w:numPr>
                <w:ilvl w:val="0"/>
                <w:numId w:val="16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Apply desired pneumatic pressure as per system requirement</w:t>
            </w:r>
          </w:p>
          <w:p w:rsidR="00182989" w:rsidRPr="00A922B7" w:rsidRDefault="00182989" w:rsidP="00E733CD">
            <w:pPr>
              <w:pStyle w:val="Style1"/>
              <w:numPr>
                <w:ilvl w:val="0"/>
                <w:numId w:val="16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Verify pneumatic cylinder performance for normal operation </w:t>
            </w:r>
          </w:p>
          <w:p w:rsidR="00182989" w:rsidRPr="00A922B7" w:rsidRDefault="00182989" w:rsidP="00E733CD">
            <w:pPr>
              <w:pStyle w:val="Style1"/>
              <w:numPr>
                <w:ilvl w:val="0"/>
                <w:numId w:val="16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Test filters performance for clogging</w:t>
            </w:r>
          </w:p>
          <w:p w:rsidR="00182989" w:rsidRPr="00A922B7" w:rsidRDefault="00182989" w:rsidP="00E733CD">
            <w:pPr>
              <w:pStyle w:val="Style1"/>
              <w:numPr>
                <w:ilvl w:val="0"/>
                <w:numId w:val="16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Verify performance of gauges performance for normal operation</w:t>
            </w:r>
          </w:p>
          <w:p w:rsidR="00182989" w:rsidRPr="00A922B7" w:rsidRDefault="00182989" w:rsidP="00E733CD">
            <w:pPr>
              <w:pStyle w:val="Style1"/>
              <w:numPr>
                <w:ilvl w:val="0"/>
                <w:numId w:val="16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Verify performance of pneumatic Pumps performance for normal operation</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rPr>
            </w:pPr>
            <w:r w:rsidRPr="00A922B7">
              <w:rPr>
                <w:rFonts w:ascii="Arial" w:hAnsi="Arial" w:cs="Arial"/>
                <w:color w:val="auto"/>
                <w:sz w:val="22"/>
                <w:szCs w:val="24"/>
              </w:rPr>
              <w:t>CU2.</w:t>
            </w:r>
            <w:r w:rsidRPr="00A922B7">
              <w:rPr>
                <w:rFonts w:ascii="Arial" w:hAnsi="Arial" w:cs="Arial"/>
              </w:rPr>
              <w:t xml:space="preserve"> </w:t>
            </w:r>
            <w:r w:rsidRPr="00A922B7">
              <w:rPr>
                <w:rFonts w:ascii="Arial" w:hAnsi="Arial" w:cs="Arial"/>
                <w:sz w:val="22"/>
              </w:rPr>
              <w:t>Verify Pneumatic  system  parameter and temperature</w:t>
            </w:r>
          </w:p>
        </w:tc>
        <w:tc>
          <w:tcPr>
            <w:tcW w:w="3339" w:type="pct"/>
          </w:tcPr>
          <w:p w:rsidR="00182989" w:rsidRPr="00A922B7" w:rsidRDefault="00182989" w:rsidP="00E733CD">
            <w:pPr>
              <w:pStyle w:val="Style1"/>
              <w:numPr>
                <w:ilvl w:val="0"/>
                <w:numId w:val="16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Verify performance of pneumatic system performance for normal operation </w:t>
            </w:r>
          </w:p>
          <w:p w:rsidR="00182989" w:rsidRPr="00A922B7" w:rsidRDefault="00182989" w:rsidP="00E733CD">
            <w:pPr>
              <w:pStyle w:val="Style1"/>
              <w:numPr>
                <w:ilvl w:val="0"/>
                <w:numId w:val="16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Verify physical condition of pneumatic system performance for normal operation</w:t>
            </w:r>
          </w:p>
          <w:p w:rsidR="00182989" w:rsidRPr="00A922B7" w:rsidRDefault="00182989" w:rsidP="00E733CD">
            <w:pPr>
              <w:pStyle w:val="Style1"/>
              <w:numPr>
                <w:ilvl w:val="0"/>
                <w:numId w:val="16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Test compressing equipment parameter implementing recommended testing methods</w:t>
            </w:r>
          </w:p>
          <w:p w:rsidR="00182989" w:rsidRPr="00A922B7" w:rsidRDefault="00182989" w:rsidP="00E733CD">
            <w:pPr>
              <w:pStyle w:val="Style1"/>
              <w:keepNext w:val="0"/>
              <w:keepLines w:val="0"/>
              <w:numPr>
                <w:ilvl w:val="0"/>
                <w:numId w:val="16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Adjust equipment controls for desired parameters</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CU3. </w:t>
            </w:r>
            <w:r w:rsidRPr="00A922B7">
              <w:rPr>
                <w:rFonts w:ascii="Arial" w:hAnsi="Arial" w:cs="Arial"/>
                <w:sz w:val="22"/>
              </w:rPr>
              <w:t>Diagnose fault in Pneumatic system</w:t>
            </w:r>
          </w:p>
        </w:tc>
        <w:tc>
          <w:tcPr>
            <w:tcW w:w="3339" w:type="pct"/>
          </w:tcPr>
          <w:p w:rsidR="00182989" w:rsidRPr="00A922B7" w:rsidRDefault="00182989" w:rsidP="00E733CD">
            <w:pPr>
              <w:pStyle w:val="Style1"/>
              <w:numPr>
                <w:ilvl w:val="0"/>
                <w:numId w:val="16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Determine air leakage in pneumatic system implementing leakage testing methods.</w:t>
            </w:r>
          </w:p>
          <w:p w:rsidR="00182989" w:rsidRPr="00A922B7" w:rsidRDefault="00182989" w:rsidP="00E733CD">
            <w:pPr>
              <w:pStyle w:val="Style1"/>
              <w:numPr>
                <w:ilvl w:val="0"/>
                <w:numId w:val="16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Verify Pneumatic equipment  performance for  normal operation</w:t>
            </w:r>
          </w:p>
        </w:tc>
      </w:tr>
      <w:tr w:rsidR="00182989" w:rsidRPr="00A922B7" w:rsidTr="00F43338">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rPr>
            </w:pPr>
            <w:r w:rsidRPr="00A922B7">
              <w:rPr>
                <w:rFonts w:ascii="Arial" w:hAnsi="Arial" w:cs="Arial"/>
                <w:color w:val="auto"/>
                <w:sz w:val="22"/>
              </w:rPr>
              <w:t>CU4.</w:t>
            </w:r>
            <w:r w:rsidRPr="00A922B7">
              <w:rPr>
                <w:rFonts w:ascii="Arial" w:hAnsi="Arial" w:cs="Arial"/>
                <w:sz w:val="22"/>
              </w:rPr>
              <w:t xml:space="preserve"> Replace equipment</w:t>
            </w:r>
          </w:p>
        </w:tc>
        <w:tc>
          <w:tcPr>
            <w:tcW w:w="3339" w:type="pct"/>
          </w:tcPr>
          <w:p w:rsidR="00182989" w:rsidRPr="00A922B7" w:rsidRDefault="00182989" w:rsidP="00E733CD">
            <w:pPr>
              <w:pStyle w:val="Style1"/>
              <w:numPr>
                <w:ilvl w:val="0"/>
                <w:numId w:val="16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Remove desired equipment from Pneumatic system</w:t>
            </w:r>
          </w:p>
          <w:p w:rsidR="00182989" w:rsidRPr="00A922B7" w:rsidRDefault="00182989" w:rsidP="00E733CD">
            <w:pPr>
              <w:pStyle w:val="Style1"/>
              <w:numPr>
                <w:ilvl w:val="0"/>
                <w:numId w:val="16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Mount equipment in  Pneumatic system</w:t>
            </w:r>
          </w:p>
        </w:tc>
      </w:tr>
      <w:tr w:rsidR="00182989" w:rsidRPr="00A922B7" w:rsidTr="00F4333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82989" w:rsidRPr="00A922B7" w:rsidRDefault="00182989" w:rsidP="002405C7">
            <w:pPr>
              <w:pStyle w:val="Style2"/>
              <w:numPr>
                <w:ilvl w:val="0"/>
                <w:numId w:val="0"/>
              </w:numPr>
              <w:ind w:left="360" w:hanging="360"/>
              <w:rPr>
                <w:rFonts w:ascii="Arial" w:hAnsi="Arial" w:cs="Arial"/>
                <w:b w:val="0"/>
                <w:bCs w:val="0"/>
                <w:color w:val="auto"/>
                <w:sz w:val="22"/>
              </w:rPr>
            </w:pPr>
            <w:r w:rsidRPr="00A922B7">
              <w:rPr>
                <w:rFonts w:ascii="Arial" w:hAnsi="Arial" w:cs="Arial"/>
                <w:color w:val="auto"/>
                <w:sz w:val="22"/>
              </w:rPr>
              <w:t>CU5.</w:t>
            </w:r>
            <w:r w:rsidRPr="00A922B7">
              <w:rPr>
                <w:rFonts w:ascii="Arial" w:hAnsi="Arial" w:cs="Arial"/>
                <w:sz w:val="22"/>
              </w:rPr>
              <w:t xml:space="preserve"> Repair pneumatic system</w:t>
            </w:r>
          </w:p>
        </w:tc>
        <w:tc>
          <w:tcPr>
            <w:tcW w:w="3339" w:type="pct"/>
          </w:tcPr>
          <w:p w:rsidR="00182989" w:rsidRPr="00A922B7" w:rsidRDefault="00182989" w:rsidP="00E733CD">
            <w:pPr>
              <w:pStyle w:val="Style1"/>
              <w:numPr>
                <w:ilvl w:val="0"/>
                <w:numId w:val="16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Diagnose causes of leakage in the system</w:t>
            </w:r>
          </w:p>
          <w:p w:rsidR="00182989" w:rsidRPr="00A922B7" w:rsidRDefault="00182989" w:rsidP="00E733CD">
            <w:pPr>
              <w:pStyle w:val="Style1"/>
              <w:numPr>
                <w:ilvl w:val="0"/>
                <w:numId w:val="16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Replace  faulty equipment in pneumatic system implementing recommended testing methods</w:t>
            </w:r>
          </w:p>
        </w:tc>
      </w:tr>
    </w:tbl>
    <w:p w:rsidR="00182989" w:rsidRPr="00A922B7" w:rsidRDefault="00182989" w:rsidP="00182989">
      <w:pPr>
        <w:rPr>
          <w:rFonts w:ascii="Arial" w:eastAsia="Times New Roman" w:hAnsi="Arial" w:cs="Arial"/>
          <w:b/>
        </w:rPr>
      </w:pPr>
    </w:p>
    <w:p w:rsidR="00182989" w:rsidRPr="00A922B7" w:rsidRDefault="00182989" w:rsidP="00182989">
      <w:pPr>
        <w:rPr>
          <w:rFonts w:ascii="Arial" w:hAnsi="Arial" w:cs="Arial"/>
        </w:rPr>
      </w:pPr>
      <w:r w:rsidRPr="00A922B7">
        <w:rPr>
          <w:rFonts w:ascii="Arial" w:eastAsia="Times New Roman" w:hAnsi="Arial" w:cs="Arial"/>
          <w:b/>
        </w:rPr>
        <w:t>Knowledge &amp; Understanding</w:t>
      </w:r>
    </w:p>
    <w:p w:rsidR="00182989" w:rsidRPr="00A922B7" w:rsidRDefault="00182989" w:rsidP="00182989">
      <w:pPr>
        <w:rPr>
          <w:rFonts w:ascii="Arial" w:hAnsi="Arial" w:cs="Arial"/>
        </w:rPr>
      </w:pPr>
    </w:p>
    <w:p w:rsidR="00182989" w:rsidRPr="00A922B7" w:rsidRDefault="00182989" w:rsidP="0018298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82989" w:rsidRPr="00A922B7" w:rsidRDefault="00182989" w:rsidP="00E733CD">
      <w:pPr>
        <w:pStyle w:val="ListParagraph"/>
        <w:numPr>
          <w:ilvl w:val="0"/>
          <w:numId w:val="170"/>
        </w:numPr>
        <w:tabs>
          <w:tab w:val="left" w:pos="270"/>
        </w:tabs>
        <w:ind w:hanging="720"/>
        <w:jc w:val="both"/>
        <w:rPr>
          <w:rFonts w:ascii="Arial" w:hAnsi="Arial" w:cs="Arial"/>
          <w:sz w:val="22"/>
        </w:rPr>
      </w:pPr>
      <w:r w:rsidRPr="00A922B7">
        <w:rPr>
          <w:rFonts w:ascii="Arial" w:hAnsi="Arial" w:cs="Arial"/>
          <w:sz w:val="22"/>
        </w:rPr>
        <w:t>Interpret Pneumatic drawing / manual</w:t>
      </w:r>
    </w:p>
    <w:p w:rsidR="00182989" w:rsidRPr="00A922B7" w:rsidRDefault="00182989" w:rsidP="00E733CD">
      <w:pPr>
        <w:pStyle w:val="ListParagraph"/>
        <w:numPr>
          <w:ilvl w:val="0"/>
          <w:numId w:val="170"/>
        </w:numPr>
        <w:tabs>
          <w:tab w:val="left" w:pos="270"/>
        </w:tabs>
        <w:ind w:hanging="720"/>
        <w:jc w:val="both"/>
        <w:rPr>
          <w:rFonts w:ascii="Arial" w:hAnsi="Arial" w:cs="Arial"/>
          <w:sz w:val="22"/>
        </w:rPr>
      </w:pPr>
      <w:r w:rsidRPr="00A922B7">
        <w:rPr>
          <w:rFonts w:ascii="Arial" w:hAnsi="Arial" w:cs="Arial"/>
          <w:sz w:val="22"/>
        </w:rPr>
        <w:t>Define physical properties of air</w:t>
      </w:r>
    </w:p>
    <w:p w:rsidR="00182989" w:rsidRPr="00A922B7" w:rsidRDefault="00182989" w:rsidP="00E733CD">
      <w:pPr>
        <w:pStyle w:val="ListParagraph"/>
        <w:numPr>
          <w:ilvl w:val="0"/>
          <w:numId w:val="170"/>
        </w:numPr>
        <w:tabs>
          <w:tab w:val="left" w:pos="270"/>
        </w:tabs>
        <w:ind w:hanging="720"/>
        <w:jc w:val="both"/>
        <w:rPr>
          <w:rFonts w:ascii="Arial" w:hAnsi="Arial" w:cs="Arial"/>
          <w:sz w:val="22"/>
        </w:rPr>
      </w:pPr>
      <w:r w:rsidRPr="00A922B7">
        <w:rPr>
          <w:rFonts w:ascii="Arial" w:hAnsi="Arial" w:cs="Arial"/>
          <w:sz w:val="22"/>
        </w:rPr>
        <w:lastRenderedPageBreak/>
        <w:t>Describe Volume and pressure in pneumatic system</w:t>
      </w:r>
    </w:p>
    <w:p w:rsidR="00182989" w:rsidRPr="00A922B7" w:rsidRDefault="00182989" w:rsidP="00E733CD">
      <w:pPr>
        <w:pStyle w:val="ListParagraph"/>
        <w:numPr>
          <w:ilvl w:val="0"/>
          <w:numId w:val="170"/>
        </w:numPr>
        <w:tabs>
          <w:tab w:val="left" w:pos="270"/>
        </w:tabs>
        <w:ind w:hanging="720"/>
        <w:jc w:val="both"/>
        <w:rPr>
          <w:rFonts w:ascii="Arial" w:hAnsi="Arial" w:cs="Arial"/>
          <w:sz w:val="22"/>
        </w:rPr>
      </w:pPr>
      <w:r w:rsidRPr="00A922B7">
        <w:rPr>
          <w:rFonts w:ascii="Arial" w:hAnsi="Arial" w:cs="Arial"/>
          <w:sz w:val="22"/>
        </w:rPr>
        <w:t>Relate Pressure, Volume and temperature in Gases</w:t>
      </w:r>
    </w:p>
    <w:p w:rsidR="00182989" w:rsidRPr="00A922B7" w:rsidRDefault="00182989" w:rsidP="00E733CD">
      <w:pPr>
        <w:pStyle w:val="ListParagraph"/>
        <w:numPr>
          <w:ilvl w:val="0"/>
          <w:numId w:val="170"/>
        </w:numPr>
        <w:tabs>
          <w:tab w:val="left" w:pos="270"/>
        </w:tabs>
        <w:ind w:hanging="720"/>
        <w:jc w:val="both"/>
        <w:rPr>
          <w:rFonts w:ascii="Arial" w:hAnsi="Arial" w:cs="Arial"/>
          <w:sz w:val="22"/>
        </w:rPr>
      </w:pPr>
      <w:r w:rsidRPr="00A922B7">
        <w:rPr>
          <w:rFonts w:ascii="Arial" w:hAnsi="Arial" w:cs="Arial"/>
          <w:sz w:val="22"/>
        </w:rPr>
        <w:t>Describe working of air compressor</w:t>
      </w:r>
    </w:p>
    <w:p w:rsidR="00182989" w:rsidRPr="00A922B7" w:rsidRDefault="00182989" w:rsidP="00E733CD">
      <w:pPr>
        <w:pStyle w:val="ListParagraph"/>
        <w:numPr>
          <w:ilvl w:val="0"/>
          <w:numId w:val="170"/>
        </w:numPr>
        <w:tabs>
          <w:tab w:val="left" w:pos="270"/>
        </w:tabs>
        <w:ind w:hanging="720"/>
        <w:jc w:val="both"/>
        <w:rPr>
          <w:rFonts w:ascii="Arial" w:hAnsi="Arial" w:cs="Arial"/>
          <w:sz w:val="22"/>
        </w:rPr>
      </w:pPr>
      <w:r w:rsidRPr="00A922B7">
        <w:rPr>
          <w:rFonts w:ascii="Arial" w:hAnsi="Arial" w:cs="Arial"/>
          <w:sz w:val="22"/>
        </w:rPr>
        <w:t xml:space="preserve">Enlist equipment of a typical pneumatic system </w:t>
      </w:r>
    </w:p>
    <w:p w:rsidR="00182989" w:rsidRPr="00A922B7" w:rsidRDefault="00182989" w:rsidP="00E733CD">
      <w:pPr>
        <w:pStyle w:val="ListParagraph"/>
        <w:numPr>
          <w:ilvl w:val="0"/>
          <w:numId w:val="170"/>
        </w:numPr>
        <w:tabs>
          <w:tab w:val="left" w:pos="270"/>
        </w:tabs>
        <w:ind w:hanging="720"/>
        <w:jc w:val="both"/>
        <w:rPr>
          <w:rFonts w:ascii="Arial" w:hAnsi="Arial" w:cs="Arial"/>
          <w:sz w:val="22"/>
        </w:rPr>
      </w:pPr>
      <w:r w:rsidRPr="00A922B7">
        <w:rPr>
          <w:rFonts w:ascii="Arial" w:hAnsi="Arial" w:cs="Arial"/>
          <w:sz w:val="22"/>
        </w:rPr>
        <w:t>Describe working of pneumatic equipment</w:t>
      </w:r>
    </w:p>
    <w:p w:rsidR="00182989" w:rsidRPr="00A922B7" w:rsidRDefault="00182989" w:rsidP="00E733CD">
      <w:pPr>
        <w:pStyle w:val="ListParagraph"/>
        <w:numPr>
          <w:ilvl w:val="0"/>
          <w:numId w:val="170"/>
        </w:numPr>
        <w:tabs>
          <w:tab w:val="left" w:pos="270"/>
        </w:tabs>
        <w:ind w:hanging="720"/>
        <w:jc w:val="both"/>
        <w:rPr>
          <w:rFonts w:ascii="Arial" w:hAnsi="Arial" w:cs="Arial"/>
          <w:sz w:val="22"/>
        </w:rPr>
      </w:pPr>
      <w:r w:rsidRPr="00A922B7">
        <w:rPr>
          <w:rFonts w:ascii="Arial" w:hAnsi="Arial" w:cs="Arial"/>
          <w:sz w:val="22"/>
        </w:rPr>
        <w:t>Describe the method of compress air Preparation</w:t>
      </w:r>
    </w:p>
    <w:p w:rsidR="00182989" w:rsidRPr="00A922B7" w:rsidRDefault="00182989" w:rsidP="00E733CD">
      <w:pPr>
        <w:pStyle w:val="ListParagraph"/>
        <w:numPr>
          <w:ilvl w:val="0"/>
          <w:numId w:val="170"/>
        </w:numPr>
        <w:tabs>
          <w:tab w:val="left" w:pos="270"/>
        </w:tabs>
        <w:ind w:hanging="720"/>
        <w:jc w:val="both"/>
        <w:rPr>
          <w:rFonts w:ascii="Arial" w:hAnsi="Arial" w:cs="Arial"/>
          <w:sz w:val="22"/>
        </w:rPr>
      </w:pPr>
      <w:r w:rsidRPr="00A922B7">
        <w:rPr>
          <w:rFonts w:ascii="Arial" w:hAnsi="Arial" w:cs="Arial"/>
          <w:sz w:val="22"/>
        </w:rPr>
        <w:t>Describe the production method and application of compressed air and vacuum</w:t>
      </w:r>
    </w:p>
    <w:p w:rsidR="00182989" w:rsidRPr="00A922B7" w:rsidRDefault="00182989" w:rsidP="00E733CD">
      <w:pPr>
        <w:pStyle w:val="ListParagraph"/>
        <w:numPr>
          <w:ilvl w:val="0"/>
          <w:numId w:val="170"/>
        </w:numPr>
        <w:tabs>
          <w:tab w:val="left" w:pos="270"/>
        </w:tabs>
        <w:ind w:hanging="720"/>
        <w:jc w:val="both"/>
        <w:rPr>
          <w:rFonts w:ascii="Arial" w:hAnsi="Arial" w:cs="Arial"/>
          <w:sz w:val="22"/>
        </w:rPr>
      </w:pPr>
      <w:r w:rsidRPr="00A922B7">
        <w:rPr>
          <w:rFonts w:ascii="Arial" w:hAnsi="Arial" w:cs="Arial"/>
          <w:sz w:val="22"/>
        </w:rPr>
        <w:t>Describe the method of pneumatic system performance test</w:t>
      </w:r>
    </w:p>
    <w:p w:rsidR="00182989" w:rsidRPr="00A922B7" w:rsidRDefault="00182989" w:rsidP="00E733CD">
      <w:pPr>
        <w:pStyle w:val="ListParagraph"/>
        <w:numPr>
          <w:ilvl w:val="0"/>
          <w:numId w:val="170"/>
        </w:numPr>
        <w:tabs>
          <w:tab w:val="left" w:pos="270"/>
        </w:tabs>
        <w:ind w:hanging="720"/>
        <w:jc w:val="both"/>
        <w:rPr>
          <w:rFonts w:ascii="Arial" w:hAnsi="Arial" w:cs="Arial"/>
          <w:sz w:val="22"/>
        </w:rPr>
      </w:pPr>
      <w:r w:rsidRPr="00A922B7">
        <w:rPr>
          <w:rFonts w:ascii="Arial" w:hAnsi="Arial" w:cs="Arial"/>
          <w:sz w:val="22"/>
        </w:rPr>
        <w:t>Describe the method of parameter testing in pneumatic system</w:t>
      </w:r>
    </w:p>
    <w:p w:rsidR="00182989" w:rsidRPr="00A922B7" w:rsidRDefault="00182989" w:rsidP="00182989">
      <w:pPr>
        <w:tabs>
          <w:tab w:val="left" w:pos="630"/>
        </w:tabs>
        <w:ind w:left="-90"/>
        <w:jc w:val="both"/>
        <w:rPr>
          <w:rFonts w:ascii="Arial" w:hAnsi="Arial" w:cs="Arial"/>
        </w:rPr>
      </w:pPr>
    </w:p>
    <w:p w:rsidR="00182989" w:rsidRPr="00A922B7" w:rsidRDefault="00182989" w:rsidP="0018298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182989" w:rsidRPr="00A922B7" w:rsidRDefault="00182989" w:rsidP="0018298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182989" w:rsidRPr="00A922B7" w:rsidRDefault="00182989" w:rsidP="00E733CD">
      <w:pPr>
        <w:pStyle w:val="ListParagraph"/>
        <w:numPr>
          <w:ilvl w:val="0"/>
          <w:numId w:val="171"/>
        </w:numPr>
        <w:tabs>
          <w:tab w:val="left" w:pos="3330"/>
        </w:tabs>
        <w:spacing w:line="360" w:lineRule="auto"/>
        <w:ind w:left="270"/>
        <w:jc w:val="both"/>
        <w:rPr>
          <w:rFonts w:ascii="Arial" w:hAnsi="Arial" w:cs="Arial"/>
          <w:sz w:val="22"/>
        </w:rPr>
      </w:pPr>
      <w:r w:rsidRPr="00A922B7">
        <w:rPr>
          <w:rFonts w:ascii="Arial" w:hAnsi="Arial" w:cs="Arial"/>
          <w:sz w:val="22"/>
        </w:rPr>
        <w:t xml:space="preserve">Define basic Pneumatic concepts, Test performed and verification of system. </w:t>
      </w:r>
    </w:p>
    <w:p w:rsidR="00182989" w:rsidRPr="00A922B7" w:rsidRDefault="00182989" w:rsidP="00E733CD">
      <w:pPr>
        <w:pStyle w:val="ListParagraph"/>
        <w:numPr>
          <w:ilvl w:val="0"/>
          <w:numId w:val="171"/>
        </w:numPr>
        <w:tabs>
          <w:tab w:val="left" w:pos="3330"/>
        </w:tabs>
        <w:spacing w:line="360" w:lineRule="auto"/>
        <w:ind w:left="270"/>
        <w:jc w:val="both"/>
        <w:rPr>
          <w:rFonts w:ascii="Arial" w:hAnsi="Arial" w:cs="Arial"/>
          <w:sz w:val="22"/>
        </w:rPr>
      </w:pPr>
      <w:r w:rsidRPr="00A922B7">
        <w:rPr>
          <w:rFonts w:ascii="Arial" w:hAnsi="Arial" w:cs="Arial"/>
          <w:sz w:val="22"/>
        </w:rPr>
        <w:t xml:space="preserve">Perform to Maintain temperature </w:t>
      </w:r>
    </w:p>
    <w:p w:rsidR="00182989" w:rsidRPr="00A922B7" w:rsidRDefault="00182989" w:rsidP="00E733CD">
      <w:pPr>
        <w:pStyle w:val="ListParagraph"/>
        <w:numPr>
          <w:ilvl w:val="0"/>
          <w:numId w:val="171"/>
        </w:numPr>
        <w:tabs>
          <w:tab w:val="left" w:pos="3330"/>
        </w:tabs>
        <w:spacing w:line="360" w:lineRule="auto"/>
        <w:ind w:left="270"/>
        <w:jc w:val="both"/>
        <w:rPr>
          <w:rFonts w:ascii="Arial" w:hAnsi="Arial" w:cs="Arial"/>
          <w:sz w:val="22"/>
        </w:rPr>
      </w:pPr>
      <w:r w:rsidRPr="00A922B7">
        <w:rPr>
          <w:rFonts w:ascii="Arial" w:hAnsi="Arial" w:cs="Arial"/>
          <w:sz w:val="22"/>
        </w:rPr>
        <w:t>Perform repairing in pneumatic system.</w:t>
      </w:r>
    </w:p>
    <w:p w:rsidR="00182989" w:rsidRPr="00A922B7" w:rsidRDefault="00182989" w:rsidP="00182989">
      <w:pPr>
        <w:tabs>
          <w:tab w:val="left" w:pos="3330"/>
        </w:tabs>
        <w:spacing w:line="360" w:lineRule="auto"/>
        <w:jc w:val="both"/>
        <w:rPr>
          <w:rFonts w:ascii="Arial" w:hAnsi="Arial" w:cs="Arial"/>
          <w:b/>
          <w:bCs/>
        </w:rPr>
      </w:pPr>
    </w:p>
    <w:p w:rsidR="00182989" w:rsidRPr="00A922B7" w:rsidRDefault="00182989" w:rsidP="0018298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182989" w:rsidRPr="00A922B7" w:rsidRDefault="00182989" w:rsidP="0018298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82989"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82989" w:rsidRPr="00A922B7" w:rsidRDefault="00182989"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182989" w:rsidRPr="00A922B7" w:rsidRDefault="00182989" w:rsidP="002405C7">
            <w:pPr>
              <w:rPr>
                <w:rFonts w:ascii="Arial" w:eastAsia="Times New Roman" w:hAnsi="Arial" w:cs="Arial"/>
                <w:color w:val="FFFFFF"/>
              </w:rPr>
            </w:pPr>
            <w:r w:rsidRPr="00A922B7">
              <w:rPr>
                <w:rFonts w:ascii="Arial" w:eastAsia="Times New Roman" w:hAnsi="Arial" w:cs="Arial"/>
                <w:color w:val="FFFFFF"/>
              </w:rPr>
              <w:t>Items</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7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Measuring tapes </w:t>
            </w:r>
          </w:p>
        </w:tc>
      </w:tr>
      <w:tr w:rsidR="00182989" w:rsidRPr="00A922B7" w:rsidTr="002405C7">
        <w:trPr>
          <w:trHeight w:val="300"/>
        </w:trPr>
        <w:tc>
          <w:tcPr>
            <w:tcW w:w="2160" w:type="dxa"/>
            <w:noWrap/>
          </w:tcPr>
          <w:p w:rsidR="00182989" w:rsidRPr="00A922B7" w:rsidRDefault="00182989" w:rsidP="00E733CD">
            <w:pPr>
              <w:pStyle w:val="ListParagraph"/>
              <w:numPr>
                <w:ilvl w:val="0"/>
                <w:numId w:val="17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Mechatronics simulator station </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7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Number punch and alphabet punch </w:t>
            </w:r>
          </w:p>
        </w:tc>
      </w:tr>
      <w:tr w:rsidR="00182989" w:rsidRPr="00A922B7" w:rsidTr="002405C7">
        <w:trPr>
          <w:trHeight w:val="300"/>
        </w:trPr>
        <w:tc>
          <w:tcPr>
            <w:tcW w:w="2160" w:type="dxa"/>
            <w:noWrap/>
          </w:tcPr>
          <w:p w:rsidR="00182989" w:rsidRPr="00A922B7" w:rsidRDefault="00182989" w:rsidP="00E733CD">
            <w:pPr>
              <w:pStyle w:val="ListParagraph"/>
              <w:numPr>
                <w:ilvl w:val="0"/>
                <w:numId w:val="17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Oil separator</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7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Old and damaged instruments for better inspiration </w:t>
            </w:r>
          </w:p>
        </w:tc>
      </w:tr>
      <w:tr w:rsidR="00182989" w:rsidRPr="00A922B7" w:rsidTr="002405C7">
        <w:trPr>
          <w:trHeight w:val="300"/>
        </w:trPr>
        <w:tc>
          <w:tcPr>
            <w:tcW w:w="2160" w:type="dxa"/>
            <w:noWrap/>
          </w:tcPr>
          <w:p w:rsidR="00182989" w:rsidRPr="00A922B7" w:rsidRDefault="00182989" w:rsidP="00E733CD">
            <w:pPr>
              <w:pStyle w:val="ListParagraph"/>
              <w:numPr>
                <w:ilvl w:val="0"/>
                <w:numId w:val="17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Pinching Pliers </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7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Pipe wrench </w:t>
            </w:r>
          </w:p>
        </w:tc>
      </w:tr>
      <w:tr w:rsidR="00182989" w:rsidRPr="00A922B7" w:rsidTr="002405C7">
        <w:trPr>
          <w:trHeight w:val="300"/>
        </w:trPr>
        <w:tc>
          <w:tcPr>
            <w:tcW w:w="2160" w:type="dxa"/>
            <w:noWrap/>
          </w:tcPr>
          <w:p w:rsidR="00182989" w:rsidRPr="00A922B7" w:rsidRDefault="00182989" w:rsidP="00E733CD">
            <w:pPr>
              <w:pStyle w:val="ListParagraph"/>
              <w:numPr>
                <w:ilvl w:val="0"/>
                <w:numId w:val="17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Piping and Tubing Training System </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7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Pliers set (combination, side cutter and nose) </w:t>
            </w:r>
          </w:p>
        </w:tc>
      </w:tr>
      <w:tr w:rsidR="00182989" w:rsidRPr="00A922B7" w:rsidTr="002405C7">
        <w:trPr>
          <w:trHeight w:val="300"/>
        </w:trPr>
        <w:tc>
          <w:tcPr>
            <w:tcW w:w="2160" w:type="dxa"/>
            <w:noWrap/>
          </w:tcPr>
          <w:p w:rsidR="00182989" w:rsidRPr="00A922B7" w:rsidRDefault="00182989" w:rsidP="00E733CD">
            <w:pPr>
              <w:pStyle w:val="ListParagraph"/>
              <w:numPr>
                <w:ilvl w:val="0"/>
                <w:numId w:val="17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Pneumatic filters </w:t>
            </w:r>
          </w:p>
        </w:tc>
      </w:tr>
      <w:tr w:rsidR="00182989"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82989" w:rsidRPr="00A922B7" w:rsidRDefault="00182989" w:rsidP="00E733CD">
            <w:pPr>
              <w:pStyle w:val="ListParagraph"/>
              <w:numPr>
                <w:ilvl w:val="0"/>
                <w:numId w:val="17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 xml:space="preserve">Pneumatic valves </w:t>
            </w:r>
          </w:p>
        </w:tc>
      </w:tr>
      <w:tr w:rsidR="00182989" w:rsidRPr="00A922B7" w:rsidTr="002405C7">
        <w:trPr>
          <w:trHeight w:val="300"/>
        </w:trPr>
        <w:tc>
          <w:tcPr>
            <w:tcW w:w="2160" w:type="dxa"/>
            <w:noWrap/>
          </w:tcPr>
          <w:p w:rsidR="00182989" w:rsidRPr="00A922B7" w:rsidRDefault="00182989" w:rsidP="00E733CD">
            <w:pPr>
              <w:pStyle w:val="ListParagraph"/>
              <w:numPr>
                <w:ilvl w:val="0"/>
                <w:numId w:val="172"/>
              </w:numPr>
              <w:jc w:val="center"/>
              <w:rPr>
                <w:rFonts w:ascii="Arial" w:eastAsia="Times New Roman" w:hAnsi="Arial" w:cs="Arial"/>
                <w:color w:val="000000"/>
              </w:rPr>
            </w:pPr>
          </w:p>
        </w:tc>
        <w:tc>
          <w:tcPr>
            <w:tcW w:w="7200" w:type="dxa"/>
            <w:noWrap/>
          </w:tcPr>
          <w:p w:rsidR="00182989" w:rsidRPr="00A922B7" w:rsidRDefault="00182989" w:rsidP="002405C7">
            <w:pPr>
              <w:rPr>
                <w:rFonts w:ascii="Arial" w:hAnsi="Arial" w:cs="Arial"/>
                <w:sz w:val="22"/>
              </w:rPr>
            </w:pPr>
            <w:r w:rsidRPr="00A922B7">
              <w:rPr>
                <w:rFonts w:ascii="Arial" w:hAnsi="Arial" w:cs="Arial"/>
                <w:sz w:val="22"/>
              </w:rPr>
              <w:t>Pressure calibrator</w:t>
            </w:r>
          </w:p>
        </w:tc>
      </w:tr>
    </w:tbl>
    <w:p w:rsidR="00182989" w:rsidRPr="00A922B7" w:rsidRDefault="00182989" w:rsidP="00182989">
      <w:pPr>
        <w:tabs>
          <w:tab w:val="left" w:pos="3945"/>
        </w:tabs>
        <w:rPr>
          <w:rFonts w:ascii="Arial" w:eastAsia="Calibri" w:hAnsi="Arial" w:cs="Arial"/>
          <w:sz w:val="22"/>
          <w:szCs w:val="22"/>
        </w:rPr>
      </w:pPr>
    </w:p>
    <w:p w:rsidR="00182989" w:rsidRPr="00A922B7" w:rsidRDefault="00182989" w:rsidP="00EE03D8">
      <w:pPr>
        <w:tabs>
          <w:tab w:val="left" w:pos="3945"/>
        </w:tabs>
        <w:rPr>
          <w:rFonts w:ascii="Arial" w:eastAsia="Calibri" w:hAnsi="Arial" w:cs="Arial"/>
          <w:sz w:val="22"/>
          <w:szCs w:val="22"/>
        </w:rPr>
      </w:pPr>
    </w:p>
    <w:p w:rsidR="00A86F2A" w:rsidRPr="00A922B7" w:rsidRDefault="00443CEB" w:rsidP="00E0363D">
      <w:pPr>
        <w:spacing w:after="200" w:line="276" w:lineRule="auto"/>
        <w:rPr>
          <w:rFonts w:ascii="Arial" w:eastAsia="Calibri" w:hAnsi="Arial" w:cs="Arial"/>
          <w:sz w:val="22"/>
          <w:szCs w:val="22"/>
        </w:rPr>
      </w:pPr>
      <w:r>
        <w:rPr>
          <w:rFonts w:ascii="Arial" w:eastAsia="Calibri" w:hAnsi="Arial" w:cs="Arial"/>
          <w:sz w:val="22"/>
          <w:szCs w:val="22"/>
        </w:rPr>
        <w:br w:type="page"/>
      </w:r>
      <w:bookmarkEnd w:id="46"/>
    </w:p>
    <w:p w:rsidR="00A86F2A" w:rsidRDefault="00A922B7" w:rsidP="009F0DBE">
      <w:pPr>
        <w:pStyle w:val="Heading3"/>
        <w:rPr>
          <w:rFonts w:eastAsia="Calibri"/>
          <w:highlight w:val="yellow"/>
        </w:rPr>
      </w:pPr>
      <w:bookmarkStart w:id="158" w:name="_Toc113613756"/>
      <w:r>
        <w:rPr>
          <w:rFonts w:eastAsia="Calibri"/>
          <w:highlight w:val="yellow"/>
        </w:rPr>
        <w:lastRenderedPageBreak/>
        <w:t>Develop E</w:t>
      </w:r>
      <w:r w:rsidR="00D25642" w:rsidRPr="00A922B7">
        <w:rPr>
          <w:rFonts w:eastAsia="Calibri"/>
          <w:highlight w:val="yellow"/>
        </w:rPr>
        <w:t>ntrepreneur Skills</w:t>
      </w:r>
      <w:bookmarkEnd w:id="158"/>
    </w:p>
    <w:p w:rsidR="00F92763" w:rsidRPr="007D7CBB" w:rsidRDefault="00F92763" w:rsidP="00E733CD">
      <w:pPr>
        <w:pStyle w:val="Heading1"/>
        <w:numPr>
          <w:ilvl w:val="0"/>
          <w:numId w:val="232"/>
        </w:numPr>
        <w:shd w:val="clear" w:color="auto" w:fill="FFC000"/>
        <w:rPr>
          <w:rFonts w:ascii="Arial" w:hAnsi="Arial" w:cs="Arial"/>
          <w:color w:val="000000" w:themeColor="text1"/>
          <w:sz w:val="24"/>
          <w:szCs w:val="24"/>
        </w:rPr>
      </w:pPr>
      <w:bookmarkStart w:id="159" w:name="_Toc9786414"/>
      <w:bookmarkStart w:id="160" w:name="_Toc113613757"/>
      <w:r w:rsidRPr="007D7CBB">
        <w:rPr>
          <w:rFonts w:ascii="Arial" w:hAnsi="Arial" w:cs="Arial"/>
          <w:color w:val="000000" w:themeColor="text1"/>
          <w:sz w:val="24"/>
          <w:szCs w:val="24"/>
        </w:rPr>
        <w:t>Investigate micro business opportunities</w:t>
      </w:r>
      <w:bookmarkEnd w:id="159"/>
      <w:bookmarkEnd w:id="160"/>
    </w:p>
    <w:p w:rsidR="00F92763" w:rsidRPr="007D7CBB" w:rsidRDefault="00F92763" w:rsidP="00F92763">
      <w:pPr>
        <w:autoSpaceDE w:val="0"/>
        <w:autoSpaceDN w:val="0"/>
        <w:adjustRightInd w:val="0"/>
        <w:spacing w:line="360" w:lineRule="auto"/>
        <w:ind w:right="387"/>
        <w:jc w:val="both"/>
        <w:rPr>
          <w:rFonts w:ascii="Arial" w:eastAsia="Times New Roman" w:hAnsi="Arial" w:cs="Arial"/>
          <w:color w:val="000000" w:themeColor="text1"/>
          <w:sz w:val="22"/>
          <w:szCs w:val="22"/>
          <w:lang w:val="en-GB"/>
        </w:rPr>
      </w:pPr>
    </w:p>
    <w:p w:rsidR="00F92763" w:rsidRPr="007D7CBB" w:rsidRDefault="00F92763" w:rsidP="00F92763">
      <w:pPr>
        <w:autoSpaceDE w:val="0"/>
        <w:autoSpaceDN w:val="0"/>
        <w:adjustRightInd w:val="0"/>
        <w:spacing w:after="240" w:line="360" w:lineRule="auto"/>
        <w:ind w:right="387"/>
        <w:jc w:val="both"/>
        <w:rPr>
          <w:rFonts w:ascii="Arial" w:hAnsi="Arial" w:cs="Arial"/>
          <w:b/>
          <w:color w:val="000000" w:themeColor="text1"/>
          <w:sz w:val="22"/>
          <w:szCs w:val="22"/>
          <w:lang w:val="en-GB"/>
        </w:rPr>
      </w:pPr>
      <w:r w:rsidRPr="007D7CBB">
        <w:rPr>
          <w:rFonts w:ascii="Arial" w:eastAsia="Times New Roman" w:hAnsi="Arial" w:cs="Arial"/>
          <w:b/>
          <w:color w:val="000000" w:themeColor="text1"/>
          <w:sz w:val="22"/>
          <w:szCs w:val="22"/>
          <w:lang w:val="en-GB"/>
        </w:rPr>
        <w:t>Overview:</w:t>
      </w:r>
      <w:r w:rsidR="002C71F5" w:rsidRPr="007D7CBB">
        <w:rPr>
          <w:rFonts w:ascii="Arial" w:eastAsia="Times New Roman" w:hAnsi="Arial" w:cs="Arial"/>
          <w:b/>
          <w:color w:val="000000" w:themeColor="text1"/>
          <w:sz w:val="22"/>
          <w:szCs w:val="22"/>
          <w:lang w:val="en-GB"/>
        </w:rPr>
        <w:t xml:space="preserve"> </w:t>
      </w:r>
      <w:r w:rsidRPr="007D7CBB">
        <w:rPr>
          <w:rFonts w:ascii="Arial" w:hAnsi="Arial" w:cs="Arial"/>
          <w:color w:val="000000" w:themeColor="text1"/>
          <w:sz w:val="22"/>
          <w:szCs w:val="22"/>
        </w:rPr>
        <w:t>This competency describes the performance outcomes, skills and knowledge required to develop business ideas, and to investigate market needs and factors affecting potential markets.</w:t>
      </w:r>
    </w:p>
    <w:tbl>
      <w:tblPr>
        <w:tblStyle w:val="GridTable5Dark-Accent41"/>
        <w:tblW w:w="5000" w:type="pct"/>
        <w:tblLook w:val="04A0" w:firstRow="1" w:lastRow="0" w:firstColumn="1" w:lastColumn="0" w:noHBand="0" w:noVBand="1"/>
      </w:tblPr>
      <w:tblGrid>
        <w:gridCol w:w="2849"/>
        <w:gridCol w:w="6168"/>
      </w:tblGrid>
      <w:tr w:rsidR="002C71F5" w:rsidRPr="007D7CBB" w:rsidTr="00F4333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80" w:type="pct"/>
          </w:tcPr>
          <w:p w:rsidR="00F92763" w:rsidRPr="007D7CBB" w:rsidRDefault="00F92763" w:rsidP="002C71F5">
            <w:pPr>
              <w:autoSpaceDE w:val="0"/>
              <w:autoSpaceDN w:val="0"/>
              <w:adjustRightInd w:val="0"/>
              <w:spacing w:line="360" w:lineRule="auto"/>
              <w:rPr>
                <w:rFonts w:ascii="Arial" w:hAnsi="Arial" w:cs="Arial"/>
                <w:b w:val="0"/>
                <w:bCs w:val="0"/>
                <w:color w:val="000000" w:themeColor="text1"/>
              </w:rPr>
            </w:pPr>
            <w:r w:rsidRPr="007D7CBB">
              <w:rPr>
                <w:rFonts w:ascii="Arial" w:hAnsi="Arial" w:cs="Arial"/>
                <w:color w:val="000000" w:themeColor="text1"/>
                <w:sz w:val="22"/>
                <w:szCs w:val="22"/>
              </w:rPr>
              <w:t>Competency Unit</w:t>
            </w:r>
          </w:p>
        </w:tc>
        <w:tc>
          <w:tcPr>
            <w:tcW w:w="3420" w:type="pct"/>
          </w:tcPr>
          <w:p w:rsidR="00F92763" w:rsidRPr="007D7CBB" w:rsidRDefault="00F92763" w:rsidP="002C71F5">
            <w:pPr>
              <w:autoSpaceDE w:val="0"/>
              <w:autoSpaceDN w:val="0"/>
              <w:adjustRightInd w:val="0"/>
              <w:spacing w:line="360" w:lineRule="auto"/>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rPr>
            </w:pPr>
            <w:r w:rsidRPr="007D7CBB">
              <w:rPr>
                <w:rFonts w:ascii="Arial" w:hAnsi="Arial" w:cs="Arial"/>
                <w:color w:val="000000" w:themeColor="text1"/>
                <w:sz w:val="22"/>
                <w:szCs w:val="22"/>
              </w:rPr>
              <w:t>Performance Criteria</w:t>
            </w:r>
          </w:p>
        </w:tc>
      </w:tr>
      <w:tr w:rsidR="002C71F5" w:rsidRPr="007D7CBB" w:rsidTr="00F43338">
        <w:trPr>
          <w:cnfStyle w:val="000000100000" w:firstRow="0" w:lastRow="0" w:firstColumn="0" w:lastColumn="0" w:oddVBand="0" w:evenVBand="0" w:oddHBand="1" w:evenHBand="0" w:firstRowFirstColumn="0" w:firstRowLastColumn="0" w:lastRowFirstColumn="0" w:lastRowLastColumn="0"/>
          <w:trHeight w:val="676"/>
        </w:trPr>
        <w:tc>
          <w:tcPr>
            <w:cnfStyle w:val="001000000000" w:firstRow="0" w:lastRow="0" w:firstColumn="1" w:lastColumn="0" w:oddVBand="0" w:evenVBand="0" w:oddHBand="0" w:evenHBand="0" w:firstRowFirstColumn="0" w:firstRowLastColumn="0" w:lastRowFirstColumn="0" w:lastRowLastColumn="0"/>
            <w:tcW w:w="1580" w:type="pct"/>
          </w:tcPr>
          <w:p w:rsidR="00F92763" w:rsidRPr="007D7CBB" w:rsidRDefault="00F92763" w:rsidP="00E733CD">
            <w:pPr>
              <w:pStyle w:val="ListParagraph"/>
              <w:numPr>
                <w:ilvl w:val="0"/>
                <w:numId w:val="210"/>
              </w:numPr>
              <w:spacing w:line="360" w:lineRule="auto"/>
              <w:ind w:left="567" w:firstLine="0"/>
              <w:rPr>
                <w:rFonts w:ascii="Arial" w:eastAsia="Times New Roman" w:hAnsi="Arial" w:cs="Arial"/>
                <w:color w:val="000000" w:themeColor="text1"/>
                <w:lang w:val="en-GB"/>
              </w:rPr>
            </w:pPr>
            <w:r w:rsidRPr="007D7CBB">
              <w:rPr>
                <w:rFonts w:ascii="Arial" w:hAnsi="Arial" w:cs="Arial"/>
                <w:color w:val="000000" w:themeColor="text1"/>
                <w:sz w:val="22"/>
                <w:szCs w:val="22"/>
              </w:rPr>
              <w:t>Describe business ideas</w:t>
            </w:r>
          </w:p>
        </w:tc>
        <w:tc>
          <w:tcPr>
            <w:tcW w:w="3420" w:type="pct"/>
          </w:tcPr>
          <w:p w:rsidR="00F92763" w:rsidRPr="007D7CBB" w:rsidRDefault="00F92763" w:rsidP="002C71F5">
            <w:pPr>
              <w:pStyle w:val="List2"/>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D7CBB">
              <w:rPr>
                <w:rFonts w:ascii="Arial" w:hAnsi="Arial" w:cs="Arial"/>
                <w:b/>
                <w:color w:val="000000" w:themeColor="text1"/>
                <w:sz w:val="22"/>
              </w:rPr>
              <w:t xml:space="preserve">P1. </w:t>
            </w:r>
            <w:r w:rsidRPr="007D7CBB">
              <w:rPr>
                <w:rFonts w:ascii="Arial" w:hAnsi="Arial" w:cs="Arial"/>
                <w:color w:val="000000" w:themeColor="text1"/>
                <w:sz w:val="22"/>
              </w:rPr>
              <w:t xml:space="preserve">Gather information for business ideas from appropriate sources </w:t>
            </w:r>
            <w:r w:rsidRPr="007D7CBB">
              <w:rPr>
                <w:rFonts w:ascii="Arial" w:hAnsi="Arial" w:cs="Arial"/>
                <w:b/>
                <w:color w:val="000000" w:themeColor="text1"/>
                <w:sz w:val="22"/>
              </w:rPr>
              <w:t xml:space="preserve">P2. </w:t>
            </w:r>
            <w:r w:rsidRPr="007D7CBB">
              <w:rPr>
                <w:rFonts w:ascii="Arial" w:hAnsi="Arial" w:cs="Arial"/>
                <w:color w:val="000000" w:themeColor="text1"/>
                <w:sz w:val="22"/>
              </w:rPr>
              <w:t>List details of business ideas and opportunities</w:t>
            </w:r>
          </w:p>
          <w:p w:rsidR="00F92763" w:rsidRPr="007D7CBB" w:rsidRDefault="00F92763" w:rsidP="002C71F5">
            <w:pPr>
              <w:pStyle w:val="List2"/>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D7CBB">
              <w:rPr>
                <w:rFonts w:ascii="Arial" w:hAnsi="Arial" w:cs="Arial"/>
                <w:b/>
                <w:color w:val="000000" w:themeColor="text1"/>
                <w:sz w:val="22"/>
              </w:rPr>
              <w:t xml:space="preserve">P3. </w:t>
            </w:r>
            <w:r w:rsidRPr="007D7CBB">
              <w:rPr>
                <w:rFonts w:ascii="Arial" w:hAnsi="Arial" w:cs="Arial"/>
                <w:color w:val="000000" w:themeColor="text1"/>
                <w:sz w:val="22"/>
              </w:rPr>
              <w:t xml:space="preserve">Research alternative business ideas in light of the resources available </w:t>
            </w:r>
          </w:p>
          <w:p w:rsidR="00F92763" w:rsidRPr="007D7CBB" w:rsidRDefault="00F92763" w:rsidP="002C71F5">
            <w:pPr>
              <w:pStyle w:val="List2"/>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D7CBB">
              <w:rPr>
                <w:rFonts w:ascii="Arial" w:hAnsi="Arial" w:cs="Arial"/>
                <w:b/>
                <w:color w:val="000000" w:themeColor="text1"/>
                <w:sz w:val="22"/>
              </w:rPr>
              <w:t xml:space="preserve">P4. </w:t>
            </w:r>
            <w:r w:rsidRPr="007D7CBB">
              <w:rPr>
                <w:rFonts w:ascii="Arial" w:hAnsi="Arial" w:cs="Arial"/>
                <w:color w:val="000000" w:themeColor="text1"/>
                <w:sz w:val="22"/>
              </w:rPr>
              <w:t>Specify and list products and services to match business ideas</w:t>
            </w:r>
          </w:p>
          <w:p w:rsidR="00F92763" w:rsidRPr="007D7CBB" w:rsidRDefault="00F92763" w:rsidP="002C71F5">
            <w:pPr>
              <w:pStyle w:val="List2"/>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D7CBB">
              <w:rPr>
                <w:rFonts w:ascii="Arial" w:hAnsi="Arial" w:cs="Arial"/>
                <w:b/>
                <w:color w:val="000000" w:themeColor="text1"/>
                <w:sz w:val="22"/>
              </w:rPr>
              <w:t xml:space="preserve">P5. </w:t>
            </w:r>
            <w:r w:rsidRPr="007D7CBB">
              <w:rPr>
                <w:rFonts w:ascii="Arial" w:hAnsi="Arial" w:cs="Arial"/>
                <w:color w:val="000000" w:themeColor="text1"/>
                <w:sz w:val="22"/>
              </w:rPr>
              <w:t xml:space="preserve">.Identify and research potential customer information for business ideas </w:t>
            </w:r>
          </w:p>
          <w:p w:rsidR="00F92763" w:rsidRPr="007D7CBB" w:rsidRDefault="00F92763" w:rsidP="002C71F5">
            <w:pPr>
              <w:pStyle w:val="List2"/>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en-GB"/>
              </w:rPr>
            </w:pPr>
            <w:r w:rsidRPr="007D7CBB">
              <w:rPr>
                <w:rFonts w:ascii="Arial" w:hAnsi="Arial" w:cs="Arial"/>
                <w:b/>
                <w:color w:val="000000" w:themeColor="text1"/>
                <w:sz w:val="22"/>
              </w:rPr>
              <w:t xml:space="preserve">P6. </w:t>
            </w:r>
            <w:r w:rsidRPr="007D7CBB">
              <w:rPr>
                <w:rFonts w:ascii="Arial" w:hAnsi="Arial" w:cs="Arial"/>
                <w:color w:val="000000" w:themeColor="text1"/>
                <w:sz w:val="22"/>
              </w:rPr>
              <w:t>Identify and take into account financial, business and technical skills available when researching business opportunities</w:t>
            </w:r>
          </w:p>
        </w:tc>
      </w:tr>
      <w:tr w:rsidR="002C71F5" w:rsidRPr="007D7CBB" w:rsidTr="00F43338">
        <w:trPr>
          <w:trHeight w:val="676"/>
        </w:trPr>
        <w:tc>
          <w:tcPr>
            <w:cnfStyle w:val="001000000000" w:firstRow="0" w:lastRow="0" w:firstColumn="1" w:lastColumn="0" w:oddVBand="0" w:evenVBand="0" w:oddHBand="0" w:evenHBand="0" w:firstRowFirstColumn="0" w:firstRowLastColumn="0" w:lastRowFirstColumn="0" w:lastRowLastColumn="0"/>
            <w:tcW w:w="1580" w:type="pct"/>
          </w:tcPr>
          <w:p w:rsidR="00F92763" w:rsidRPr="007D7CBB" w:rsidRDefault="00F92763" w:rsidP="00E733CD">
            <w:pPr>
              <w:pStyle w:val="List"/>
              <w:numPr>
                <w:ilvl w:val="0"/>
                <w:numId w:val="210"/>
              </w:numPr>
              <w:spacing w:line="360" w:lineRule="auto"/>
              <w:ind w:left="567" w:firstLine="0"/>
              <w:rPr>
                <w:rFonts w:ascii="Arial" w:hAnsi="Arial" w:cs="Arial"/>
                <w:color w:val="000000" w:themeColor="text1"/>
                <w:lang w:val="en-NZ"/>
              </w:rPr>
            </w:pPr>
            <w:r w:rsidRPr="007D7CBB">
              <w:rPr>
                <w:rFonts w:ascii="Arial" w:hAnsi="Arial" w:cs="Arial"/>
                <w:color w:val="000000" w:themeColor="text1"/>
                <w:sz w:val="22"/>
              </w:rPr>
              <w:lastRenderedPageBreak/>
              <w:t>Identify market needs</w:t>
            </w:r>
          </w:p>
        </w:tc>
        <w:tc>
          <w:tcPr>
            <w:tcW w:w="3420" w:type="pct"/>
          </w:tcPr>
          <w:p w:rsidR="00F92763" w:rsidRPr="007D7CBB" w:rsidRDefault="00F92763" w:rsidP="002C71F5">
            <w:pPr>
              <w:pStyle w:val="List2"/>
              <w:tabs>
                <w:tab w:val="clear" w:pos="680"/>
              </w:tabs>
              <w:spacing w:line="36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D7CBB">
              <w:rPr>
                <w:rFonts w:ascii="Arial" w:hAnsi="Arial" w:cs="Arial"/>
                <w:b/>
                <w:color w:val="000000" w:themeColor="text1"/>
                <w:sz w:val="22"/>
              </w:rPr>
              <w:t xml:space="preserve">P1. </w:t>
            </w:r>
            <w:r w:rsidRPr="007D7CBB">
              <w:rPr>
                <w:rFonts w:ascii="Arial" w:hAnsi="Arial" w:cs="Arial"/>
                <w:color w:val="000000" w:themeColor="text1"/>
                <w:sz w:val="22"/>
              </w:rPr>
              <w:t>Collect information regarding market size and potential from appropriate sources</w:t>
            </w:r>
          </w:p>
          <w:p w:rsidR="00F92763" w:rsidRPr="007D7CBB" w:rsidRDefault="00F92763" w:rsidP="002C71F5">
            <w:pPr>
              <w:pStyle w:val="List2"/>
              <w:tabs>
                <w:tab w:val="clear" w:pos="680"/>
              </w:tabs>
              <w:spacing w:line="36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D7CBB">
              <w:rPr>
                <w:rFonts w:ascii="Arial" w:hAnsi="Arial" w:cs="Arial"/>
                <w:b/>
                <w:color w:val="000000" w:themeColor="text1"/>
                <w:sz w:val="22"/>
              </w:rPr>
              <w:t xml:space="preserve">P2. </w:t>
            </w:r>
            <w:r w:rsidRPr="007D7CBB">
              <w:rPr>
                <w:rFonts w:ascii="Arial" w:hAnsi="Arial" w:cs="Arial"/>
                <w:color w:val="000000" w:themeColor="text1"/>
                <w:sz w:val="22"/>
              </w:rPr>
              <w:t xml:space="preserve">Investigate market trends and developments to identify market needs relative to business ideas </w:t>
            </w:r>
          </w:p>
          <w:p w:rsidR="00F92763" w:rsidRPr="007D7CBB" w:rsidRDefault="00F92763" w:rsidP="002C71F5">
            <w:pPr>
              <w:pStyle w:val="List2"/>
              <w:tabs>
                <w:tab w:val="clear" w:pos="680"/>
              </w:tabs>
              <w:spacing w:line="36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D7CBB">
              <w:rPr>
                <w:rFonts w:ascii="Arial" w:hAnsi="Arial" w:cs="Arial"/>
                <w:b/>
                <w:color w:val="000000" w:themeColor="text1"/>
                <w:sz w:val="22"/>
              </w:rPr>
              <w:t xml:space="preserve">P3. </w:t>
            </w:r>
            <w:r w:rsidRPr="007D7CBB">
              <w:rPr>
                <w:rFonts w:ascii="Arial" w:hAnsi="Arial" w:cs="Arial"/>
                <w:color w:val="000000" w:themeColor="text1"/>
                <w:sz w:val="22"/>
              </w:rPr>
              <w:t xml:space="preserve">Gather market information from primary and secondary sources to identify possible market needs in relation to business ideas </w:t>
            </w:r>
          </w:p>
          <w:p w:rsidR="00F92763" w:rsidRPr="007D7CBB" w:rsidRDefault="00F92763" w:rsidP="002C71F5">
            <w:pPr>
              <w:pStyle w:val="List2"/>
              <w:tabs>
                <w:tab w:val="clear" w:pos="680"/>
              </w:tabs>
              <w:spacing w:line="36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D7CBB">
              <w:rPr>
                <w:rFonts w:ascii="Arial" w:hAnsi="Arial" w:cs="Arial"/>
                <w:b/>
                <w:color w:val="000000" w:themeColor="text1"/>
                <w:sz w:val="22"/>
              </w:rPr>
              <w:t xml:space="preserve">P4. </w:t>
            </w:r>
            <w:r w:rsidRPr="007D7CBB">
              <w:rPr>
                <w:rFonts w:ascii="Arial" w:hAnsi="Arial" w:cs="Arial"/>
                <w:color w:val="000000" w:themeColor="text1"/>
                <w:sz w:val="22"/>
              </w:rPr>
              <w:t xml:space="preserve">Identify ethical and cultural requirements of the market and their impact on business ideas </w:t>
            </w:r>
          </w:p>
          <w:p w:rsidR="00F92763" w:rsidRPr="007D7CBB" w:rsidRDefault="00F92763" w:rsidP="002C71F5">
            <w:pPr>
              <w:pStyle w:val="List2"/>
              <w:tabs>
                <w:tab w:val="clear" w:pos="680"/>
              </w:tabs>
              <w:spacing w:line="36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en-NZ"/>
              </w:rPr>
            </w:pPr>
            <w:r w:rsidRPr="007D7CBB">
              <w:rPr>
                <w:rFonts w:ascii="Arial" w:hAnsi="Arial" w:cs="Arial"/>
                <w:b/>
                <w:color w:val="000000" w:themeColor="text1"/>
                <w:sz w:val="22"/>
              </w:rPr>
              <w:t xml:space="preserve">P5. </w:t>
            </w:r>
            <w:r w:rsidRPr="007D7CBB">
              <w:rPr>
                <w:rFonts w:ascii="Arial" w:hAnsi="Arial" w:cs="Arial"/>
                <w:color w:val="000000" w:themeColor="text1"/>
                <w:sz w:val="22"/>
              </w:rPr>
              <w:t xml:space="preserve">Identify new and emerging markets and document their features </w:t>
            </w:r>
            <w:r w:rsidRPr="007D7CBB">
              <w:rPr>
                <w:rFonts w:ascii="Arial" w:hAnsi="Arial" w:cs="Arial"/>
                <w:b/>
                <w:color w:val="000000" w:themeColor="text1"/>
                <w:sz w:val="22"/>
              </w:rPr>
              <w:t xml:space="preserve">P6. </w:t>
            </w:r>
            <w:r w:rsidRPr="007D7CBB">
              <w:rPr>
                <w:rFonts w:ascii="Arial" w:hAnsi="Arial" w:cs="Arial"/>
                <w:color w:val="000000" w:themeColor="text1"/>
                <w:sz w:val="22"/>
              </w:rPr>
              <w:t>Identify and organise information on expected market growth or decline and associated risk factors</w:t>
            </w:r>
          </w:p>
        </w:tc>
      </w:tr>
      <w:tr w:rsidR="002C71F5" w:rsidRPr="007D7CBB" w:rsidTr="00F43338">
        <w:trPr>
          <w:cnfStyle w:val="000000100000" w:firstRow="0" w:lastRow="0" w:firstColumn="0" w:lastColumn="0" w:oddVBand="0" w:evenVBand="0" w:oddHBand="1" w:evenHBand="0" w:firstRowFirstColumn="0" w:firstRowLastColumn="0" w:lastRowFirstColumn="0" w:lastRowLastColumn="0"/>
          <w:trHeight w:val="676"/>
        </w:trPr>
        <w:tc>
          <w:tcPr>
            <w:cnfStyle w:val="001000000000" w:firstRow="0" w:lastRow="0" w:firstColumn="1" w:lastColumn="0" w:oddVBand="0" w:evenVBand="0" w:oddHBand="0" w:evenHBand="0" w:firstRowFirstColumn="0" w:firstRowLastColumn="0" w:lastRowFirstColumn="0" w:lastRowLastColumn="0"/>
            <w:tcW w:w="1580" w:type="pct"/>
          </w:tcPr>
          <w:p w:rsidR="00F92763" w:rsidRPr="007D7CBB" w:rsidRDefault="00F92763" w:rsidP="00E733CD">
            <w:pPr>
              <w:pStyle w:val="List"/>
              <w:numPr>
                <w:ilvl w:val="0"/>
                <w:numId w:val="210"/>
              </w:numPr>
              <w:spacing w:line="360" w:lineRule="auto"/>
              <w:ind w:left="567" w:firstLine="0"/>
              <w:rPr>
                <w:rFonts w:ascii="Arial" w:hAnsi="Arial" w:cs="Arial"/>
                <w:color w:val="000000" w:themeColor="text1"/>
              </w:rPr>
            </w:pPr>
            <w:r w:rsidRPr="007D7CBB">
              <w:rPr>
                <w:rFonts w:ascii="Arial" w:hAnsi="Arial" w:cs="Arial"/>
                <w:color w:val="000000" w:themeColor="text1"/>
                <w:sz w:val="22"/>
              </w:rPr>
              <w:t>Investigate factors affecting the market</w:t>
            </w:r>
          </w:p>
        </w:tc>
        <w:tc>
          <w:tcPr>
            <w:tcW w:w="3420" w:type="pct"/>
          </w:tcPr>
          <w:p w:rsidR="00F92763" w:rsidRPr="007D7CBB" w:rsidRDefault="00F92763" w:rsidP="002C71F5">
            <w:pPr>
              <w:pStyle w:val="List2"/>
              <w:tabs>
                <w:tab w:val="clear" w:pos="680"/>
              </w:tabs>
              <w:spacing w:line="360" w:lineRule="auto"/>
              <w:ind w:left="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D7CBB">
              <w:rPr>
                <w:rFonts w:ascii="Arial" w:hAnsi="Arial" w:cs="Arial"/>
                <w:b/>
                <w:color w:val="000000" w:themeColor="text1"/>
                <w:sz w:val="22"/>
              </w:rPr>
              <w:t xml:space="preserve">P1. </w:t>
            </w:r>
            <w:r w:rsidRPr="007D7CBB">
              <w:rPr>
                <w:rFonts w:ascii="Arial" w:hAnsi="Arial" w:cs="Arial"/>
                <w:color w:val="000000" w:themeColor="text1"/>
                <w:sz w:val="22"/>
              </w:rPr>
              <w:t>Identify projected changes in population, economic activity and the labour force that may affect business ideas</w:t>
            </w:r>
          </w:p>
          <w:p w:rsidR="00F92763" w:rsidRPr="007D7CBB" w:rsidRDefault="00F92763" w:rsidP="002C71F5">
            <w:pPr>
              <w:pStyle w:val="List2"/>
              <w:tabs>
                <w:tab w:val="clear" w:pos="680"/>
              </w:tabs>
              <w:spacing w:line="360" w:lineRule="auto"/>
              <w:ind w:left="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D7CBB">
              <w:rPr>
                <w:rFonts w:ascii="Arial" w:hAnsi="Arial" w:cs="Arial"/>
                <w:b/>
                <w:color w:val="000000" w:themeColor="text1"/>
                <w:sz w:val="22"/>
              </w:rPr>
              <w:t xml:space="preserve">P2. </w:t>
            </w:r>
            <w:r w:rsidRPr="007D7CBB">
              <w:rPr>
                <w:rFonts w:ascii="Arial" w:hAnsi="Arial" w:cs="Arial"/>
                <w:color w:val="000000" w:themeColor="text1"/>
                <w:sz w:val="22"/>
              </w:rPr>
              <w:t xml:space="preserve">Identify movements in prices and projected changes in availability of resources </w:t>
            </w:r>
          </w:p>
          <w:p w:rsidR="00F92763" w:rsidRPr="007D7CBB" w:rsidRDefault="00F92763" w:rsidP="002C71F5">
            <w:pPr>
              <w:pStyle w:val="List2"/>
              <w:tabs>
                <w:tab w:val="clear" w:pos="680"/>
              </w:tabs>
              <w:spacing w:line="360" w:lineRule="auto"/>
              <w:ind w:left="0" w:firstLine="0"/>
              <w:jc w:val="both"/>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rPr>
            </w:pPr>
            <w:r w:rsidRPr="007D7CBB">
              <w:rPr>
                <w:rFonts w:ascii="Arial" w:hAnsi="Arial" w:cs="Arial"/>
                <w:b/>
                <w:color w:val="000000" w:themeColor="text1"/>
                <w:sz w:val="22"/>
              </w:rPr>
              <w:t xml:space="preserve">P3. </w:t>
            </w:r>
            <w:r w:rsidRPr="007D7CBB">
              <w:rPr>
                <w:rFonts w:ascii="Arial" w:hAnsi="Arial" w:cs="Arial"/>
                <w:color w:val="000000" w:themeColor="text1"/>
                <w:sz w:val="22"/>
              </w:rPr>
              <w:t>Review trends and developments and identify their potential impact on business ideas</w:t>
            </w:r>
          </w:p>
        </w:tc>
      </w:tr>
    </w:tbl>
    <w:p w:rsidR="00F92763" w:rsidRPr="007D7CBB" w:rsidRDefault="00F92763" w:rsidP="00F92763">
      <w:pPr>
        <w:spacing w:line="360" w:lineRule="auto"/>
        <w:rPr>
          <w:rFonts w:ascii="Arial" w:hAnsi="Arial" w:cs="Arial"/>
          <w:color w:val="000000" w:themeColor="text1"/>
          <w:sz w:val="22"/>
          <w:szCs w:val="22"/>
          <w:lang w:val="en-GB"/>
        </w:rPr>
      </w:pPr>
    </w:p>
    <w:p w:rsidR="00F92763" w:rsidRPr="007D7CBB" w:rsidRDefault="00F92763" w:rsidP="00F92763">
      <w:pPr>
        <w:spacing w:line="360" w:lineRule="auto"/>
        <w:rPr>
          <w:rFonts w:ascii="Arial" w:hAnsi="Arial" w:cs="Arial"/>
          <w:color w:val="000000" w:themeColor="text1"/>
          <w:sz w:val="22"/>
          <w:szCs w:val="22"/>
          <w:lang w:val="en-GB"/>
        </w:rPr>
      </w:pPr>
    </w:p>
    <w:p w:rsidR="00F92763" w:rsidRPr="007D7CBB" w:rsidRDefault="00F92763" w:rsidP="00F92763">
      <w:pPr>
        <w:spacing w:line="360" w:lineRule="auto"/>
        <w:rPr>
          <w:rFonts w:ascii="Arial" w:hAnsi="Arial" w:cs="Arial"/>
          <w:b/>
          <w:color w:val="000000" w:themeColor="text1"/>
          <w:sz w:val="22"/>
          <w:szCs w:val="22"/>
          <w:lang w:val="en-GB"/>
        </w:rPr>
      </w:pPr>
      <w:r w:rsidRPr="007D7CBB">
        <w:rPr>
          <w:rFonts w:ascii="Arial" w:hAnsi="Arial" w:cs="Arial"/>
          <w:b/>
          <w:color w:val="000000" w:themeColor="text1"/>
          <w:sz w:val="22"/>
          <w:szCs w:val="22"/>
          <w:lang w:val="en-GB"/>
        </w:rPr>
        <w:t>Knowledge and understanding</w:t>
      </w:r>
    </w:p>
    <w:p w:rsidR="00F92763" w:rsidRPr="007D7CBB" w:rsidRDefault="00F92763" w:rsidP="00F92763">
      <w:pPr>
        <w:spacing w:line="360" w:lineRule="auto"/>
        <w:rPr>
          <w:rFonts w:ascii="Arial" w:hAnsi="Arial" w:cs="Arial"/>
          <w:b/>
          <w:color w:val="000000" w:themeColor="text1"/>
          <w:sz w:val="22"/>
          <w:szCs w:val="22"/>
          <w:lang w:val="en-GB"/>
        </w:rPr>
      </w:pPr>
    </w:p>
    <w:p w:rsidR="00F92763" w:rsidRPr="007D7CBB" w:rsidRDefault="00F92763" w:rsidP="00F92763">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t>The Student must be able to demonstrate underpinning knowledge and understanding required to carry out the tasks covered in this competency standard. This includes the knowledge of:</w:t>
      </w:r>
    </w:p>
    <w:p w:rsidR="00F92763" w:rsidRPr="007D7CBB" w:rsidRDefault="00F92763" w:rsidP="00F92763">
      <w:pPr>
        <w:autoSpaceDE w:val="0"/>
        <w:autoSpaceDN w:val="0"/>
        <w:adjustRightInd w:val="0"/>
        <w:rPr>
          <w:rFonts w:ascii="Arial" w:eastAsiaTheme="minorHAnsi" w:hAnsi="Arial" w:cs="Arial"/>
          <w:color w:val="000000" w:themeColor="text1"/>
          <w:sz w:val="22"/>
          <w:szCs w:val="22"/>
        </w:rPr>
      </w:pPr>
    </w:p>
    <w:p w:rsidR="00F92763" w:rsidRPr="007D7CBB" w:rsidRDefault="00F92763" w:rsidP="00E733CD">
      <w:pPr>
        <w:pStyle w:val="ListParagraph"/>
        <w:numPr>
          <w:ilvl w:val="0"/>
          <w:numId w:val="238"/>
        </w:numPr>
        <w:spacing w:line="360" w:lineRule="auto"/>
        <w:jc w:val="both"/>
        <w:rPr>
          <w:rFonts w:ascii="Arial" w:hAnsi="Arial" w:cs="Arial"/>
          <w:color w:val="000000" w:themeColor="text1"/>
          <w:sz w:val="22"/>
          <w:szCs w:val="22"/>
        </w:rPr>
      </w:pPr>
      <w:r w:rsidRPr="007D7CBB">
        <w:rPr>
          <w:rFonts w:ascii="Arial" w:eastAsiaTheme="minorHAnsi" w:hAnsi="Arial" w:cs="Arial"/>
          <w:color w:val="000000" w:themeColor="text1"/>
          <w:sz w:val="22"/>
          <w:szCs w:val="22"/>
        </w:rPr>
        <w:t>Define entrepreneurship</w:t>
      </w:r>
      <w:r w:rsidRPr="007D7CBB">
        <w:rPr>
          <w:rFonts w:ascii="Arial" w:hAnsi="Arial" w:cs="Arial"/>
          <w:color w:val="000000" w:themeColor="text1"/>
          <w:sz w:val="22"/>
          <w:szCs w:val="22"/>
        </w:rPr>
        <w:t>.</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Explain the concept of entrepreneurship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Explain the various types of enterprise that exist in the community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Identify and interpret the terms and elements involved in the concept of enterprise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Appreciate that the advancement of individual and society in general when entrepreneurship is adopted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 Explain various motivational factors that entrepreneurs possess and utilize.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Exhibit the skills needed to assess and evaluate a risk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Describe the outline of small enterprise </w:t>
      </w:r>
    </w:p>
    <w:p w:rsidR="00F92763" w:rsidRPr="007D7CBB" w:rsidRDefault="00F92763" w:rsidP="00E733CD">
      <w:pPr>
        <w:pStyle w:val="ListParagraph"/>
        <w:numPr>
          <w:ilvl w:val="0"/>
          <w:numId w:val="238"/>
        </w:numPr>
        <w:spacing w:line="360" w:lineRule="auto"/>
        <w:jc w:val="both"/>
        <w:rPr>
          <w:rFonts w:ascii="Arial" w:hAnsi="Arial" w:cs="Arial"/>
          <w:color w:val="000000" w:themeColor="text1"/>
          <w:sz w:val="22"/>
          <w:szCs w:val="22"/>
        </w:rPr>
      </w:pPr>
      <w:r w:rsidRPr="007D7CBB">
        <w:rPr>
          <w:rFonts w:ascii="Arial" w:eastAsiaTheme="minorHAnsi" w:hAnsi="Arial" w:cs="Arial"/>
          <w:color w:val="000000" w:themeColor="text1"/>
          <w:sz w:val="22"/>
          <w:szCs w:val="22"/>
        </w:rPr>
        <w:lastRenderedPageBreak/>
        <w:t>Describe the creativity and innovation</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Apply the techniques for developing creative abilities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Explain the resources of business idea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Explain the collective and creative thinking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Explain how to generate a business idea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Appreciate the importance of, and possess techniques for identifying and assessing business opportunities. </w:t>
      </w:r>
    </w:p>
    <w:p w:rsidR="00F92763" w:rsidRPr="007D7CBB" w:rsidRDefault="00F92763" w:rsidP="00F92763">
      <w:pPr>
        <w:autoSpaceDE w:val="0"/>
        <w:autoSpaceDN w:val="0"/>
        <w:adjustRightInd w:val="0"/>
        <w:spacing w:line="360" w:lineRule="auto"/>
        <w:jc w:val="both"/>
        <w:rPr>
          <w:rFonts w:ascii="Arial" w:eastAsiaTheme="minorHAnsi" w:hAnsi="Arial" w:cs="Arial"/>
          <w:color w:val="000000" w:themeColor="text1"/>
          <w:sz w:val="22"/>
          <w:szCs w:val="22"/>
        </w:rPr>
      </w:pP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Identify the various entrepreneurial characteristics </w:t>
      </w:r>
    </w:p>
    <w:p w:rsidR="00F92763" w:rsidRPr="007D7CBB" w:rsidRDefault="00F92763" w:rsidP="00F92763">
      <w:pPr>
        <w:autoSpaceDE w:val="0"/>
        <w:autoSpaceDN w:val="0"/>
        <w:adjustRightInd w:val="0"/>
        <w:spacing w:line="360" w:lineRule="auto"/>
        <w:jc w:val="both"/>
        <w:rPr>
          <w:rFonts w:ascii="Arial" w:eastAsiaTheme="minorHAnsi" w:hAnsi="Arial" w:cs="Arial"/>
          <w:color w:val="000000" w:themeColor="text1"/>
          <w:sz w:val="22"/>
          <w:szCs w:val="22"/>
        </w:rPr>
      </w:pP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Access personal potential for becoming future entrepreneurs.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 Identify leadership qualities which are essential to the success of entrepreneurs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 Identify self- management skills and how they are important to be enterprising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 Apply a rational approach to make personal and business decisions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 Explain the steps for decision making and rating of decision making skills </w:t>
      </w:r>
    </w:p>
    <w:p w:rsidR="00F92763" w:rsidRPr="007D7CBB" w:rsidRDefault="00F92763" w:rsidP="00E733CD">
      <w:pPr>
        <w:pStyle w:val="ListParagraph"/>
        <w:numPr>
          <w:ilvl w:val="0"/>
          <w:numId w:val="238"/>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Apply the rules of negotiation for resolving business issues </w:t>
      </w:r>
    </w:p>
    <w:p w:rsidR="00F92763" w:rsidRPr="007D7CBB" w:rsidRDefault="00F92763" w:rsidP="00F92763">
      <w:pPr>
        <w:spacing w:line="360" w:lineRule="auto"/>
        <w:rPr>
          <w:rFonts w:ascii="Arial" w:hAnsi="Arial" w:cs="Arial"/>
          <w:b/>
          <w:color w:val="000000" w:themeColor="text1"/>
          <w:sz w:val="22"/>
          <w:szCs w:val="22"/>
          <w:lang w:val="en-GB"/>
        </w:rPr>
      </w:pPr>
    </w:p>
    <w:p w:rsidR="00F92763" w:rsidRPr="007D7CBB" w:rsidRDefault="00F92763" w:rsidP="002C71F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after="0" w:line="360" w:lineRule="auto"/>
        <w:ind w:left="23" w:right="386" w:firstLine="0"/>
        <w:rPr>
          <w:rFonts w:eastAsia="Times New Roman"/>
          <w:b/>
          <w:color w:val="000000" w:themeColor="text1"/>
          <w:sz w:val="22"/>
          <w:szCs w:val="22"/>
          <w:lang w:val="en-GB"/>
        </w:rPr>
      </w:pPr>
      <w:bookmarkStart w:id="161" w:name="_Hlk4117237"/>
      <w:r w:rsidRPr="007D7CBB">
        <w:rPr>
          <w:rFonts w:eastAsia="Times New Roman"/>
          <w:b/>
          <w:color w:val="000000" w:themeColor="text1"/>
          <w:sz w:val="22"/>
          <w:szCs w:val="22"/>
          <w:lang w:val="en-GB"/>
        </w:rPr>
        <w:t>Critical Evidence(s) Required</w:t>
      </w:r>
    </w:p>
    <w:bookmarkEnd w:id="161"/>
    <w:p w:rsidR="00F92763" w:rsidRPr="007D7CBB" w:rsidRDefault="00F92763" w:rsidP="00F92763">
      <w:pPr>
        <w:pStyle w:val="BodyText"/>
        <w:spacing w:before="0" w:line="360" w:lineRule="auto"/>
        <w:ind w:right="1027"/>
        <w:rPr>
          <w:rFonts w:ascii="Arial" w:hAnsi="Arial" w:cs="Arial"/>
          <w:color w:val="000000" w:themeColor="text1"/>
          <w:sz w:val="22"/>
        </w:rPr>
      </w:pPr>
    </w:p>
    <w:p w:rsidR="00F92763" w:rsidRPr="007D7CBB" w:rsidRDefault="00F92763" w:rsidP="00F92763">
      <w:pPr>
        <w:pStyle w:val="BodyText"/>
        <w:spacing w:before="0" w:line="360" w:lineRule="auto"/>
        <w:ind w:right="1027"/>
        <w:rPr>
          <w:rFonts w:ascii="Arial" w:hAnsi="Arial" w:cs="Arial"/>
          <w:color w:val="000000" w:themeColor="text1"/>
          <w:sz w:val="22"/>
        </w:rPr>
      </w:pPr>
      <w:r w:rsidRPr="007D7CBB">
        <w:rPr>
          <w:rFonts w:ascii="Arial" w:hAnsi="Arial" w:cs="Arial"/>
          <w:color w:val="000000" w:themeColor="text1"/>
          <w:sz w:val="22"/>
        </w:rPr>
        <w:t>The Student needs to produce following critical evidence(s) in order to be competent in this competencystandard:</w:t>
      </w:r>
    </w:p>
    <w:p w:rsidR="00F92763" w:rsidRPr="007D7CBB" w:rsidRDefault="00F92763" w:rsidP="00F92763">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t>Evidence of the following is essential:</w:t>
      </w:r>
    </w:p>
    <w:p w:rsidR="00F92763" w:rsidRPr="007D7CBB" w:rsidRDefault="00F92763" w:rsidP="00F92763">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sym w:font="Symbol" w:char="F0B7"/>
      </w:r>
      <w:r w:rsidRPr="007D7CBB">
        <w:rPr>
          <w:rFonts w:ascii="Arial" w:hAnsi="Arial" w:cs="Arial"/>
          <w:color w:val="000000" w:themeColor="text1"/>
          <w:sz w:val="22"/>
          <w:szCs w:val="22"/>
        </w:rPr>
        <w:t xml:space="preserve">Thorough investigation of business opportunities and ideas </w:t>
      </w:r>
    </w:p>
    <w:p w:rsidR="00F92763" w:rsidRPr="007D7CBB" w:rsidRDefault="00F92763" w:rsidP="00F92763">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sym w:font="Symbol" w:char="F0B7"/>
      </w:r>
      <w:r w:rsidRPr="007D7CBB">
        <w:rPr>
          <w:rFonts w:ascii="Arial" w:hAnsi="Arial" w:cs="Arial"/>
          <w:color w:val="000000" w:themeColor="text1"/>
          <w:sz w:val="22"/>
          <w:szCs w:val="22"/>
        </w:rPr>
        <w:t xml:space="preserve">Clearly identified products/services and customer information for each business idea </w:t>
      </w:r>
    </w:p>
    <w:p w:rsidR="00F92763" w:rsidRPr="007D7CBB" w:rsidRDefault="00F92763" w:rsidP="00F92763">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sym w:font="Symbol" w:char="F0B7"/>
      </w:r>
      <w:r w:rsidRPr="007D7CBB">
        <w:rPr>
          <w:rFonts w:ascii="Arial" w:hAnsi="Arial" w:cs="Arial"/>
          <w:color w:val="000000" w:themeColor="text1"/>
          <w:sz w:val="22"/>
          <w:szCs w:val="22"/>
        </w:rPr>
        <w:t xml:space="preserve">Thorough collection and analysis of market information and associated factors relating to business ideas </w:t>
      </w:r>
    </w:p>
    <w:p w:rsidR="00BC452A" w:rsidRPr="00BC452A" w:rsidRDefault="00F92763" w:rsidP="00BC452A">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sym w:font="Symbol" w:char="F0B7"/>
      </w:r>
      <w:r w:rsidRPr="007D7CBB">
        <w:rPr>
          <w:rFonts w:ascii="Arial" w:hAnsi="Arial" w:cs="Arial"/>
          <w:color w:val="000000" w:themeColor="text1"/>
          <w:sz w:val="22"/>
          <w:szCs w:val="22"/>
        </w:rPr>
        <w:t>Knowledge of ethical and cultural requirements.</w:t>
      </w:r>
    </w:p>
    <w:p w:rsidR="00BC452A" w:rsidRPr="00A922B7" w:rsidRDefault="00BC452A" w:rsidP="00BC452A">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BC452A" w:rsidRPr="00A922B7" w:rsidRDefault="00BC452A" w:rsidP="00BC452A">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BC452A" w:rsidRPr="00A922B7" w:rsidTr="00BC452A">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BC452A" w:rsidRPr="00A922B7" w:rsidRDefault="00BC452A" w:rsidP="00BC452A">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BC452A" w:rsidRPr="00A922B7" w:rsidRDefault="00BC452A" w:rsidP="00BC452A">
            <w:pPr>
              <w:rPr>
                <w:rFonts w:ascii="Arial" w:eastAsia="Times New Roman" w:hAnsi="Arial" w:cs="Arial"/>
                <w:color w:val="FFFFFF"/>
              </w:rPr>
            </w:pPr>
            <w:r w:rsidRPr="00A922B7">
              <w:rPr>
                <w:rFonts w:ascii="Arial" w:eastAsia="Times New Roman" w:hAnsi="Arial" w:cs="Arial"/>
                <w:color w:val="FFFFFF"/>
              </w:rPr>
              <w:t>Items</w:t>
            </w:r>
          </w:p>
        </w:tc>
      </w:tr>
      <w:tr w:rsidR="00BC452A" w:rsidRPr="00A922B7" w:rsidTr="00BC452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C452A" w:rsidRPr="00A922B7" w:rsidRDefault="00BC452A" w:rsidP="00E733CD">
            <w:pPr>
              <w:pStyle w:val="ListParagraph"/>
              <w:numPr>
                <w:ilvl w:val="0"/>
                <w:numId w:val="237"/>
              </w:numPr>
              <w:jc w:val="center"/>
              <w:rPr>
                <w:rFonts w:ascii="Arial" w:eastAsia="Times New Roman" w:hAnsi="Arial" w:cs="Arial"/>
                <w:color w:val="000000"/>
              </w:rPr>
            </w:pPr>
          </w:p>
        </w:tc>
        <w:tc>
          <w:tcPr>
            <w:tcW w:w="7200" w:type="dxa"/>
            <w:noWrap/>
          </w:tcPr>
          <w:p w:rsidR="00BC452A" w:rsidRPr="007D7CBB" w:rsidRDefault="00BC452A" w:rsidP="00BC452A">
            <w:pPr>
              <w:spacing w:before="28" w:line="360" w:lineRule="auto"/>
              <w:ind w:left="102" w:right="-20"/>
              <w:rPr>
                <w:rFonts w:ascii="Arial" w:eastAsia="Arial" w:hAnsi="Arial" w:cs="Arial"/>
                <w:color w:val="000000" w:themeColor="text1"/>
                <w:sz w:val="22"/>
                <w:szCs w:val="22"/>
                <w:lang w:val="en-GB"/>
              </w:rPr>
            </w:pPr>
            <w:r w:rsidRPr="007D7CBB">
              <w:rPr>
                <w:rFonts w:ascii="Arial" w:eastAsia="Arial" w:hAnsi="Arial" w:cs="Arial"/>
                <w:color w:val="000000" w:themeColor="text1"/>
                <w:sz w:val="22"/>
                <w:szCs w:val="22"/>
                <w:lang w:val="en-GB"/>
              </w:rPr>
              <w:t>Calculator</w:t>
            </w:r>
          </w:p>
        </w:tc>
      </w:tr>
      <w:tr w:rsidR="00BC452A" w:rsidRPr="00A922B7" w:rsidTr="00BC452A">
        <w:trPr>
          <w:trHeight w:val="300"/>
        </w:trPr>
        <w:tc>
          <w:tcPr>
            <w:tcW w:w="2160" w:type="dxa"/>
            <w:noWrap/>
          </w:tcPr>
          <w:p w:rsidR="00BC452A" w:rsidRPr="00A922B7" w:rsidRDefault="00BC452A" w:rsidP="00E733CD">
            <w:pPr>
              <w:pStyle w:val="ListParagraph"/>
              <w:numPr>
                <w:ilvl w:val="0"/>
                <w:numId w:val="237"/>
              </w:numPr>
              <w:jc w:val="center"/>
              <w:rPr>
                <w:rFonts w:ascii="Arial" w:eastAsia="Times New Roman" w:hAnsi="Arial" w:cs="Arial"/>
                <w:color w:val="000000"/>
              </w:rPr>
            </w:pPr>
          </w:p>
        </w:tc>
        <w:tc>
          <w:tcPr>
            <w:tcW w:w="7200" w:type="dxa"/>
            <w:noWrap/>
          </w:tcPr>
          <w:p w:rsidR="00BC452A" w:rsidRPr="007D7CBB" w:rsidRDefault="00BC452A" w:rsidP="00BC452A">
            <w:pPr>
              <w:spacing w:before="4" w:line="360" w:lineRule="auto"/>
              <w:ind w:left="102" w:right="-20"/>
              <w:rPr>
                <w:rFonts w:ascii="Arial" w:eastAsia="Arial" w:hAnsi="Arial" w:cs="Arial"/>
                <w:color w:val="000000" w:themeColor="text1"/>
                <w:sz w:val="22"/>
                <w:szCs w:val="22"/>
                <w:lang w:val="en-GB"/>
              </w:rPr>
            </w:pPr>
            <w:r w:rsidRPr="007D7CBB">
              <w:rPr>
                <w:rFonts w:ascii="Arial" w:eastAsia="Times New Roman" w:hAnsi="Arial" w:cs="Arial"/>
                <w:color w:val="000000" w:themeColor="text1"/>
                <w:sz w:val="22"/>
                <w:szCs w:val="22"/>
                <w:lang w:val="en-GB"/>
              </w:rPr>
              <w:t>Ruler</w:t>
            </w:r>
          </w:p>
        </w:tc>
      </w:tr>
      <w:tr w:rsidR="00BC452A" w:rsidRPr="00A922B7" w:rsidTr="00BC452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C452A" w:rsidRPr="00A922B7" w:rsidRDefault="00BC452A" w:rsidP="00E733CD">
            <w:pPr>
              <w:pStyle w:val="ListParagraph"/>
              <w:numPr>
                <w:ilvl w:val="0"/>
                <w:numId w:val="237"/>
              </w:numPr>
              <w:jc w:val="center"/>
              <w:rPr>
                <w:rFonts w:ascii="Arial" w:eastAsia="Times New Roman" w:hAnsi="Arial" w:cs="Arial"/>
                <w:color w:val="000000"/>
              </w:rPr>
            </w:pPr>
          </w:p>
        </w:tc>
        <w:tc>
          <w:tcPr>
            <w:tcW w:w="7200" w:type="dxa"/>
            <w:noWrap/>
          </w:tcPr>
          <w:p w:rsidR="00BC452A" w:rsidRPr="007D7CBB" w:rsidRDefault="00BC452A" w:rsidP="00BC452A">
            <w:pPr>
              <w:spacing w:line="360" w:lineRule="auto"/>
              <w:ind w:left="102"/>
              <w:rPr>
                <w:rFonts w:ascii="Arial" w:eastAsia="Times New Roman" w:hAnsi="Arial" w:cs="Arial"/>
                <w:color w:val="000000" w:themeColor="text1"/>
                <w:sz w:val="22"/>
                <w:szCs w:val="22"/>
                <w:lang w:val="en-GB"/>
              </w:rPr>
            </w:pPr>
            <w:r w:rsidRPr="007D7CBB">
              <w:rPr>
                <w:rFonts w:ascii="Arial" w:eastAsia="Arial" w:hAnsi="Arial" w:cs="Arial"/>
                <w:color w:val="000000" w:themeColor="text1"/>
                <w:spacing w:val="-1"/>
                <w:sz w:val="22"/>
                <w:szCs w:val="22"/>
                <w:lang w:val="en-GB"/>
              </w:rPr>
              <w:t>Papers and Pencil</w:t>
            </w:r>
          </w:p>
        </w:tc>
      </w:tr>
    </w:tbl>
    <w:p w:rsidR="00F92763" w:rsidRPr="007D7CBB" w:rsidRDefault="00F92763" w:rsidP="00495651">
      <w:pPr>
        <w:rPr>
          <w:rFonts w:ascii="Arial" w:hAnsi="Arial" w:cs="Arial"/>
          <w:color w:val="000000" w:themeColor="text1"/>
        </w:rPr>
      </w:pPr>
    </w:p>
    <w:p w:rsidR="00F92763" w:rsidRPr="007D7CBB" w:rsidRDefault="00F92763">
      <w:pPr>
        <w:spacing w:after="200" w:line="276" w:lineRule="auto"/>
        <w:rPr>
          <w:rFonts w:ascii="Arial" w:hAnsi="Arial" w:cs="Arial"/>
          <w:color w:val="000000" w:themeColor="text1"/>
        </w:rPr>
      </w:pPr>
      <w:r w:rsidRPr="007D7CBB">
        <w:rPr>
          <w:rFonts w:ascii="Arial" w:hAnsi="Arial" w:cs="Arial"/>
          <w:color w:val="000000" w:themeColor="text1"/>
        </w:rPr>
        <w:br w:type="page"/>
      </w:r>
    </w:p>
    <w:p w:rsidR="00F92763" w:rsidRPr="007D7CBB" w:rsidRDefault="00F92763" w:rsidP="00E733CD">
      <w:pPr>
        <w:pStyle w:val="Heading1"/>
        <w:numPr>
          <w:ilvl w:val="0"/>
          <w:numId w:val="232"/>
        </w:numPr>
        <w:pBdr>
          <w:top w:val="single" w:sz="4" w:space="1" w:color="auto"/>
          <w:left w:val="single" w:sz="4" w:space="4" w:color="auto"/>
          <w:bottom w:val="single" w:sz="4" w:space="1" w:color="auto"/>
          <w:right w:val="single" w:sz="4" w:space="0" w:color="auto"/>
        </w:pBdr>
        <w:shd w:val="clear" w:color="auto" w:fill="FFC000"/>
        <w:spacing w:before="0" w:after="0" w:line="360" w:lineRule="auto"/>
        <w:ind w:right="477"/>
        <w:jc w:val="both"/>
        <w:rPr>
          <w:rFonts w:ascii="Arial" w:hAnsi="Arial" w:cs="Arial"/>
          <w:bCs/>
          <w:color w:val="000000" w:themeColor="text1"/>
          <w:sz w:val="24"/>
          <w:szCs w:val="24"/>
          <w:lang w:val="en-GB"/>
        </w:rPr>
      </w:pPr>
      <w:bookmarkStart w:id="162" w:name="_Toc9786417"/>
      <w:bookmarkStart w:id="163" w:name="_Toc113613758"/>
      <w:r w:rsidRPr="007D7CBB">
        <w:rPr>
          <w:rFonts w:ascii="Arial" w:hAnsi="Arial" w:cs="Arial"/>
          <w:color w:val="000000" w:themeColor="text1"/>
          <w:sz w:val="24"/>
          <w:szCs w:val="24"/>
        </w:rPr>
        <w:lastRenderedPageBreak/>
        <w:t>Develop and review a business plan</w:t>
      </w:r>
      <w:r w:rsidRPr="007D7CBB">
        <w:rPr>
          <w:rFonts w:ascii="Arial" w:hAnsi="Arial" w:cs="Arial"/>
          <w:bCs/>
          <w:color w:val="000000" w:themeColor="text1"/>
          <w:sz w:val="24"/>
          <w:szCs w:val="24"/>
          <w:lang w:val="en-GB"/>
        </w:rPr>
        <w:t>.</w:t>
      </w:r>
      <w:bookmarkEnd w:id="162"/>
      <w:bookmarkEnd w:id="163"/>
    </w:p>
    <w:p w:rsidR="00F92763" w:rsidRPr="007D7CBB" w:rsidRDefault="00F92763" w:rsidP="00F92763">
      <w:pPr>
        <w:spacing w:line="360" w:lineRule="auto"/>
        <w:rPr>
          <w:rFonts w:ascii="Arial" w:hAnsi="Arial" w:cs="Arial"/>
          <w:color w:val="000000" w:themeColor="text1"/>
          <w:sz w:val="22"/>
          <w:szCs w:val="22"/>
          <w:lang w:val="en-GB"/>
        </w:rPr>
      </w:pPr>
    </w:p>
    <w:p w:rsidR="00F92763" w:rsidRPr="007D7CBB" w:rsidRDefault="00F92763" w:rsidP="00F92763">
      <w:pPr>
        <w:pStyle w:val="BodyText"/>
        <w:spacing w:line="360" w:lineRule="auto"/>
        <w:jc w:val="both"/>
        <w:rPr>
          <w:rFonts w:ascii="Arial" w:hAnsi="Arial" w:cs="Arial"/>
          <w:color w:val="000000" w:themeColor="text1"/>
          <w:sz w:val="22"/>
        </w:rPr>
      </w:pPr>
      <w:r w:rsidRPr="007D7CBB">
        <w:rPr>
          <w:rFonts w:ascii="Arial" w:hAnsi="Arial" w:cs="Arial"/>
          <w:b/>
          <w:color w:val="000000" w:themeColor="text1"/>
          <w:sz w:val="22"/>
          <w:lang w:val="en-GB"/>
        </w:rPr>
        <w:t>Overview</w:t>
      </w:r>
      <w:r w:rsidRPr="007D7CBB">
        <w:rPr>
          <w:rFonts w:ascii="Arial" w:hAnsi="Arial" w:cs="Arial"/>
          <w:color w:val="000000" w:themeColor="text1"/>
          <w:sz w:val="22"/>
          <w:lang w:val="en-GB"/>
        </w:rPr>
        <w:t xml:space="preserve">: </w:t>
      </w:r>
      <w:r w:rsidRPr="007D7CBB">
        <w:rPr>
          <w:rFonts w:ascii="Arial" w:hAnsi="Arial" w:cs="Arial"/>
          <w:color w:val="000000" w:themeColor="text1"/>
          <w:sz w:val="22"/>
        </w:rPr>
        <w:t>This competency standard covers the process of developing and reviewing business for a small business enterprise.</w:t>
      </w:r>
    </w:p>
    <w:p w:rsidR="00F92763" w:rsidRPr="007D7CBB" w:rsidRDefault="00F92763" w:rsidP="00F92763">
      <w:pPr>
        <w:tabs>
          <w:tab w:val="left" w:pos="820"/>
        </w:tabs>
        <w:spacing w:before="38" w:line="360" w:lineRule="auto"/>
        <w:ind w:right="-20"/>
        <w:jc w:val="both"/>
        <w:rPr>
          <w:rFonts w:ascii="Arial" w:eastAsia="Times New Roman" w:hAnsi="Arial" w:cs="Arial"/>
          <w:color w:val="000000" w:themeColor="text1"/>
          <w:sz w:val="22"/>
          <w:szCs w:val="22"/>
        </w:rPr>
      </w:pPr>
      <w:r w:rsidRPr="007D7CBB">
        <w:rPr>
          <w:rFonts w:ascii="Arial" w:hAnsi="Arial" w:cs="Arial"/>
          <w:color w:val="000000" w:themeColor="text1"/>
          <w:sz w:val="22"/>
          <w:szCs w:val="22"/>
        </w:rPr>
        <w:t xml:space="preserve">It requires the application of knowledge and skills to determine the scope of the business plan, prepare a business plan, determine goals, trial systems, and document, monitor and review the business plan.  </w:t>
      </w:r>
    </w:p>
    <w:p w:rsidR="00F92763" w:rsidRPr="007D7CBB" w:rsidRDefault="00F92763" w:rsidP="00F92763">
      <w:pPr>
        <w:spacing w:line="360" w:lineRule="auto"/>
        <w:ind w:left="360"/>
        <w:rPr>
          <w:rFonts w:ascii="Arial" w:hAnsi="Arial" w:cs="Arial"/>
          <w:color w:val="000000" w:themeColor="text1"/>
          <w:sz w:val="22"/>
          <w:szCs w:val="22"/>
          <w:lang w:val="en-GB"/>
        </w:rPr>
      </w:pPr>
    </w:p>
    <w:tbl>
      <w:tblPr>
        <w:tblStyle w:val="GridTable5Dark-Accent41"/>
        <w:tblW w:w="0" w:type="auto"/>
        <w:tblLook w:val="04A0" w:firstRow="1" w:lastRow="0" w:firstColumn="1" w:lastColumn="0" w:noHBand="0" w:noVBand="1"/>
      </w:tblPr>
      <w:tblGrid>
        <w:gridCol w:w="2758"/>
        <w:gridCol w:w="6259"/>
      </w:tblGrid>
      <w:tr w:rsidR="007D7CBB" w:rsidRPr="007D7CBB" w:rsidTr="007D7C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4" w:type="dxa"/>
          </w:tcPr>
          <w:p w:rsidR="00F92763" w:rsidRPr="007D7CBB" w:rsidRDefault="00F92763" w:rsidP="002C71F5">
            <w:pPr>
              <w:spacing w:before="9" w:line="360" w:lineRule="auto"/>
              <w:rPr>
                <w:rFonts w:ascii="Arial" w:hAnsi="Arial" w:cs="Arial"/>
                <w:b w:val="0"/>
                <w:bCs w:val="0"/>
                <w:color w:val="000000" w:themeColor="text1"/>
                <w:sz w:val="22"/>
                <w:szCs w:val="22"/>
              </w:rPr>
            </w:pPr>
            <w:r w:rsidRPr="007D7CBB">
              <w:rPr>
                <w:rFonts w:ascii="Arial" w:hAnsi="Arial" w:cs="Arial"/>
                <w:color w:val="000000" w:themeColor="text1"/>
                <w:sz w:val="22"/>
                <w:szCs w:val="22"/>
              </w:rPr>
              <w:t>Competency Unit</w:t>
            </w:r>
          </w:p>
        </w:tc>
        <w:tc>
          <w:tcPr>
            <w:tcW w:w="6509" w:type="dxa"/>
          </w:tcPr>
          <w:p w:rsidR="00F92763" w:rsidRPr="007D7CBB" w:rsidRDefault="00F92763" w:rsidP="002C71F5">
            <w:pPr>
              <w:spacing w:before="9" w:line="360" w:lineRule="auto"/>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2"/>
                <w:szCs w:val="22"/>
              </w:rPr>
            </w:pPr>
            <w:r w:rsidRPr="007D7CBB">
              <w:rPr>
                <w:rFonts w:ascii="Arial" w:hAnsi="Arial" w:cs="Arial"/>
                <w:color w:val="000000" w:themeColor="text1"/>
                <w:sz w:val="22"/>
                <w:szCs w:val="22"/>
              </w:rPr>
              <w:t>Performance Criteria</w:t>
            </w:r>
          </w:p>
        </w:tc>
      </w:tr>
      <w:tr w:rsidR="007D7CBB" w:rsidRPr="007D7CBB" w:rsidTr="007D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4" w:type="dxa"/>
          </w:tcPr>
          <w:p w:rsidR="007D7CBB" w:rsidRPr="007D7CBB" w:rsidRDefault="007D7CBB" w:rsidP="00E733CD">
            <w:pPr>
              <w:pStyle w:val="ListParagraph"/>
              <w:numPr>
                <w:ilvl w:val="0"/>
                <w:numId w:val="212"/>
              </w:numPr>
              <w:spacing w:before="9" w:line="360" w:lineRule="auto"/>
              <w:ind w:hanging="660"/>
              <w:rPr>
                <w:rFonts w:ascii="Arial" w:hAnsi="Arial" w:cs="Arial"/>
                <w:color w:val="000000" w:themeColor="text1"/>
                <w:sz w:val="22"/>
                <w:szCs w:val="22"/>
              </w:rPr>
            </w:pPr>
            <w:bookmarkStart w:id="164" w:name="_Hlk4650847"/>
            <w:r w:rsidRPr="007D7CBB">
              <w:rPr>
                <w:rFonts w:ascii="Arial" w:hAnsi="Arial" w:cs="Arial"/>
                <w:color w:val="000000" w:themeColor="text1"/>
                <w:sz w:val="22"/>
                <w:szCs w:val="22"/>
              </w:rPr>
              <w:t>Determine scope of business</w:t>
            </w:r>
          </w:p>
        </w:tc>
        <w:tc>
          <w:tcPr>
            <w:tcW w:w="6509" w:type="dxa"/>
          </w:tcPr>
          <w:p w:rsidR="007D7CBB" w:rsidRPr="007D7CBB" w:rsidRDefault="007D7CBB" w:rsidP="00E733CD">
            <w:pPr>
              <w:pStyle w:val="ListParagraph"/>
              <w:numPr>
                <w:ilvl w:val="0"/>
                <w:numId w:val="211"/>
              </w:numPr>
              <w:tabs>
                <w:tab w:val="left" w:pos="3360"/>
              </w:tabs>
              <w:spacing w:line="360" w:lineRule="auto"/>
              <w:ind w:right="586"/>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7D7CBB">
              <w:rPr>
                <w:rFonts w:ascii="Arial" w:hAnsi="Arial" w:cs="Arial"/>
                <w:color w:val="000000" w:themeColor="text1"/>
                <w:sz w:val="22"/>
                <w:szCs w:val="22"/>
              </w:rPr>
              <w:t xml:space="preserve">Determine scope of the business plan and associated systems is determined in consultation with specialist personnel. </w:t>
            </w:r>
          </w:p>
          <w:p w:rsidR="007D7CBB" w:rsidRPr="007D7CBB" w:rsidRDefault="007D7CBB" w:rsidP="00E733CD">
            <w:pPr>
              <w:pStyle w:val="ListParagraph"/>
              <w:numPr>
                <w:ilvl w:val="0"/>
                <w:numId w:val="211"/>
              </w:numPr>
              <w:tabs>
                <w:tab w:val="left" w:pos="3360"/>
              </w:tabs>
              <w:spacing w:line="360" w:lineRule="auto"/>
              <w:ind w:right="586"/>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7D7CBB">
              <w:rPr>
                <w:rFonts w:ascii="Arial" w:hAnsi="Arial" w:cs="Arial"/>
                <w:color w:val="000000" w:themeColor="text1"/>
                <w:sz w:val="22"/>
                <w:szCs w:val="22"/>
              </w:rPr>
              <w:t>Access accurate informationfor inform business plan development</w:t>
            </w:r>
          </w:p>
          <w:p w:rsidR="007D7CBB" w:rsidRPr="007D7CBB" w:rsidRDefault="007D7CBB" w:rsidP="00E733CD">
            <w:pPr>
              <w:pStyle w:val="ListParagraph"/>
              <w:numPr>
                <w:ilvl w:val="0"/>
                <w:numId w:val="211"/>
              </w:numPr>
              <w:tabs>
                <w:tab w:val="left" w:pos="3360"/>
              </w:tabs>
              <w:spacing w:line="360" w:lineRule="auto"/>
              <w:ind w:right="586"/>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7D7CBB">
              <w:rPr>
                <w:rFonts w:ascii="Arial" w:hAnsi="Arial" w:cs="Arial"/>
                <w:color w:val="000000" w:themeColor="text1"/>
                <w:sz w:val="22"/>
                <w:szCs w:val="22"/>
              </w:rPr>
              <w:t>Account for and incorporate trends and seasonal variationsinto the business plan.</w:t>
            </w:r>
          </w:p>
          <w:p w:rsidR="007D7CBB" w:rsidRPr="007D7CBB" w:rsidRDefault="007D7CBB" w:rsidP="00E733CD">
            <w:pPr>
              <w:pStyle w:val="ListParagraph"/>
              <w:numPr>
                <w:ilvl w:val="0"/>
                <w:numId w:val="211"/>
              </w:numPr>
              <w:tabs>
                <w:tab w:val="left" w:pos="3360"/>
              </w:tabs>
              <w:spacing w:line="360" w:lineRule="auto"/>
              <w:ind w:right="586"/>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7D7CBB">
              <w:rPr>
                <w:rFonts w:ascii="Arial" w:hAnsi="Arial" w:cs="Arial"/>
                <w:color w:val="000000" w:themeColor="text1"/>
                <w:sz w:val="22"/>
                <w:szCs w:val="22"/>
              </w:rPr>
              <w:t>Account for strategic goals, targets and directionsof the enterprise in the development of the business plan</w:t>
            </w:r>
          </w:p>
          <w:p w:rsidR="007D7CBB" w:rsidRPr="007D7CBB" w:rsidRDefault="007D7CBB" w:rsidP="00E733CD">
            <w:pPr>
              <w:pStyle w:val="ListParagraph"/>
              <w:numPr>
                <w:ilvl w:val="0"/>
                <w:numId w:val="211"/>
              </w:numPr>
              <w:tabs>
                <w:tab w:val="left" w:pos="3360"/>
              </w:tabs>
              <w:spacing w:line="360" w:lineRule="auto"/>
              <w:ind w:right="586"/>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7D7CBB">
              <w:rPr>
                <w:rFonts w:ascii="Arial" w:hAnsi="Arial" w:cs="Arial"/>
                <w:color w:val="000000" w:themeColor="text1"/>
                <w:sz w:val="22"/>
                <w:szCs w:val="22"/>
              </w:rPr>
              <w:t>Comply Legal obligationsin developing the business plan.</w:t>
            </w:r>
          </w:p>
          <w:p w:rsidR="007D7CBB" w:rsidRPr="007D7CBB" w:rsidRDefault="007D7CBB" w:rsidP="00E733CD">
            <w:pPr>
              <w:pStyle w:val="ListParagraph"/>
              <w:numPr>
                <w:ilvl w:val="0"/>
                <w:numId w:val="211"/>
              </w:numPr>
              <w:tabs>
                <w:tab w:val="left" w:pos="3360"/>
              </w:tabs>
              <w:spacing w:line="360" w:lineRule="auto"/>
              <w:ind w:right="586"/>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7D7CBB">
              <w:rPr>
                <w:rFonts w:ascii="Arial" w:hAnsi="Arial" w:cs="Arial"/>
                <w:color w:val="000000" w:themeColor="text1"/>
                <w:sz w:val="22"/>
                <w:szCs w:val="22"/>
              </w:rPr>
              <w:t>Develop operational goals and targets to meet the enterprise strategic plan.</w:t>
            </w:r>
          </w:p>
          <w:p w:rsidR="007D7CBB" w:rsidRPr="007D7CBB" w:rsidRDefault="007D7CBB" w:rsidP="00E733CD">
            <w:pPr>
              <w:pStyle w:val="ListParagraph"/>
              <w:numPr>
                <w:ilvl w:val="0"/>
                <w:numId w:val="211"/>
              </w:numPr>
              <w:tabs>
                <w:tab w:val="left" w:pos="3360"/>
              </w:tabs>
              <w:spacing w:line="360" w:lineRule="auto"/>
              <w:ind w:right="586"/>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7D7CBB">
              <w:rPr>
                <w:rFonts w:ascii="Arial" w:hAnsi="Arial" w:cs="Arial"/>
                <w:color w:val="000000" w:themeColor="text1"/>
                <w:sz w:val="22"/>
                <w:szCs w:val="22"/>
              </w:rPr>
              <w:t>Identify and incorporate supply chains into the business plan.</w:t>
            </w:r>
          </w:p>
          <w:p w:rsidR="007D7CBB" w:rsidRPr="007D7CBB" w:rsidRDefault="007D7CBB" w:rsidP="00E733CD">
            <w:pPr>
              <w:pStyle w:val="ListParagraph"/>
              <w:numPr>
                <w:ilvl w:val="0"/>
                <w:numId w:val="211"/>
              </w:numPr>
              <w:tabs>
                <w:tab w:val="left" w:pos="3360"/>
              </w:tabs>
              <w:spacing w:line="360" w:lineRule="auto"/>
              <w:ind w:right="586"/>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7D7CBB">
              <w:rPr>
                <w:rFonts w:ascii="Arial" w:hAnsi="Arial" w:cs="Arial"/>
                <w:color w:val="000000" w:themeColor="text1"/>
                <w:sz w:val="22"/>
                <w:szCs w:val="22"/>
              </w:rPr>
              <w:t>Identify risk management needsare within the business plan.</w:t>
            </w:r>
          </w:p>
          <w:p w:rsidR="007D7CBB" w:rsidRPr="007D7CBB" w:rsidRDefault="007D7CBB" w:rsidP="00E733CD">
            <w:pPr>
              <w:pStyle w:val="ListParagraph"/>
              <w:numPr>
                <w:ilvl w:val="0"/>
                <w:numId w:val="211"/>
              </w:numPr>
              <w:tabs>
                <w:tab w:val="left" w:pos="3360"/>
              </w:tabs>
              <w:spacing w:line="360" w:lineRule="auto"/>
              <w:ind w:right="586"/>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7D7CBB">
              <w:rPr>
                <w:rFonts w:ascii="Arial" w:hAnsi="Arial" w:cs="Arial"/>
                <w:color w:val="000000" w:themeColor="text1"/>
                <w:sz w:val="22"/>
                <w:szCs w:val="22"/>
              </w:rPr>
              <w:t>Incorporate trial systems in order to test budgetary impact and operational potential prior to full implementation of the business plan.</w:t>
            </w:r>
          </w:p>
          <w:p w:rsidR="007D7CBB" w:rsidRPr="007D7CBB" w:rsidRDefault="007D7CBB" w:rsidP="00E733CD">
            <w:pPr>
              <w:pStyle w:val="ListParagraph"/>
              <w:numPr>
                <w:ilvl w:val="0"/>
                <w:numId w:val="211"/>
              </w:numPr>
              <w:tabs>
                <w:tab w:val="left" w:pos="3360"/>
              </w:tabs>
              <w:spacing w:line="360" w:lineRule="auto"/>
              <w:ind w:right="586"/>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7D7CBB">
              <w:rPr>
                <w:rFonts w:ascii="Arial" w:hAnsi="Arial" w:cs="Arial"/>
                <w:color w:val="000000" w:themeColor="text1"/>
                <w:sz w:val="22"/>
                <w:szCs w:val="22"/>
              </w:rPr>
              <w:t>Set clear and measureable indicators of operational performanceto allow for realistic analysis of performance.</w:t>
            </w:r>
          </w:p>
          <w:p w:rsidR="007D7CBB" w:rsidRPr="007D7CBB" w:rsidRDefault="007D7CBB" w:rsidP="00E733CD">
            <w:pPr>
              <w:pStyle w:val="ListParagraph"/>
              <w:numPr>
                <w:ilvl w:val="0"/>
                <w:numId w:val="211"/>
              </w:numPr>
              <w:tabs>
                <w:tab w:val="left" w:pos="3360"/>
              </w:tabs>
              <w:spacing w:line="360" w:lineRule="auto"/>
              <w:ind w:right="586" w:firstLine="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p>
        </w:tc>
      </w:tr>
      <w:tr w:rsidR="007D7CBB" w:rsidRPr="007D7CBB" w:rsidTr="007D7CBB">
        <w:tc>
          <w:tcPr>
            <w:cnfStyle w:val="001000000000" w:firstRow="0" w:lastRow="0" w:firstColumn="1" w:lastColumn="0" w:oddVBand="0" w:evenVBand="0" w:oddHBand="0" w:evenHBand="0" w:firstRowFirstColumn="0" w:firstRowLastColumn="0" w:lastRowFirstColumn="0" w:lastRowLastColumn="0"/>
            <w:tcW w:w="2864" w:type="dxa"/>
          </w:tcPr>
          <w:p w:rsidR="007D7CBB" w:rsidRPr="007D7CBB" w:rsidRDefault="007D7CBB" w:rsidP="00E733CD">
            <w:pPr>
              <w:pStyle w:val="ListParagraph"/>
              <w:numPr>
                <w:ilvl w:val="0"/>
                <w:numId w:val="212"/>
              </w:numPr>
              <w:spacing w:before="9" w:line="360" w:lineRule="auto"/>
              <w:ind w:hanging="750"/>
              <w:rPr>
                <w:rFonts w:ascii="Arial" w:hAnsi="Arial" w:cs="Arial"/>
                <w:color w:val="000000" w:themeColor="text1"/>
                <w:sz w:val="22"/>
                <w:szCs w:val="22"/>
              </w:rPr>
            </w:pPr>
            <w:r w:rsidRPr="007D7CBB">
              <w:rPr>
                <w:rFonts w:ascii="Arial" w:hAnsi="Arial" w:cs="Arial"/>
                <w:color w:val="000000" w:themeColor="text1"/>
                <w:sz w:val="22"/>
                <w:szCs w:val="22"/>
              </w:rPr>
              <w:lastRenderedPageBreak/>
              <w:t>Prepare business plan</w:t>
            </w:r>
          </w:p>
        </w:tc>
        <w:tc>
          <w:tcPr>
            <w:tcW w:w="6509" w:type="dxa"/>
          </w:tcPr>
          <w:p w:rsidR="007D7CBB" w:rsidRPr="007D7CBB" w:rsidRDefault="007D7CBB" w:rsidP="007D7CBB">
            <w:pPr>
              <w:spacing w:line="360" w:lineRule="auto"/>
              <w:ind w:right="41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P1.</w:t>
            </w:r>
            <w:r w:rsidRPr="007D7CBB">
              <w:rPr>
                <w:rFonts w:ascii="Arial" w:eastAsia="Times New Roman" w:hAnsi="Arial" w:cs="Arial"/>
                <w:color w:val="000000" w:themeColor="text1"/>
                <w:sz w:val="22"/>
                <w:szCs w:val="22"/>
              </w:rPr>
              <w:tab/>
              <w:t>Develop operational goals and targets to meet the enterprise strategic plan.</w:t>
            </w:r>
          </w:p>
          <w:p w:rsidR="007D7CBB" w:rsidRPr="007D7CBB" w:rsidRDefault="007D7CBB" w:rsidP="007D7CBB">
            <w:pPr>
              <w:spacing w:line="360" w:lineRule="auto"/>
              <w:ind w:right="41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P2.</w:t>
            </w:r>
            <w:r w:rsidRPr="007D7CBB">
              <w:rPr>
                <w:rFonts w:ascii="Arial" w:eastAsia="Times New Roman" w:hAnsi="Arial" w:cs="Arial"/>
                <w:color w:val="000000" w:themeColor="text1"/>
                <w:sz w:val="22"/>
                <w:szCs w:val="22"/>
              </w:rPr>
              <w:tab/>
              <w:t>Identify and incorporate supply chains into the business plan.</w:t>
            </w:r>
          </w:p>
          <w:p w:rsidR="007D7CBB" w:rsidRPr="007D7CBB" w:rsidRDefault="007D7CBB" w:rsidP="007D7CBB">
            <w:pPr>
              <w:spacing w:line="360" w:lineRule="auto"/>
              <w:ind w:right="41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P3.</w:t>
            </w:r>
            <w:r w:rsidRPr="007D7CBB">
              <w:rPr>
                <w:rFonts w:ascii="Arial" w:eastAsia="Times New Roman" w:hAnsi="Arial" w:cs="Arial"/>
                <w:color w:val="000000" w:themeColor="text1"/>
                <w:sz w:val="22"/>
                <w:szCs w:val="22"/>
              </w:rPr>
              <w:tab/>
              <w:t>Identify risk management needs are within the business plan.</w:t>
            </w:r>
          </w:p>
          <w:p w:rsidR="007D7CBB" w:rsidRPr="007D7CBB" w:rsidRDefault="007D7CBB" w:rsidP="007D7CBB">
            <w:pPr>
              <w:spacing w:line="360" w:lineRule="auto"/>
              <w:ind w:right="41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P4.</w:t>
            </w:r>
            <w:r w:rsidRPr="007D7CBB">
              <w:rPr>
                <w:rFonts w:ascii="Arial" w:eastAsia="Times New Roman" w:hAnsi="Arial" w:cs="Arial"/>
                <w:color w:val="000000" w:themeColor="text1"/>
                <w:sz w:val="22"/>
                <w:szCs w:val="22"/>
              </w:rPr>
              <w:tab/>
              <w:t>Incorporate trial systems in order to test budgetary impact and operational potential prior to full implementation of the business plan.</w:t>
            </w:r>
          </w:p>
          <w:p w:rsidR="007D7CBB" w:rsidRPr="007D7CBB" w:rsidRDefault="007D7CBB" w:rsidP="007D7CBB">
            <w:pPr>
              <w:spacing w:line="360" w:lineRule="auto"/>
              <w:ind w:right="41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P5. Set clear and measureable indicators of operational performance to allow for realistic analysis of performance.</w:t>
            </w:r>
          </w:p>
        </w:tc>
      </w:tr>
      <w:tr w:rsidR="007D7CBB" w:rsidRPr="007D7CBB" w:rsidTr="007D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4" w:type="dxa"/>
          </w:tcPr>
          <w:p w:rsidR="007D7CBB" w:rsidRPr="007D7CBB" w:rsidRDefault="007D7CBB" w:rsidP="00E733CD">
            <w:pPr>
              <w:pStyle w:val="ListParagraph"/>
              <w:numPr>
                <w:ilvl w:val="0"/>
                <w:numId w:val="212"/>
              </w:numPr>
              <w:spacing w:before="9" w:line="360" w:lineRule="auto"/>
              <w:ind w:hanging="750"/>
              <w:rPr>
                <w:rFonts w:ascii="Arial" w:hAnsi="Arial" w:cs="Arial"/>
                <w:color w:val="000000" w:themeColor="text1"/>
                <w:sz w:val="22"/>
                <w:szCs w:val="22"/>
              </w:rPr>
            </w:pPr>
            <w:r w:rsidRPr="007D7CBB">
              <w:rPr>
                <w:rFonts w:ascii="Arial" w:hAnsi="Arial" w:cs="Arial"/>
                <w:color w:val="000000" w:themeColor="text1"/>
                <w:sz w:val="22"/>
                <w:szCs w:val="22"/>
              </w:rPr>
              <w:t>Document and review business plan</w:t>
            </w:r>
          </w:p>
        </w:tc>
        <w:tc>
          <w:tcPr>
            <w:tcW w:w="6509" w:type="dxa"/>
          </w:tcPr>
          <w:p w:rsidR="007D7CBB" w:rsidRPr="007D7CBB" w:rsidRDefault="007D7CBB" w:rsidP="00E733CD">
            <w:pPr>
              <w:pStyle w:val="ListParagraph"/>
              <w:numPr>
                <w:ilvl w:val="0"/>
                <w:numId w:val="213"/>
              </w:numPr>
              <w:tabs>
                <w:tab w:val="left" w:pos="540"/>
              </w:tabs>
              <w:spacing w:line="360" w:lineRule="auto"/>
              <w:ind w:right="-2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Include fiscal and operational systemsthat enhance performance management and suit enterprise requirements.</w:t>
            </w:r>
          </w:p>
          <w:p w:rsidR="007D7CBB" w:rsidRPr="007D7CBB" w:rsidRDefault="007D7CBB" w:rsidP="00E733CD">
            <w:pPr>
              <w:pStyle w:val="ListParagraph"/>
              <w:numPr>
                <w:ilvl w:val="0"/>
                <w:numId w:val="213"/>
              </w:numPr>
              <w:tabs>
                <w:tab w:val="left" w:pos="540"/>
              </w:tabs>
              <w:spacing w:line="360" w:lineRule="auto"/>
              <w:ind w:right="-2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Incorporate resource considerations the business plan.</w:t>
            </w:r>
          </w:p>
          <w:p w:rsidR="007D7CBB" w:rsidRPr="007D7CBB" w:rsidRDefault="007D7CBB" w:rsidP="00E733CD">
            <w:pPr>
              <w:pStyle w:val="ListParagraph"/>
              <w:numPr>
                <w:ilvl w:val="0"/>
                <w:numId w:val="213"/>
              </w:numPr>
              <w:tabs>
                <w:tab w:val="left" w:pos="540"/>
              </w:tabs>
              <w:spacing w:line="360" w:lineRule="auto"/>
              <w:ind w:right="-2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Document accurately and clearly communicate business Plan to all relevant parties.</w:t>
            </w:r>
          </w:p>
          <w:p w:rsidR="007D7CBB" w:rsidRPr="007D7CBB" w:rsidRDefault="007D7CBB" w:rsidP="00E733CD">
            <w:pPr>
              <w:pStyle w:val="ListParagraph"/>
              <w:numPr>
                <w:ilvl w:val="0"/>
                <w:numId w:val="213"/>
              </w:numPr>
              <w:tabs>
                <w:tab w:val="left" w:pos="540"/>
              </w:tabs>
              <w:spacing w:line="360" w:lineRule="auto"/>
              <w:ind w:right="-2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Monitorto identify strengths, weaknesses and areas for improvement performance against the business plan</w:t>
            </w:r>
          </w:p>
          <w:p w:rsidR="007D7CBB" w:rsidRPr="007D7CBB" w:rsidRDefault="007D7CBB" w:rsidP="00E733CD">
            <w:pPr>
              <w:pStyle w:val="ListParagraph"/>
              <w:numPr>
                <w:ilvl w:val="0"/>
                <w:numId w:val="213"/>
              </w:numPr>
              <w:tabs>
                <w:tab w:val="left" w:pos="540"/>
              </w:tabs>
              <w:spacing w:line="360" w:lineRule="auto"/>
              <w:ind w:right="-2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Make recommendations to improve the business plan and associated systems as required.</w:t>
            </w:r>
          </w:p>
        </w:tc>
      </w:tr>
      <w:bookmarkEnd w:id="164"/>
    </w:tbl>
    <w:p w:rsidR="00F92763" w:rsidRPr="007D7CBB" w:rsidRDefault="00F92763" w:rsidP="00F92763">
      <w:pPr>
        <w:spacing w:line="360" w:lineRule="auto"/>
        <w:rPr>
          <w:rFonts w:ascii="Arial" w:hAnsi="Arial" w:cs="Arial"/>
          <w:b/>
          <w:color w:val="000000" w:themeColor="text1"/>
          <w:sz w:val="22"/>
          <w:szCs w:val="22"/>
          <w:lang w:val="en-GB"/>
        </w:rPr>
      </w:pPr>
    </w:p>
    <w:p w:rsidR="00F92763" w:rsidRPr="007D7CBB" w:rsidRDefault="00F92763" w:rsidP="00F92763">
      <w:pPr>
        <w:spacing w:line="360" w:lineRule="auto"/>
        <w:rPr>
          <w:rFonts w:ascii="Arial" w:hAnsi="Arial" w:cs="Arial"/>
          <w:b/>
          <w:color w:val="000000" w:themeColor="text1"/>
          <w:sz w:val="22"/>
          <w:szCs w:val="22"/>
          <w:lang w:val="en-GB"/>
        </w:rPr>
      </w:pPr>
      <w:r w:rsidRPr="007D7CBB">
        <w:rPr>
          <w:rFonts w:ascii="Arial" w:hAnsi="Arial" w:cs="Arial"/>
          <w:b/>
          <w:color w:val="000000" w:themeColor="text1"/>
          <w:sz w:val="22"/>
          <w:szCs w:val="22"/>
          <w:lang w:val="en-GB"/>
        </w:rPr>
        <w:t>Knowledge and understanding</w:t>
      </w:r>
    </w:p>
    <w:p w:rsidR="00F92763" w:rsidRPr="007D7CBB" w:rsidRDefault="00F92763" w:rsidP="00F92763">
      <w:pPr>
        <w:spacing w:line="360" w:lineRule="auto"/>
        <w:rPr>
          <w:rFonts w:ascii="Arial" w:hAnsi="Arial" w:cs="Arial"/>
          <w:b/>
          <w:color w:val="000000" w:themeColor="text1"/>
          <w:sz w:val="22"/>
          <w:szCs w:val="22"/>
          <w:lang w:val="en-GB"/>
        </w:rPr>
      </w:pPr>
    </w:p>
    <w:p w:rsidR="00F92763" w:rsidRPr="00BC452A" w:rsidRDefault="00F92763" w:rsidP="00BC452A">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t xml:space="preserve">The Student must be able to demonstrate underpinning knowledge and understanding required to carry out the tasks covered in this competency standard. </w:t>
      </w:r>
      <w:bookmarkStart w:id="165" w:name="_Hlk4606435"/>
      <w:r w:rsidR="00BC452A">
        <w:rPr>
          <w:rFonts w:ascii="Arial" w:hAnsi="Arial" w:cs="Arial"/>
          <w:color w:val="000000" w:themeColor="text1"/>
          <w:sz w:val="22"/>
          <w:szCs w:val="22"/>
        </w:rPr>
        <w:t>This includes the knowledge of:</w:t>
      </w:r>
    </w:p>
    <w:p w:rsidR="00F92763" w:rsidRPr="007D7CBB" w:rsidRDefault="00F92763" w:rsidP="00E733CD">
      <w:pPr>
        <w:pStyle w:val="ListParagraph"/>
        <w:numPr>
          <w:ilvl w:val="0"/>
          <w:numId w:val="239"/>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Appreciate the importance of business plan </w:t>
      </w:r>
    </w:p>
    <w:p w:rsidR="00F92763" w:rsidRPr="007D7CBB" w:rsidRDefault="00F92763" w:rsidP="00E733CD">
      <w:pPr>
        <w:pStyle w:val="ListParagraph"/>
        <w:numPr>
          <w:ilvl w:val="0"/>
          <w:numId w:val="239"/>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Explain the process of writing a business plan </w:t>
      </w:r>
    </w:p>
    <w:p w:rsidR="00F92763" w:rsidRPr="007D7CBB" w:rsidRDefault="00F92763" w:rsidP="00E733CD">
      <w:pPr>
        <w:pStyle w:val="ListParagraph"/>
        <w:numPr>
          <w:ilvl w:val="0"/>
          <w:numId w:val="239"/>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Develop feasibility for a business idea </w:t>
      </w:r>
    </w:p>
    <w:p w:rsidR="00F92763" w:rsidRPr="007D7CBB" w:rsidRDefault="00F92763" w:rsidP="00E733CD">
      <w:pPr>
        <w:pStyle w:val="ListParagraph"/>
        <w:numPr>
          <w:ilvl w:val="0"/>
          <w:numId w:val="239"/>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Realize the problem that may be encountered when starting a small business/Enterprise </w:t>
      </w:r>
    </w:p>
    <w:p w:rsidR="00F92763" w:rsidRPr="007D7CBB" w:rsidRDefault="00F92763" w:rsidP="00E733CD">
      <w:pPr>
        <w:pStyle w:val="ListParagraph"/>
        <w:numPr>
          <w:ilvl w:val="0"/>
          <w:numId w:val="239"/>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Develop a business plan for a small business on the standard format </w:t>
      </w:r>
    </w:p>
    <w:p w:rsidR="00F92763" w:rsidRPr="007D7CBB" w:rsidRDefault="00F92763" w:rsidP="00E733CD">
      <w:pPr>
        <w:pStyle w:val="ListParagraph"/>
        <w:numPr>
          <w:ilvl w:val="0"/>
          <w:numId w:val="239"/>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Evaluate the business plan in a real market satiation </w:t>
      </w:r>
    </w:p>
    <w:p w:rsidR="00F92763" w:rsidRPr="007D7CBB" w:rsidRDefault="00F92763" w:rsidP="00F92763">
      <w:pPr>
        <w:pStyle w:val="BodyText"/>
        <w:spacing w:line="360" w:lineRule="auto"/>
        <w:ind w:left="360"/>
        <w:jc w:val="both"/>
        <w:rPr>
          <w:rFonts w:ascii="Arial" w:hAnsi="Arial" w:cs="Arial"/>
          <w:color w:val="000000" w:themeColor="text1"/>
          <w:sz w:val="22"/>
        </w:rPr>
      </w:pPr>
    </w:p>
    <w:p w:rsidR="00F92763" w:rsidRPr="007D7CBB" w:rsidRDefault="00F92763" w:rsidP="00E733CD">
      <w:pPr>
        <w:pStyle w:val="BodyText"/>
        <w:numPr>
          <w:ilvl w:val="0"/>
          <w:numId w:val="239"/>
        </w:numPr>
        <w:spacing w:line="360" w:lineRule="auto"/>
        <w:jc w:val="both"/>
        <w:rPr>
          <w:rFonts w:ascii="Arial" w:hAnsi="Arial" w:cs="Arial"/>
          <w:color w:val="000000" w:themeColor="text1"/>
          <w:sz w:val="22"/>
        </w:rPr>
      </w:pPr>
      <w:r w:rsidRPr="007D7CBB">
        <w:rPr>
          <w:rFonts w:ascii="Arial" w:hAnsi="Arial" w:cs="Arial"/>
          <w:color w:val="000000" w:themeColor="text1"/>
          <w:sz w:val="22"/>
        </w:rPr>
        <w:t xml:space="preserve">The knowledge requirements for this competency standard are listed below:    </w:t>
      </w:r>
    </w:p>
    <w:p w:rsidR="00F92763" w:rsidRPr="007D7CBB" w:rsidRDefault="00F92763" w:rsidP="00E733CD">
      <w:pPr>
        <w:pStyle w:val="BodyText"/>
        <w:numPr>
          <w:ilvl w:val="0"/>
          <w:numId w:val="239"/>
        </w:numPr>
        <w:spacing w:line="360" w:lineRule="auto"/>
        <w:jc w:val="both"/>
        <w:rPr>
          <w:rFonts w:ascii="Arial" w:hAnsi="Arial" w:cs="Arial"/>
          <w:color w:val="000000" w:themeColor="text1"/>
          <w:sz w:val="22"/>
        </w:rPr>
      </w:pPr>
      <w:r w:rsidRPr="007D7CBB">
        <w:rPr>
          <w:rFonts w:ascii="Arial" w:hAnsi="Arial" w:cs="Arial"/>
          <w:color w:val="000000" w:themeColor="text1"/>
          <w:sz w:val="22"/>
        </w:rPr>
        <w:t xml:space="preserve">budgeting </w:t>
      </w:r>
    </w:p>
    <w:p w:rsidR="00F92763" w:rsidRPr="007D7CBB" w:rsidRDefault="00F92763" w:rsidP="00E733CD">
      <w:pPr>
        <w:pStyle w:val="BodyText"/>
        <w:numPr>
          <w:ilvl w:val="0"/>
          <w:numId w:val="239"/>
        </w:numPr>
        <w:spacing w:line="360" w:lineRule="auto"/>
        <w:jc w:val="both"/>
        <w:rPr>
          <w:rFonts w:ascii="Arial" w:hAnsi="Arial" w:cs="Arial"/>
          <w:color w:val="000000" w:themeColor="text1"/>
          <w:sz w:val="22"/>
        </w:rPr>
      </w:pPr>
      <w:r w:rsidRPr="007D7CBB">
        <w:rPr>
          <w:rFonts w:ascii="Arial" w:hAnsi="Arial" w:cs="Arial"/>
          <w:color w:val="000000" w:themeColor="text1"/>
          <w:sz w:val="22"/>
        </w:rPr>
        <w:t>forecasting</w:t>
      </w:r>
    </w:p>
    <w:p w:rsidR="00F92763" w:rsidRPr="007D7CBB" w:rsidRDefault="00F92763" w:rsidP="00E733CD">
      <w:pPr>
        <w:pStyle w:val="BodyText"/>
        <w:numPr>
          <w:ilvl w:val="0"/>
          <w:numId w:val="239"/>
        </w:numPr>
        <w:spacing w:line="360" w:lineRule="auto"/>
        <w:jc w:val="both"/>
        <w:rPr>
          <w:rFonts w:ascii="Arial" w:hAnsi="Arial" w:cs="Arial"/>
          <w:color w:val="000000" w:themeColor="text1"/>
          <w:sz w:val="22"/>
        </w:rPr>
      </w:pPr>
      <w:r w:rsidRPr="007D7CBB">
        <w:rPr>
          <w:rFonts w:ascii="Arial" w:hAnsi="Arial" w:cs="Arial"/>
          <w:color w:val="000000" w:themeColor="text1"/>
          <w:sz w:val="22"/>
        </w:rPr>
        <w:t xml:space="preserve">operational systems </w:t>
      </w:r>
    </w:p>
    <w:p w:rsidR="00F92763" w:rsidRPr="007D7CBB" w:rsidRDefault="00F92763" w:rsidP="00E733CD">
      <w:pPr>
        <w:pStyle w:val="BodyText"/>
        <w:numPr>
          <w:ilvl w:val="0"/>
          <w:numId w:val="239"/>
        </w:numPr>
        <w:spacing w:line="360" w:lineRule="auto"/>
        <w:jc w:val="both"/>
        <w:rPr>
          <w:rFonts w:ascii="Arial" w:hAnsi="Arial" w:cs="Arial"/>
          <w:color w:val="000000" w:themeColor="text1"/>
          <w:sz w:val="22"/>
        </w:rPr>
      </w:pPr>
      <w:r w:rsidRPr="007D7CBB">
        <w:rPr>
          <w:rFonts w:ascii="Arial" w:hAnsi="Arial" w:cs="Arial"/>
          <w:color w:val="000000" w:themeColor="text1"/>
          <w:sz w:val="22"/>
        </w:rPr>
        <w:t>relevant industrial awards and agreements</w:t>
      </w:r>
    </w:p>
    <w:p w:rsidR="00F92763" w:rsidRPr="007D7CBB" w:rsidRDefault="00F92763" w:rsidP="00E733CD">
      <w:pPr>
        <w:pStyle w:val="BodyText"/>
        <w:numPr>
          <w:ilvl w:val="0"/>
          <w:numId w:val="239"/>
        </w:numPr>
        <w:spacing w:line="360" w:lineRule="auto"/>
        <w:jc w:val="both"/>
        <w:rPr>
          <w:rFonts w:ascii="Arial" w:hAnsi="Arial" w:cs="Arial"/>
          <w:color w:val="000000" w:themeColor="text1"/>
          <w:sz w:val="22"/>
        </w:rPr>
      </w:pPr>
      <w:r w:rsidRPr="007D7CBB">
        <w:rPr>
          <w:rFonts w:ascii="Arial" w:hAnsi="Arial" w:cs="Arial"/>
          <w:color w:val="000000" w:themeColor="text1"/>
          <w:sz w:val="22"/>
        </w:rPr>
        <w:t>communication techniques</w:t>
      </w:r>
    </w:p>
    <w:p w:rsidR="00F92763" w:rsidRPr="007D7CBB" w:rsidRDefault="00F92763" w:rsidP="00E733CD">
      <w:pPr>
        <w:pStyle w:val="BodyText"/>
        <w:numPr>
          <w:ilvl w:val="0"/>
          <w:numId w:val="239"/>
        </w:numPr>
        <w:spacing w:line="360" w:lineRule="auto"/>
        <w:jc w:val="both"/>
        <w:rPr>
          <w:rFonts w:ascii="Arial" w:hAnsi="Arial" w:cs="Arial"/>
          <w:color w:val="000000" w:themeColor="text1"/>
          <w:sz w:val="22"/>
        </w:rPr>
      </w:pPr>
      <w:r w:rsidRPr="007D7CBB">
        <w:rPr>
          <w:rFonts w:ascii="Arial" w:hAnsi="Arial" w:cs="Arial"/>
          <w:color w:val="000000" w:themeColor="text1"/>
          <w:sz w:val="22"/>
        </w:rPr>
        <w:t>logical and analytic methods</w:t>
      </w:r>
    </w:p>
    <w:p w:rsidR="00F92763" w:rsidRPr="007D7CBB" w:rsidRDefault="00F92763" w:rsidP="00E733CD">
      <w:pPr>
        <w:pStyle w:val="BodyText"/>
        <w:numPr>
          <w:ilvl w:val="0"/>
          <w:numId w:val="239"/>
        </w:numPr>
        <w:spacing w:line="360" w:lineRule="auto"/>
        <w:jc w:val="both"/>
        <w:rPr>
          <w:rFonts w:ascii="Arial" w:hAnsi="Arial" w:cs="Arial"/>
          <w:color w:val="000000" w:themeColor="text1"/>
          <w:sz w:val="22"/>
        </w:rPr>
      </w:pPr>
      <w:r w:rsidRPr="007D7CBB">
        <w:rPr>
          <w:rFonts w:ascii="Arial" w:hAnsi="Arial" w:cs="Arial"/>
          <w:color w:val="000000" w:themeColor="text1"/>
          <w:sz w:val="22"/>
        </w:rPr>
        <w:t>profit and loss and cash flow systems</w:t>
      </w:r>
    </w:p>
    <w:p w:rsidR="00F92763" w:rsidRPr="007D7CBB" w:rsidRDefault="00F92763" w:rsidP="00E733CD">
      <w:pPr>
        <w:pStyle w:val="BodyText"/>
        <w:numPr>
          <w:ilvl w:val="0"/>
          <w:numId w:val="239"/>
        </w:numPr>
        <w:spacing w:line="360" w:lineRule="auto"/>
        <w:jc w:val="both"/>
        <w:rPr>
          <w:rFonts w:ascii="Arial" w:hAnsi="Arial" w:cs="Arial"/>
          <w:color w:val="000000" w:themeColor="text1"/>
          <w:sz w:val="22"/>
        </w:rPr>
      </w:pPr>
      <w:r w:rsidRPr="007D7CBB">
        <w:rPr>
          <w:rFonts w:ascii="Arial" w:hAnsi="Arial" w:cs="Arial"/>
          <w:color w:val="000000" w:themeColor="text1"/>
          <w:sz w:val="22"/>
        </w:rPr>
        <w:t>working knowledge of environmental, OHS, industrial relations, taxation, corporate and industry legislation as they relate to the enterprise</w:t>
      </w:r>
    </w:p>
    <w:bookmarkEnd w:id="165"/>
    <w:p w:rsidR="00F92763" w:rsidRPr="007D7CBB" w:rsidRDefault="00F92763" w:rsidP="00F92763">
      <w:pPr>
        <w:spacing w:line="360" w:lineRule="auto"/>
        <w:rPr>
          <w:rFonts w:ascii="Arial" w:hAnsi="Arial" w:cs="Arial"/>
          <w:color w:val="000000" w:themeColor="text1"/>
          <w:sz w:val="22"/>
          <w:szCs w:val="22"/>
        </w:rPr>
      </w:pPr>
    </w:p>
    <w:p w:rsidR="00F92763" w:rsidRPr="007D7CBB" w:rsidRDefault="00F92763" w:rsidP="007D7CBB">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after="289" w:line="360" w:lineRule="auto"/>
        <w:ind w:left="20" w:right="387" w:firstLine="0"/>
        <w:rPr>
          <w:rFonts w:eastAsia="Times New Roman"/>
          <w:b/>
          <w:color w:val="000000" w:themeColor="text1"/>
          <w:sz w:val="22"/>
          <w:szCs w:val="22"/>
          <w:lang w:val="en-GB"/>
        </w:rPr>
      </w:pPr>
      <w:r w:rsidRPr="007D7CBB">
        <w:rPr>
          <w:rFonts w:eastAsia="Times New Roman"/>
          <w:b/>
          <w:color w:val="000000" w:themeColor="text1"/>
          <w:sz w:val="22"/>
          <w:szCs w:val="22"/>
          <w:lang w:val="en-GB"/>
        </w:rPr>
        <w:t>Critical Evidence(s) Required</w:t>
      </w:r>
    </w:p>
    <w:p w:rsidR="00F92763" w:rsidRPr="007D7CBB" w:rsidRDefault="00F92763" w:rsidP="00F92763">
      <w:pPr>
        <w:spacing w:line="360" w:lineRule="auto"/>
        <w:rPr>
          <w:rFonts w:ascii="Arial" w:hAnsi="Arial" w:cs="Arial"/>
          <w:color w:val="000000" w:themeColor="text1"/>
          <w:sz w:val="22"/>
          <w:szCs w:val="22"/>
          <w:lang w:val="en-GB"/>
        </w:rPr>
      </w:pPr>
      <w:r w:rsidRPr="007D7CBB">
        <w:rPr>
          <w:rFonts w:ascii="Arial" w:hAnsi="Arial" w:cs="Arial"/>
          <w:color w:val="000000" w:themeColor="text1"/>
          <w:sz w:val="22"/>
          <w:szCs w:val="22"/>
          <w:lang w:val="en-GB"/>
        </w:rPr>
        <w:t xml:space="preserve"> The Student needs to produce following critical evidences in order to competent in this competency standard.</w:t>
      </w:r>
    </w:p>
    <w:p w:rsidR="00F92763" w:rsidRPr="007D7CBB" w:rsidRDefault="00F92763" w:rsidP="00F92763">
      <w:pPr>
        <w:pStyle w:val="BodyText"/>
        <w:spacing w:line="360" w:lineRule="auto"/>
        <w:jc w:val="both"/>
        <w:rPr>
          <w:rFonts w:ascii="Arial" w:hAnsi="Arial" w:cs="Arial"/>
          <w:color w:val="000000" w:themeColor="text1"/>
          <w:sz w:val="22"/>
        </w:rPr>
      </w:pPr>
      <w:r w:rsidRPr="007D7CBB">
        <w:rPr>
          <w:rFonts w:ascii="Arial" w:hAnsi="Arial" w:cs="Arial"/>
          <w:color w:val="000000" w:themeColor="text1"/>
          <w:sz w:val="22"/>
        </w:rPr>
        <w:t>Competence in develop and review a business plan requires evidence that demonstrates ability to scope the business plan and determine key objectives and targets.  It also requires competence in specifying key performance targets, assessing the relevance of the business plan, and trial systems.  The business plan also needs to be documented and reviewed.</w:t>
      </w:r>
    </w:p>
    <w:p w:rsidR="00F92763" w:rsidRDefault="00F92763" w:rsidP="00F92763">
      <w:pPr>
        <w:spacing w:line="360" w:lineRule="auto"/>
        <w:jc w:val="both"/>
        <w:rPr>
          <w:rFonts w:ascii="Arial" w:hAnsi="Arial" w:cs="Arial"/>
          <w:color w:val="000000" w:themeColor="text1"/>
          <w:sz w:val="22"/>
          <w:szCs w:val="22"/>
        </w:rPr>
      </w:pPr>
      <w:r w:rsidRPr="007D7CBB">
        <w:rPr>
          <w:rFonts w:ascii="Arial" w:hAnsi="Arial" w:cs="Arial"/>
          <w:color w:val="000000" w:themeColor="text1"/>
          <w:sz w:val="22"/>
          <w:szCs w:val="22"/>
        </w:rPr>
        <w:t xml:space="preserve">The skills and knowledge required to develop and review a business plan must be </w:t>
      </w:r>
      <w:r w:rsidRPr="007D7CBB">
        <w:rPr>
          <w:rStyle w:val="SpecialBold"/>
          <w:rFonts w:ascii="Arial" w:hAnsi="Arial" w:cs="Arial"/>
          <w:color w:val="000000" w:themeColor="text1"/>
          <w:sz w:val="22"/>
          <w:szCs w:val="22"/>
        </w:rPr>
        <w:t>transferable</w:t>
      </w:r>
      <w:r w:rsidRPr="007D7CBB">
        <w:rPr>
          <w:rFonts w:ascii="Arial" w:hAnsi="Arial" w:cs="Arial"/>
          <w:color w:val="000000" w:themeColor="text1"/>
          <w:sz w:val="22"/>
          <w:szCs w:val="22"/>
        </w:rPr>
        <w:t>to a different work environment.  For example, if competence is demonstrated in developing a business plan for a small enterprise, it must also be evident in reviewing a business plan in medium or large enterprise environment.</w:t>
      </w:r>
    </w:p>
    <w:p w:rsidR="00BC452A" w:rsidRDefault="00BC452A" w:rsidP="00F92763">
      <w:pPr>
        <w:spacing w:line="360" w:lineRule="auto"/>
        <w:jc w:val="both"/>
        <w:rPr>
          <w:rFonts w:ascii="Arial" w:hAnsi="Arial" w:cs="Arial"/>
          <w:color w:val="000000" w:themeColor="text1"/>
          <w:sz w:val="22"/>
          <w:szCs w:val="22"/>
        </w:rPr>
      </w:pPr>
    </w:p>
    <w:p w:rsidR="00BC452A" w:rsidRPr="00A922B7" w:rsidRDefault="00BC452A" w:rsidP="00BC452A">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BC452A" w:rsidRPr="00A922B7" w:rsidRDefault="00BC452A" w:rsidP="00BC452A">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BC452A" w:rsidRPr="00A922B7" w:rsidTr="00BC452A">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BC452A" w:rsidRPr="00A922B7" w:rsidRDefault="00BC452A" w:rsidP="00BC452A">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BC452A" w:rsidRPr="00A922B7" w:rsidRDefault="00BC452A" w:rsidP="00BC452A">
            <w:pPr>
              <w:rPr>
                <w:rFonts w:ascii="Arial" w:eastAsia="Times New Roman" w:hAnsi="Arial" w:cs="Arial"/>
                <w:color w:val="FFFFFF"/>
              </w:rPr>
            </w:pPr>
            <w:r w:rsidRPr="00A922B7">
              <w:rPr>
                <w:rFonts w:ascii="Arial" w:eastAsia="Times New Roman" w:hAnsi="Arial" w:cs="Arial"/>
                <w:color w:val="FFFFFF"/>
              </w:rPr>
              <w:t>Items</w:t>
            </w:r>
          </w:p>
        </w:tc>
      </w:tr>
      <w:tr w:rsidR="00BC452A" w:rsidRPr="00A922B7" w:rsidTr="00BC452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C452A" w:rsidRPr="00A922B7" w:rsidRDefault="00BC452A" w:rsidP="00E733CD">
            <w:pPr>
              <w:pStyle w:val="ListParagraph"/>
              <w:numPr>
                <w:ilvl w:val="0"/>
                <w:numId w:val="240"/>
              </w:numPr>
              <w:jc w:val="center"/>
              <w:rPr>
                <w:rFonts w:ascii="Arial" w:eastAsia="Times New Roman" w:hAnsi="Arial" w:cs="Arial"/>
                <w:color w:val="000000"/>
              </w:rPr>
            </w:pPr>
          </w:p>
        </w:tc>
        <w:tc>
          <w:tcPr>
            <w:tcW w:w="7200" w:type="dxa"/>
            <w:noWrap/>
          </w:tcPr>
          <w:p w:rsidR="00BC452A" w:rsidRPr="007D7CBB" w:rsidRDefault="00BC452A" w:rsidP="00BC452A">
            <w:pPr>
              <w:spacing w:before="28" w:line="360" w:lineRule="auto"/>
              <w:ind w:left="102" w:right="-20"/>
              <w:rPr>
                <w:rFonts w:ascii="Arial" w:eastAsia="Arial" w:hAnsi="Arial" w:cs="Arial"/>
                <w:color w:val="000000" w:themeColor="text1"/>
                <w:sz w:val="22"/>
                <w:szCs w:val="22"/>
                <w:lang w:val="en-GB"/>
              </w:rPr>
            </w:pPr>
            <w:r w:rsidRPr="007D7CBB">
              <w:rPr>
                <w:rFonts w:ascii="Arial" w:eastAsia="Arial" w:hAnsi="Arial" w:cs="Arial"/>
                <w:color w:val="000000" w:themeColor="text1"/>
                <w:sz w:val="22"/>
                <w:szCs w:val="22"/>
                <w:lang w:val="en-GB"/>
              </w:rPr>
              <w:t>Construction Lab Tools</w:t>
            </w:r>
          </w:p>
        </w:tc>
      </w:tr>
      <w:tr w:rsidR="00BC452A" w:rsidRPr="00A922B7" w:rsidTr="00BC452A">
        <w:trPr>
          <w:trHeight w:val="300"/>
        </w:trPr>
        <w:tc>
          <w:tcPr>
            <w:tcW w:w="2160" w:type="dxa"/>
            <w:noWrap/>
          </w:tcPr>
          <w:p w:rsidR="00BC452A" w:rsidRPr="00A922B7" w:rsidRDefault="00BC452A" w:rsidP="00E733CD">
            <w:pPr>
              <w:pStyle w:val="ListParagraph"/>
              <w:numPr>
                <w:ilvl w:val="0"/>
                <w:numId w:val="240"/>
              </w:numPr>
              <w:jc w:val="center"/>
              <w:rPr>
                <w:rFonts w:ascii="Arial" w:eastAsia="Times New Roman" w:hAnsi="Arial" w:cs="Arial"/>
                <w:color w:val="000000"/>
              </w:rPr>
            </w:pPr>
          </w:p>
        </w:tc>
        <w:tc>
          <w:tcPr>
            <w:tcW w:w="7200" w:type="dxa"/>
            <w:noWrap/>
          </w:tcPr>
          <w:p w:rsidR="00BC452A" w:rsidRPr="007D7CBB" w:rsidRDefault="00BC452A" w:rsidP="00BC452A">
            <w:pPr>
              <w:spacing w:before="4" w:line="360" w:lineRule="auto"/>
              <w:ind w:left="102" w:right="-20"/>
              <w:rPr>
                <w:rFonts w:ascii="Arial" w:eastAsia="Arial" w:hAnsi="Arial" w:cs="Arial"/>
                <w:color w:val="000000" w:themeColor="text1"/>
                <w:sz w:val="22"/>
                <w:szCs w:val="22"/>
                <w:lang w:val="en-GB"/>
              </w:rPr>
            </w:pPr>
            <w:r w:rsidRPr="007D7CBB">
              <w:rPr>
                <w:rFonts w:ascii="Arial" w:eastAsia="Times New Roman" w:hAnsi="Arial" w:cs="Arial"/>
                <w:color w:val="000000" w:themeColor="text1"/>
                <w:spacing w:val="1"/>
                <w:sz w:val="22"/>
                <w:szCs w:val="22"/>
              </w:rPr>
              <w:t>Rule</w:t>
            </w:r>
            <w:r w:rsidRPr="007D7CBB">
              <w:rPr>
                <w:rFonts w:ascii="Arial" w:eastAsia="Times New Roman" w:hAnsi="Arial" w:cs="Arial"/>
                <w:color w:val="000000" w:themeColor="text1"/>
                <w:sz w:val="22"/>
                <w:szCs w:val="22"/>
              </w:rPr>
              <w:t>,</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z w:val="22"/>
                <w:szCs w:val="22"/>
              </w:rPr>
              <w:t>a</w:t>
            </w:r>
            <w:r w:rsidRPr="007D7CBB">
              <w:rPr>
                <w:rFonts w:ascii="Arial" w:eastAsia="Times New Roman" w:hAnsi="Arial" w:cs="Arial"/>
                <w:color w:val="000000" w:themeColor="text1"/>
                <w:spacing w:val="-2"/>
                <w:sz w:val="22"/>
                <w:szCs w:val="22"/>
              </w:rPr>
              <w:t>p</w:t>
            </w:r>
            <w:r w:rsidRPr="007D7CBB">
              <w:rPr>
                <w:rFonts w:ascii="Arial" w:eastAsia="Times New Roman" w:hAnsi="Arial" w:cs="Arial"/>
                <w:color w:val="000000" w:themeColor="text1"/>
                <w:sz w:val="22"/>
                <w:szCs w:val="22"/>
              </w:rPr>
              <w:t xml:space="preserve">e, </w:t>
            </w:r>
            <w:r w:rsidRPr="007D7CBB">
              <w:rPr>
                <w:rFonts w:ascii="Arial" w:eastAsia="Times New Roman" w:hAnsi="Arial" w:cs="Arial"/>
                <w:color w:val="000000" w:themeColor="text1"/>
                <w:spacing w:val="1"/>
                <w:sz w:val="22"/>
                <w:szCs w:val="22"/>
              </w:rPr>
              <w:t>s</w:t>
            </w:r>
            <w:r w:rsidRPr="007D7CBB">
              <w:rPr>
                <w:rFonts w:ascii="Arial" w:eastAsia="Times New Roman" w:hAnsi="Arial" w:cs="Arial"/>
                <w:color w:val="000000" w:themeColor="text1"/>
                <w:sz w:val="22"/>
                <w:szCs w:val="22"/>
              </w:rPr>
              <w:t>q</w:t>
            </w:r>
            <w:r w:rsidRPr="007D7CBB">
              <w:rPr>
                <w:rFonts w:ascii="Arial" w:eastAsia="Times New Roman" w:hAnsi="Arial" w:cs="Arial"/>
                <w:color w:val="000000" w:themeColor="text1"/>
                <w:spacing w:val="-2"/>
                <w:sz w:val="22"/>
                <w:szCs w:val="22"/>
              </w:rPr>
              <w:t>u</w:t>
            </w:r>
            <w:r w:rsidRPr="007D7CBB">
              <w:rPr>
                <w:rFonts w:ascii="Arial" w:eastAsia="Times New Roman" w:hAnsi="Arial" w:cs="Arial"/>
                <w:color w:val="000000" w:themeColor="text1"/>
                <w:sz w:val="22"/>
                <w:szCs w:val="22"/>
              </w:rPr>
              <w:t>a</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z w:val="22"/>
                <w:szCs w:val="22"/>
              </w:rPr>
              <w:t>e, ha</w:t>
            </w:r>
            <w:r w:rsidRPr="007D7CBB">
              <w:rPr>
                <w:rFonts w:ascii="Arial" w:eastAsia="Times New Roman" w:hAnsi="Arial" w:cs="Arial"/>
                <w:color w:val="000000" w:themeColor="text1"/>
                <w:spacing w:val="-1"/>
                <w:sz w:val="22"/>
                <w:szCs w:val="22"/>
              </w:rPr>
              <w:t>m</w:t>
            </w:r>
            <w:r w:rsidRPr="007D7CBB">
              <w:rPr>
                <w:rFonts w:ascii="Arial" w:eastAsia="Times New Roman" w:hAnsi="Arial" w:cs="Arial"/>
                <w:color w:val="000000" w:themeColor="text1"/>
                <w:spacing w:val="-4"/>
                <w:sz w:val="22"/>
                <w:szCs w:val="22"/>
              </w:rPr>
              <w:t>m</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z w:val="22"/>
                <w:szCs w:val="22"/>
              </w:rPr>
              <w:t xml:space="preserve">, hand </w:t>
            </w:r>
            <w:r w:rsidRPr="007D7CBB">
              <w:rPr>
                <w:rFonts w:ascii="Arial" w:eastAsia="Times New Roman" w:hAnsi="Arial" w:cs="Arial"/>
                <w:color w:val="000000" w:themeColor="text1"/>
                <w:spacing w:val="-2"/>
                <w:sz w:val="22"/>
                <w:szCs w:val="22"/>
              </w:rPr>
              <w:t>s</w:t>
            </w:r>
            <w:r w:rsidRPr="007D7CBB">
              <w:rPr>
                <w:rFonts w:ascii="Arial" w:eastAsia="Times New Roman" w:hAnsi="Arial" w:cs="Arial"/>
                <w:color w:val="000000" w:themeColor="text1"/>
                <w:sz w:val="22"/>
                <w:szCs w:val="22"/>
              </w:rPr>
              <w:t>aw, ha</w:t>
            </w:r>
            <w:r w:rsidRPr="007D7CBB">
              <w:rPr>
                <w:rFonts w:ascii="Arial" w:eastAsia="Times New Roman" w:hAnsi="Arial" w:cs="Arial"/>
                <w:color w:val="000000" w:themeColor="text1"/>
                <w:spacing w:val="-3"/>
                <w:sz w:val="22"/>
                <w:szCs w:val="22"/>
              </w:rPr>
              <w:t>n</w:t>
            </w:r>
            <w:r w:rsidRPr="007D7CBB">
              <w:rPr>
                <w:rFonts w:ascii="Arial" w:eastAsia="Times New Roman" w:hAnsi="Arial" w:cs="Arial"/>
                <w:color w:val="000000" w:themeColor="text1"/>
                <w:sz w:val="22"/>
                <w:szCs w:val="22"/>
              </w:rPr>
              <w:t>dp</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z w:val="22"/>
                <w:szCs w:val="22"/>
              </w:rPr>
              <w:t>an</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z w:val="22"/>
                <w:szCs w:val="22"/>
              </w:rPr>
              <w:t>, ch</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pacing w:val="-2"/>
                <w:sz w:val="22"/>
                <w:szCs w:val="22"/>
              </w:rPr>
              <w:t>s</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z w:val="22"/>
                <w:szCs w:val="22"/>
              </w:rPr>
              <w:t>,sho</w:t>
            </w:r>
            <w:r w:rsidRPr="007D7CBB">
              <w:rPr>
                <w:rFonts w:ascii="Arial" w:eastAsia="Times New Roman" w:hAnsi="Arial" w:cs="Arial"/>
                <w:color w:val="000000" w:themeColor="text1"/>
                <w:spacing w:val="-2"/>
                <w:sz w:val="22"/>
                <w:szCs w:val="22"/>
              </w:rPr>
              <w:t>v</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z w:val="22"/>
                <w:szCs w:val="22"/>
              </w:rPr>
              <w:t xml:space="preserve">, </w:t>
            </w:r>
            <w:r w:rsidRPr="007D7CBB">
              <w:rPr>
                <w:rFonts w:ascii="Arial" w:eastAsia="Times New Roman" w:hAnsi="Arial" w:cs="Arial"/>
                <w:color w:val="000000" w:themeColor="text1"/>
                <w:spacing w:val="-1"/>
                <w:sz w:val="22"/>
                <w:szCs w:val="22"/>
              </w:rPr>
              <w:t>w</w:t>
            </w:r>
            <w:r w:rsidRPr="007D7CBB">
              <w:rPr>
                <w:rFonts w:ascii="Arial" w:eastAsia="Times New Roman" w:hAnsi="Arial" w:cs="Arial"/>
                <w:color w:val="000000" w:themeColor="text1"/>
                <w:sz w:val="22"/>
                <w:szCs w:val="22"/>
              </w:rPr>
              <w:t>h</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pacing w:val="-2"/>
                <w:sz w:val="22"/>
                <w:szCs w:val="22"/>
              </w:rPr>
              <w:t>b</w:t>
            </w:r>
            <w:r w:rsidRPr="007D7CBB">
              <w:rPr>
                <w:rFonts w:ascii="Arial" w:eastAsia="Times New Roman" w:hAnsi="Arial" w:cs="Arial"/>
                <w:color w:val="000000" w:themeColor="text1"/>
                <w:sz w:val="22"/>
                <w:szCs w:val="22"/>
              </w:rPr>
              <w:t>a</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z w:val="22"/>
                <w:szCs w:val="22"/>
              </w:rPr>
              <w:t>o</w:t>
            </w:r>
            <w:r w:rsidRPr="007D7CBB">
              <w:rPr>
                <w:rFonts w:ascii="Arial" w:eastAsia="Times New Roman" w:hAnsi="Arial" w:cs="Arial"/>
                <w:color w:val="000000" w:themeColor="text1"/>
                <w:spacing w:val="-3"/>
                <w:sz w:val="22"/>
                <w:szCs w:val="22"/>
              </w:rPr>
              <w:t>w</w:t>
            </w:r>
            <w:r w:rsidRPr="007D7CBB">
              <w:rPr>
                <w:rFonts w:ascii="Arial" w:eastAsia="Times New Roman" w:hAnsi="Arial" w:cs="Arial"/>
                <w:color w:val="000000" w:themeColor="text1"/>
                <w:sz w:val="22"/>
                <w:szCs w:val="22"/>
              </w:rPr>
              <w:t>, s</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z w:val="22"/>
                <w:szCs w:val="22"/>
              </w:rPr>
              <w:t>ed</w:t>
            </w:r>
            <w:r w:rsidRPr="007D7CBB">
              <w:rPr>
                <w:rFonts w:ascii="Arial" w:eastAsia="Times New Roman" w:hAnsi="Arial" w:cs="Arial"/>
                <w:color w:val="000000" w:themeColor="text1"/>
                <w:spacing w:val="-2"/>
                <w:sz w:val="22"/>
                <w:szCs w:val="22"/>
              </w:rPr>
              <w:t>g</w:t>
            </w:r>
            <w:r w:rsidRPr="007D7CBB">
              <w:rPr>
                <w:rFonts w:ascii="Arial" w:eastAsia="Times New Roman" w:hAnsi="Arial" w:cs="Arial"/>
                <w:color w:val="000000" w:themeColor="text1"/>
                <w:sz w:val="22"/>
                <w:szCs w:val="22"/>
              </w:rPr>
              <w:t xml:space="preserve">e </w:t>
            </w:r>
            <w:r w:rsidRPr="007D7CBB">
              <w:rPr>
                <w:rFonts w:ascii="Arial" w:eastAsia="Times New Roman" w:hAnsi="Arial" w:cs="Arial"/>
                <w:color w:val="000000" w:themeColor="text1"/>
                <w:spacing w:val="-2"/>
                <w:sz w:val="22"/>
                <w:szCs w:val="22"/>
              </w:rPr>
              <w:t>h</w:t>
            </w:r>
            <w:r w:rsidRPr="007D7CBB">
              <w:rPr>
                <w:rFonts w:ascii="Arial" w:eastAsia="Times New Roman" w:hAnsi="Arial" w:cs="Arial"/>
                <w:color w:val="000000" w:themeColor="text1"/>
                <w:sz w:val="22"/>
                <w:szCs w:val="22"/>
              </w:rPr>
              <w:t>a</w:t>
            </w:r>
            <w:r w:rsidRPr="007D7CBB">
              <w:rPr>
                <w:rFonts w:ascii="Arial" w:eastAsia="Times New Roman" w:hAnsi="Arial" w:cs="Arial"/>
                <w:color w:val="000000" w:themeColor="text1"/>
                <w:spacing w:val="-1"/>
                <w:sz w:val="22"/>
                <w:szCs w:val="22"/>
              </w:rPr>
              <w:t>m</w:t>
            </w:r>
            <w:r w:rsidRPr="007D7CBB">
              <w:rPr>
                <w:rFonts w:ascii="Arial" w:eastAsia="Times New Roman" w:hAnsi="Arial" w:cs="Arial"/>
                <w:color w:val="000000" w:themeColor="text1"/>
                <w:spacing w:val="-4"/>
                <w:sz w:val="22"/>
                <w:szCs w:val="22"/>
              </w:rPr>
              <w:t>m</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z w:val="22"/>
                <w:szCs w:val="22"/>
              </w:rPr>
              <w:t>, p</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z w:val="22"/>
                <w:szCs w:val="22"/>
              </w:rPr>
              <w:t>c</w:t>
            </w:r>
            <w:r w:rsidRPr="007D7CBB">
              <w:rPr>
                <w:rFonts w:ascii="Arial" w:eastAsia="Times New Roman" w:hAnsi="Arial" w:cs="Arial"/>
                <w:color w:val="000000" w:themeColor="text1"/>
                <w:spacing w:val="-2"/>
                <w:sz w:val="22"/>
                <w:szCs w:val="22"/>
              </w:rPr>
              <w:t>k</w:t>
            </w:r>
            <w:r>
              <w:rPr>
                <w:rFonts w:ascii="Arial" w:eastAsia="Times New Roman" w:hAnsi="Arial" w:cs="Arial"/>
                <w:color w:val="000000" w:themeColor="text1"/>
                <w:sz w:val="22"/>
                <w:szCs w:val="22"/>
              </w:rPr>
              <w:t>.</w:t>
            </w:r>
          </w:p>
        </w:tc>
      </w:tr>
      <w:tr w:rsidR="00BC452A" w:rsidRPr="00A922B7" w:rsidTr="00BC452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C452A" w:rsidRPr="00A922B7" w:rsidRDefault="00BC452A" w:rsidP="00E733CD">
            <w:pPr>
              <w:pStyle w:val="ListParagraph"/>
              <w:numPr>
                <w:ilvl w:val="0"/>
                <w:numId w:val="240"/>
              </w:numPr>
              <w:jc w:val="center"/>
              <w:rPr>
                <w:rFonts w:ascii="Arial" w:eastAsia="Times New Roman" w:hAnsi="Arial" w:cs="Arial"/>
                <w:color w:val="000000"/>
              </w:rPr>
            </w:pPr>
          </w:p>
        </w:tc>
        <w:tc>
          <w:tcPr>
            <w:tcW w:w="7200" w:type="dxa"/>
            <w:noWrap/>
          </w:tcPr>
          <w:p w:rsidR="00BC452A" w:rsidRPr="00A922B7" w:rsidRDefault="00BC452A" w:rsidP="00BC452A">
            <w:pPr>
              <w:rPr>
                <w:rFonts w:ascii="Arial" w:hAnsi="Arial" w:cs="Arial"/>
                <w:sz w:val="22"/>
              </w:rPr>
            </w:pPr>
            <w:r w:rsidRPr="00A922B7">
              <w:rPr>
                <w:rFonts w:ascii="Arial" w:hAnsi="Arial" w:cs="Arial"/>
                <w:sz w:val="22"/>
              </w:rPr>
              <w:t xml:space="preserve">Number punch and alphabet punch </w:t>
            </w:r>
          </w:p>
        </w:tc>
      </w:tr>
    </w:tbl>
    <w:p w:rsidR="00BC452A" w:rsidRPr="007D7CBB" w:rsidRDefault="00BC452A" w:rsidP="00F92763">
      <w:pPr>
        <w:spacing w:line="360" w:lineRule="auto"/>
        <w:jc w:val="both"/>
        <w:rPr>
          <w:rFonts w:ascii="Arial" w:hAnsi="Arial" w:cs="Arial"/>
          <w:color w:val="000000" w:themeColor="text1"/>
          <w:sz w:val="22"/>
          <w:szCs w:val="22"/>
          <w:lang w:val="en-GB"/>
        </w:rPr>
      </w:pPr>
    </w:p>
    <w:p w:rsidR="007D7CBB" w:rsidRPr="007D7CBB" w:rsidRDefault="007D7CBB" w:rsidP="00F92763">
      <w:pPr>
        <w:spacing w:line="360" w:lineRule="auto"/>
        <w:rPr>
          <w:rFonts w:ascii="Arial" w:hAnsi="Arial" w:cs="Arial"/>
          <w:color w:val="000000" w:themeColor="text1"/>
          <w:sz w:val="22"/>
          <w:szCs w:val="22"/>
          <w:lang w:val="en-GB"/>
        </w:rPr>
      </w:pPr>
    </w:p>
    <w:p w:rsidR="007D7CBB" w:rsidRPr="007D7CBB" w:rsidRDefault="007D7CBB" w:rsidP="00F92763">
      <w:pPr>
        <w:spacing w:line="360" w:lineRule="auto"/>
        <w:rPr>
          <w:rFonts w:ascii="Arial" w:hAnsi="Arial" w:cs="Arial"/>
          <w:color w:val="000000" w:themeColor="text1"/>
          <w:sz w:val="22"/>
          <w:szCs w:val="22"/>
          <w:lang w:val="en-GB"/>
        </w:rPr>
      </w:pPr>
    </w:p>
    <w:p w:rsidR="00F92763" w:rsidRPr="007D7CBB" w:rsidRDefault="00F92763" w:rsidP="00E733CD">
      <w:pPr>
        <w:pStyle w:val="Heading1"/>
        <w:numPr>
          <w:ilvl w:val="0"/>
          <w:numId w:val="232"/>
        </w:numPr>
        <w:pBdr>
          <w:top w:val="single" w:sz="4" w:space="1" w:color="auto"/>
          <w:left w:val="single" w:sz="4" w:space="4" w:color="auto"/>
          <w:bottom w:val="single" w:sz="4" w:space="1" w:color="auto"/>
          <w:right w:val="single" w:sz="4" w:space="0" w:color="auto"/>
        </w:pBdr>
        <w:shd w:val="clear" w:color="auto" w:fill="FFC000"/>
        <w:spacing w:before="0" w:after="0" w:line="360" w:lineRule="auto"/>
        <w:ind w:right="477"/>
        <w:jc w:val="both"/>
        <w:rPr>
          <w:rFonts w:ascii="Arial" w:hAnsi="Arial" w:cs="Arial"/>
          <w:bCs/>
          <w:color w:val="000000" w:themeColor="text1"/>
          <w:szCs w:val="24"/>
          <w:lang w:val="en-GB"/>
        </w:rPr>
      </w:pPr>
      <w:bookmarkStart w:id="166" w:name="_Toc9786418"/>
      <w:bookmarkStart w:id="167" w:name="_Toc113613759"/>
      <w:r w:rsidRPr="007D7CBB">
        <w:rPr>
          <w:rFonts w:ascii="Arial" w:hAnsi="Arial" w:cs="Arial"/>
          <w:color w:val="000000" w:themeColor="text1"/>
          <w:sz w:val="24"/>
          <w:szCs w:val="24"/>
        </w:rPr>
        <w:lastRenderedPageBreak/>
        <w:t>Organise finances for the micro business</w:t>
      </w:r>
      <w:bookmarkEnd w:id="166"/>
      <w:bookmarkEnd w:id="167"/>
    </w:p>
    <w:p w:rsidR="00F92763" w:rsidRPr="007D7CBB" w:rsidRDefault="00F92763" w:rsidP="00F92763">
      <w:pPr>
        <w:spacing w:line="360" w:lineRule="auto"/>
        <w:rPr>
          <w:rFonts w:ascii="Arial" w:hAnsi="Arial" w:cs="Arial"/>
          <w:color w:val="000000" w:themeColor="text1"/>
          <w:sz w:val="22"/>
          <w:szCs w:val="22"/>
          <w:lang w:val="en-GB"/>
        </w:rPr>
      </w:pPr>
    </w:p>
    <w:p w:rsidR="00F92763" w:rsidRPr="007D7CBB" w:rsidRDefault="00F92763" w:rsidP="00F92763">
      <w:pPr>
        <w:spacing w:line="360" w:lineRule="auto"/>
        <w:ind w:left="360"/>
        <w:jc w:val="both"/>
        <w:rPr>
          <w:rFonts w:ascii="Arial" w:hAnsi="Arial" w:cs="Arial"/>
          <w:color w:val="000000" w:themeColor="text1"/>
          <w:sz w:val="22"/>
          <w:szCs w:val="22"/>
          <w:lang w:val="en-GB"/>
        </w:rPr>
      </w:pPr>
      <w:r w:rsidRPr="007D7CBB">
        <w:rPr>
          <w:rFonts w:ascii="Arial" w:eastAsia="Times New Roman" w:hAnsi="Arial" w:cs="Arial"/>
          <w:b/>
          <w:color w:val="000000" w:themeColor="text1"/>
          <w:sz w:val="22"/>
          <w:szCs w:val="22"/>
          <w:lang w:val="en-GB"/>
        </w:rPr>
        <w:t>Overview</w:t>
      </w:r>
      <w:r w:rsidRPr="007D7CBB">
        <w:rPr>
          <w:rFonts w:ascii="Arial" w:eastAsia="Times New Roman" w:hAnsi="Arial" w:cs="Arial"/>
          <w:color w:val="000000" w:themeColor="text1"/>
          <w:sz w:val="22"/>
          <w:szCs w:val="22"/>
          <w:lang w:val="en-GB"/>
        </w:rPr>
        <w:t xml:space="preserve">: </w:t>
      </w:r>
      <w:r w:rsidRPr="007D7CBB">
        <w:rPr>
          <w:rFonts w:ascii="Arial" w:hAnsi="Arial" w:cs="Arial"/>
          <w:color w:val="000000" w:themeColor="text1"/>
          <w:sz w:val="22"/>
          <w:szCs w:val="22"/>
          <w:lang w:val="en-GB"/>
        </w:rPr>
        <w:t xml:space="preserve">This competency standard </w:t>
      </w:r>
      <w:r w:rsidRPr="007D7CBB">
        <w:rPr>
          <w:rFonts w:ascii="Arial" w:hAnsi="Arial" w:cs="Arial"/>
          <w:color w:val="000000" w:themeColor="text1"/>
          <w:sz w:val="22"/>
          <w:szCs w:val="22"/>
        </w:rPr>
        <w:t>describes the performance outcomes, skills and knowledge required to investigate the financial capacity to enter into a micro business, to determine the projected cash flow, to source finances and to monitor the profitability of the business.</w:t>
      </w:r>
    </w:p>
    <w:tbl>
      <w:tblPr>
        <w:tblStyle w:val="GridTable5Dark-Accent41"/>
        <w:tblW w:w="5000" w:type="pct"/>
        <w:tblLook w:val="04A0" w:firstRow="1" w:lastRow="0" w:firstColumn="1" w:lastColumn="0" w:noHBand="0" w:noVBand="1"/>
      </w:tblPr>
      <w:tblGrid>
        <w:gridCol w:w="2819"/>
        <w:gridCol w:w="6198"/>
      </w:tblGrid>
      <w:tr w:rsidR="007D7CBB" w:rsidRPr="007D7CBB" w:rsidTr="00BC45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3" w:type="pct"/>
          </w:tcPr>
          <w:p w:rsidR="00F92763" w:rsidRPr="00BC452A" w:rsidRDefault="00F92763" w:rsidP="00BC452A">
            <w:pPr>
              <w:spacing w:before="9" w:line="360" w:lineRule="auto"/>
              <w:jc w:val="center"/>
              <w:rPr>
                <w:rFonts w:ascii="Arial" w:hAnsi="Arial" w:cs="Arial"/>
                <w:b w:val="0"/>
                <w:bCs w:val="0"/>
                <w:sz w:val="22"/>
                <w:szCs w:val="22"/>
              </w:rPr>
            </w:pPr>
            <w:bookmarkStart w:id="168" w:name="_Hlk5046579"/>
            <w:r w:rsidRPr="00BC452A">
              <w:rPr>
                <w:rFonts w:ascii="Arial" w:hAnsi="Arial" w:cs="Arial"/>
                <w:sz w:val="22"/>
                <w:szCs w:val="22"/>
              </w:rPr>
              <w:t>Competency Unit</w:t>
            </w:r>
          </w:p>
        </w:tc>
        <w:tc>
          <w:tcPr>
            <w:tcW w:w="3437" w:type="pct"/>
          </w:tcPr>
          <w:p w:rsidR="00F92763" w:rsidRPr="00BC452A" w:rsidRDefault="00F92763" w:rsidP="00BC452A">
            <w:pPr>
              <w:spacing w:before="9"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r w:rsidRPr="00BC452A">
              <w:rPr>
                <w:rFonts w:ascii="Arial" w:hAnsi="Arial" w:cs="Arial"/>
                <w:sz w:val="22"/>
                <w:szCs w:val="22"/>
              </w:rPr>
              <w:t>Performance Criteria</w:t>
            </w:r>
          </w:p>
        </w:tc>
      </w:tr>
      <w:tr w:rsidR="007D7CBB" w:rsidRPr="007D7CBB" w:rsidTr="00BC4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3" w:type="pct"/>
          </w:tcPr>
          <w:p w:rsidR="00F92763" w:rsidRPr="007D7CBB" w:rsidRDefault="00F92763" w:rsidP="00E733CD">
            <w:pPr>
              <w:pStyle w:val="ListParagraph"/>
              <w:numPr>
                <w:ilvl w:val="0"/>
                <w:numId w:val="217"/>
              </w:numPr>
              <w:spacing w:before="9" w:line="360" w:lineRule="auto"/>
              <w:ind w:left="709" w:hanging="739"/>
              <w:rPr>
                <w:rFonts w:ascii="Arial" w:hAnsi="Arial" w:cs="Arial"/>
                <w:color w:val="000000" w:themeColor="text1"/>
                <w:sz w:val="22"/>
                <w:szCs w:val="22"/>
              </w:rPr>
            </w:pPr>
            <w:r w:rsidRPr="007D7CBB">
              <w:rPr>
                <w:rFonts w:ascii="Arial" w:hAnsi="Arial" w:cs="Arial"/>
                <w:color w:val="000000" w:themeColor="text1"/>
                <w:sz w:val="22"/>
                <w:szCs w:val="22"/>
              </w:rPr>
              <w:t>Ascertain own financial position and the ability to provide capital/equity for the business</w:t>
            </w:r>
          </w:p>
        </w:tc>
        <w:tc>
          <w:tcPr>
            <w:tcW w:w="3437" w:type="pct"/>
          </w:tcPr>
          <w:p w:rsidR="00F92763" w:rsidRPr="007D7CBB" w:rsidRDefault="00F92763" w:rsidP="002C71F5">
            <w:pPr>
              <w:tabs>
                <w:tab w:val="left" w:pos="2860"/>
                <w:tab w:val="left" w:pos="3360"/>
              </w:tabs>
              <w:spacing w:line="360" w:lineRule="auto"/>
              <w:ind w:right="-2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7D7CBB">
              <w:rPr>
                <w:rFonts w:ascii="Arial" w:hAnsi="Arial" w:cs="Arial"/>
                <w:b/>
                <w:color w:val="000000" w:themeColor="text1"/>
                <w:sz w:val="22"/>
                <w:szCs w:val="22"/>
              </w:rPr>
              <w:t xml:space="preserve">P1. </w:t>
            </w:r>
            <w:r w:rsidRPr="007D7CBB">
              <w:rPr>
                <w:rFonts w:ascii="Arial" w:hAnsi="Arial" w:cs="Arial"/>
                <w:color w:val="000000" w:themeColor="text1"/>
                <w:sz w:val="22"/>
                <w:szCs w:val="22"/>
              </w:rPr>
              <w:t xml:space="preserve">Realistically detail personal, family or community financial situation in terms of funds available and commitments already incurred </w:t>
            </w:r>
          </w:p>
          <w:p w:rsidR="00F92763" w:rsidRPr="007D7CBB" w:rsidRDefault="00F92763" w:rsidP="002C71F5">
            <w:pPr>
              <w:tabs>
                <w:tab w:val="left" w:pos="2860"/>
                <w:tab w:val="left" w:pos="3360"/>
              </w:tabs>
              <w:spacing w:line="360" w:lineRule="auto"/>
              <w:ind w:right="-2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hAnsi="Arial" w:cs="Arial"/>
                <w:b/>
                <w:color w:val="000000" w:themeColor="text1"/>
                <w:sz w:val="22"/>
                <w:szCs w:val="22"/>
              </w:rPr>
              <w:t xml:space="preserve">P2. </w:t>
            </w:r>
            <w:r w:rsidRPr="007D7CBB">
              <w:rPr>
                <w:rFonts w:ascii="Arial" w:hAnsi="Arial" w:cs="Arial"/>
                <w:color w:val="000000" w:themeColor="text1"/>
                <w:sz w:val="22"/>
                <w:szCs w:val="22"/>
              </w:rPr>
              <w:t>Determine equity finance and assets available for micro business from personal, family or community sources</w:t>
            </w:r>
          </w:p>
          <w:p w:rsidR="00F92763" w:rsidRPr="007D7CBB" w:rsidRDefault="00F92763" w:rsidP="002C71F5">
            <w:pPr>
              <w:pStyle w:val="ListParagraph"/>
              <w:tabs>
                <w:tab w:val="left" w:pos="3360"/>
              </w:tabs>
              <w:spacing w:before="80" w:line="290" w:lineRule="atLeast"/>
              <w:ind w:left="573" w:right="468"/>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p>
        </w:tc>
      </w:tr>
      <w:tr w:rsidR="007D7CBB" w:rsidRPr="007D7CBB" w:rsidTr="00BC452A">
        <w:tc>
          <w:tcPr>
            <w:cnfStyle w:val="001000000000" w:firstRow="0" w:lastRow="0" w:firstColumn="1" w:lastColumn="0" w:oddVBand="0" w:evenVBand="0" w:oddHBand="0" w:evenHBand="0" w:firstRowFirstColumn="0" w:firstRowLastColumn="0" w:lastRowFirstColumn="0" w:lastRowLastColumn="0"/>
            <w:tcW w:w="1563" w:type="pct"/>
          </w:tcPr>
          <w:p w:rsidR="00F92763" w:rsidRPr="007D7CBB" w:rsidRDefault="00F92763" w:rsidP="00E733CD">
            <w:pPr>
              <w:pStyle w:val="ListParagraph"/>
              <w:numPr>
                <w:ilvl w:val="0"/>
                <w:numId w:val="217"/>
              </w:numPr>
              <w:spacing w:before="32"/>
              <w:ind w:left="709" w:right="-20" w:hanging="739"/>
              <w:rPr>
                <w:rFonts w:ascii="Arial" w:eastAsia="Times New Roman" w:hAnsi="Arial" w:cs="Arial"/>
                <w:color w:val="000000" w:themeColor="text1"/>
                <w:sz w:val="22"/>
                <w:szCs w:val="22"/>
              </w:rPr>
            </w:pPr>
            <w:r w:rsidRPr="007D7CBB">
              <w:rPr>
                <w:rFonts w:ascii="Arial" w:hAnsi="Arial" w:cs="Arial"/>
                <w:color w:val="000000" w:themeColor="text1"/>
                <w:sz w:val="22"/>
                <w:szCs w:val="22"/>
              </w:rPr>
              <w:t>Determine projected cash flow for the business</w:t>
            </w:r>
          </w:p>
        </w:tc>
        <w:tc>
          <w:tcPr>
            <w:tcW w:w="3437" w:type="pct"/>
          </w:tcPr>
          <w:p w:rsidR="00F92763" w:rsidRPr="007D7CBB" w:rsidRDefault="00F92763" w:rsidP="002C71F5">
            <w:pPr>
              <w:tabs>
                <w:tab w:val="left" w:pos="480"/>
              </w:tabs>
              <w:spacing w:line="360" w:lineRule="auto"/>
              <w:ind w:right="218"/>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7D7CBB">
              <w:rPr>
                <w:rFonts w:ascii="Arial" w:hAnsi="Arial" w:cs="Arial"/>
                <w:b/>
                <w:color w:val="000000" w:themeColor="text1"/>
                <w:sz w:val="22"/>
                <w:szCs w:val="22"/>
              </w:rPr>
              <w:t xml:space="preserve">P1. </w:t>
            </w:r>
            <w:r w:rsidRPr="007D7CBB">
              <w:rPr>
                <w:rFonts w:ascii="Arial" w:hAnsi="Arial" w:cs="Arial"/>
                <w:color w:val="000000" w:themeColor="text1"/>
                <w:sz w:val="22"/>
                <w:szCs w:val="22"/>
              </w:rPr>
              <w:t xml:space="preserve">Determine the level of forecast business activity over a year and the business mix </w:t>
            </w:r>
          </w:p>
          <w:p w:rsidR="00F92763" w:rsidRPr="007D7CBB" w:rsidRDefault="00F92763" w:rsidP="002C71F5">
            <w:pPr>
              <w:tabs>
                <w:tab w:val="left" w:pos="480"/>
              </w:tabs>
              <w:spacing w:line="360" w:lineRule="auto"/>
              <w:ind w:right="218"/>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7D7CBB">
              <w:rPr>
                <w:rFonts w:ascii="Arial" w:hAnsi="Arial" w:cs="Arial"/>
                <w:b/>
                <w:color w:val="000000" w:themeColor="text1"/>
                <w:sz w:val="22"/>
                <w:szCs w:val="22"/>
              </w:rPr>
              <w:t xml:space="preserve">P2. </w:t>
            </w:r>
            <w:r w:rsidRPr="007D7CBB">
              <w:rPr>
                <w:rFonts w:ascii="Arial" w:hAnsi="Arial" w:cs="Arial"/>
                <w:color w:val="000000" w:themeColor="text1"/>
                <w:sz w:val="22"/>
                <w:szCs w:val="22"/>
              </w:rPr>
              <w:t xml:space="preserve">Estimate establishment costs for the business and repayment schedule for borrowings </w:t>
            </w:r>
          </w:p>
          <w:p w:rsidR="00F92763" w:rsidRPr="007D7CBB" w:rsidRDefault="00F92763" w:rsidP="002C71F5">
            <w:pPr>
              <w:tabs>
                <w:tab w:val="left" w:pos="480"/>
              </w:tabs>
              <w:spacing w:line="360" w:lineRule="auto"/>
              <w:ind w:right="218"/>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7D7CBB">
              <w:rPr>
                <w:rFonts w:ascii="Arial" w:hAnsi="Arial" w:cs="Arial"/>
                <w:b/>
                <w:color w:val="000000" w:themeColor="text1"/>
                <w:sz w:val="22"/>
                <w:szCs w:val="22"/>
              </w:rPr>
              <w:t xml:space="preserve">P3. </w:t>
            </w:r>
            <w:r w:rsidRPr="007D7CBB">
              <w:rPr>
                <w:rFonts w:ascii="Arial" w:hAnsi="Arial" w:cs="Arial"/>
                <w:color w:val="000000" w:themeColor="text1"/>
                <w:sz w:val="22"/>
                <w:szCs w:val="22"/>
              </w:rPr>
              <w:t xml:space="preserve">Calculate the monthly variable and fixed costs needed to conduct business activity over a year </w:t>
            </w:r>
          </w:p>
          <w:p w:rsidR="00F92763" w:rsidRPr="007D7CBB" w:rsidRDefault="00F92763" w:rsidP="002C71F5">
            <w:pPr>
              <w:tabs>
                <w:tab w:val="left" w:pos="480"/>
              </w:tabs>
              <w:spacing w:line="360" w:lineRule="auto"/>
              <w:ind w:right="218"/>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7D7CBB">
              <w:rPr>
                <w:rFonts w:ascii="Arial" w:hAnsi="Arial" w:cs="Arial"/>
                <w:b/>
                <w:color w:val="000000" w:themeColor="text1"/>
                <w:sz w:val="22"/>
                <w:szCs w:val="22"/>
              </w:rPr>
              <w:t xml:space="preserve">P4. </w:t>
            </w:r>
            <w:r w:rsidRPr="007D7CBB">
              <w:rPr>
                <w:rFonts w:ascii="Arial" w:hAnsi="Arial" w:cs="Arial"/>
                <w:color w:val="000000" w:themeColor="text1"/>
                <w:sz w:val="22"/>
                <w:szCs w:val="22"/>
              </w:rPr>
              <w:t xml:space="preserve">Estimate personal drawings needed to be taken from the business </w:t>
            </w:r>
          </w:p>
          <w:p w:rsidR="00F92763" w:rsidRPr="007D7CBB" w:rsidRDefault="00F92763" w:rsidP="002C71F5">
            <w:pPr>
              <w:tabs>
                <w:tab w:val="left" w:pos="480"/>
              </w:tabs>
              <w:spacing w:line="360" w:lineRule="auto"/>
              <w:ind w:right="218"/>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7D7CBB">
              <w:rPr>
                <w:rFonts w:ascii="Arial" w:hAnsi="Arial" w:cs="Arial"/>
                <w:b/>
                <w:color w:val="000000" w:themeColor="text1"/>
                <w:sz w:val="22"/>
                <w:szCs w:val="22"/>
              </w:rPr>
              <w:t>P5.</w:t>
            </w:r>
            <w:r w:rsidRPr="007D7CBB">
              <w:rPr>
                <w:rFonts w:ascii="Arial" w:hAnsi="Arial" w:cs="Arial"/>
                <w:color w:val="000000" w:themeColor="text1"/>
                <w:sz w:val="22"/>
                <w:szCs w:val="22"/>
              </w:rPr>
              <w:t>Estimate the monthly income generated by the business for a year based on price per unit item or hourly charge rate for labour</w:t>
            </w:r>
          </w:p>
          <w:p w:rsidR="00F92763" w:rsidRPr="007D7CBB" w:rsidRDefault="00F92763" w:rsidP="002C71F5">
            <w:pPr>
              <w:tabs>
                <w:tab w:val="left" w:pos="480"/>
              </w:tabs>
              <w:spacing w:line="360" w:lineRule="auto"/>
              <w:ind w:right="218"/>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7D7CBB">
              <w:rPr>
                <w:rFonts w:ascii="Arial" w:hAnsi="Arial" w:cs="Arial"/>
                <w:b/>
                <w:color w:val="000000" w:themeColor="text1"/>
                <w:sz w:val="22"/>
                <w:szCs w:val="22"/>
              </w:rPr>
              <w:t xml:space="preserve">P6. </w:t>
            </w:r>
            <w:r w:rsidRPr="007D7CBB">
              <w:rPr>
                <w:rFonts w:ascii="Arial" w:hAnsi="Arial" w:cs="Arial"/>
                <w:color w:val="000000" w:themeColor="text1"/>
                <w:sz w:val="22"/>
                <w:szCs w:val="22"/>
              </w:rPr>
              <w:t xml:space="preserve">Develop a cash flow budget for the first year of business operation </w:t>
            </w:r>
          </w:p>
          <w:p w:rsidR="00F92763" w:rsidRPr="007D7CBB" w:rsidRDefault="00F92763" w:rsidP="002C71F5">
            <w:pPr>
              <w:tabs>
                <w:tab w:val="left" w:pos="480"/>
              </w:tabs>
              <w:spacing w:line="360" w:lineRule="auto"/>
              <w:ind w:right="21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hAnsi="Arial" w:cs="Arial"/>
                <w:b/>
                <w:color w:val="000000" w:themeColor="text1"/>
                <w:sz w:val="22"/>
                <w:szCs w:val="22"/>
              </w:rPr>
              <w:t xml:space="preserve">P7. </w:t>
            </w:r>
            <w:r w:rsidRPr="007D7CBB">
              <w:rPr>
                <w:rFonts w:ascii="Arial" w:hAnsi="Arial" w:cs="Arial"/>
                <w:color w:val="000000" w:themeColor="text1"/>
                <w:sz w:val="22"/>
                <w:szCs w:val="22"/>
              </w:rPr>
              <w:t>Seek professional advice to estimate goods and services tax and operating finance required for the business</w:t>
            </w:r>
          </w:p>
        </w:tc>
      </w:tr>
      <w:tr w:rsidR="007D7CBB" w:rsidRPr="007D7CBB" w:rsidTr="00BC4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3" w:type="pct"/>
          </w:tcPr>
          <w:p w:rsidR="00F92763" w:rsidRPr="007D7CBB" w:rsidRDefault="00F92763" w:rsidP="00E733CD">
            <w:pPr>
              <w:pStyle w:val="ListParagraph"/>
              <w:numPr>
                <w:ilvl w:val="0"/>
                <w:numId w:val="217"/>
              </w:numPr>
              <w:spacing w:before="9" w:line="360" w:lineRule="auto"/>
              <w:ind w:left="709" w:hanging="739"/>
              <w:rPr>
                <w:rFonts w:ascii="Arial" w:hAnsi="Arial" w:cs="Arial"/>
                <w:color w:val="000000" w:themeColor="text1"/>
                <w:sz w:val="22"/>
                <w:szCs w:val="22"/>
              </w:rPr>
            </w:pPr>
            <w:r w:rsidRPr="007D7CBB">
              <w:rPr>
                <w:rFonts w:ascii="Arial" w:hAnsi="Arial" w:cs="Arial"/>
                <w:color w:val="000000" w:themeColor="text1"/>
                <w:sz w:val="22"/>
                <w:szCs w:val="22"/>
              </w:rPr>
              <w:t>Source the required funds to establish the business</w:t>
            </w:r>
          </w:p>
        </w:tc>
        <w:tc>
          <w:tcPr>
            <w:tcW w:w="3437" w:type="pct"/>
          </w:tcPr>
          <w:p w:rsidR="00F92763" w:rsidRPr="007D7CBB" w:rsidRDefault="00F92763" w:rsidP="002C71F5">
            <w:pPr>
              <w:spacing w:line="360" w:lineRule="auto"/>
              <w:ind w:right="-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7D7CBB">
              <w:rPr>
                <w:rFonts w:ascii="Arial" w:hAnsi="Arial" w:cs="Arial"/>
                <w:b/>
                <w:color w:val="000000" w:themeColor="text1"/>
                <w:sz w:val="22"/>
                <w:szCs w:val="22"/>
              </w:rPr>
              <w:t xml:space="preserve">P1. </w:t>
            </w:r>
            <w:r w:rsidRPr="007D7CBB">
              <w:rPr>
                <w:rFonts w:ascii="Arial" w:hAnsi="Arial" w:cs="Arial"/>
                <w:color w:val="000000" w:themeColor="text1"/>
                <w:sz w:val="22"/>
                <w:szCs w:val="22"/>
              </w:rPr>
              <w:t xml:space="preserve">Estimate required funding to establish and run the business based on expected sales and activity levels, available finances and commitments </w:t>
            </w:r>
          </w:p>
          <w:p w:rsidR="00F92763" w:rsidRPr="007D7CBB" w:rsidRDefault="00F92763" w:rsidP="002C71F5">
            <w:pPr>
              <w:spacing w:line="360" w:lineRule="auto"/>
              <w:ind w:right="-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7D7CBB">
              <w:rPr>
                <w:rFonts w:ascii="Arial" w:hAnsi="Arial" w:cs="Arial"/>
                <w:b/>
                <w:color w:val="000000" w:themeColor="text1"/>
                <w:sz w:val="22"/>
                <w:szCs w:val="22"/>
              </w:rPr>
              <w:t xml:space="preserve">P2. </w:t>
            </w:r>
            <w:r w:rsidRPr="007D7CBB">
              <w:rPr>
                <w:rFonts w:ascii="Arial" w:hAnsi="Arial" w:cs="Arial"/>
                <w:color w:val="000000" w:themeColor="text1"/>
                <w:sz w:val="22"/>
                <w:szCs w:val="22"/>
              </w:rPr>
              <w:t xml:space="preserve">Investigate methods of accessing alternative sources of finance </w:t>
            </w:r>
          </w:p>
          <w:p w:rsidR="00F92763" w:rsidRPr="007D7CBB" w:rsidRDefault="00F92763" w:rsidP="002C71F5">
            <w:pPr>
              <w:spacing w:line="360" w:lineRule="auto"/>
              <w:ind w:right="-2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hAnsi="Arial" w:cs="Arial"/>
                <w:b/>
                <w:color w:val="000000" w:themeColor="text1"/>
                <w:sz w:val="22"/>
                <w:szCs w:val="22"/>
              </w:rPr>
              <w:t xml:space="preserve">P3. </w:t>
            </w:r>
            <w:r w:rsidRPr="007D7CBB">
              <w:rPr>
                <w:rFonts w:ascii="Arial" w:hAnsi="Arial" w:cs="Arial"/>
                <w:color w:val="000000" w:themeColor="text1"/>
                <w:sz w:val="22"/>
                <w:szCs w:val="22"/>
              </w:rPr>
              <w:t xml:space="preserve">Identify strategies for meeting financial obligations </w:t>
            </w:r>
            <w:r w:rsidRPr="007D7CBB">
              <w:rPr>
                <w:rFonts w:ascii="Arial" w:hAnsi="Arial" w:cs="Arial"/>
                <w:b/>
                <w:color w:val="000000" w:themeColor="text1"/>
                <w:sz w:val="22"/>
                <w:szCs w:val="22"/>
              </w:rPr>
              <w:t xml:space="preserve">P4. </w:t>
            </w:r>
            <w:r w:rsidRPr="007D7CBB">
              <w:rPr>
                <w:rFonts w:ascii="Arial" w:hAnsi="Arial" w:cs="Arial"/>
                <w:color w:val="000000" w:themeColor="text1"/>
                <w:sz w:val="22"/>
                <w:szCs w:val="22"/>
              </w:rPr>
              <w:t>Implement plans to access available funds as required</w:t>
            </w:r>
          </w:p>
        </w:tc>
      </w:tr>
      <w:tr w:rsidR="007D7CBB" w:rsidRPr="007D7CBB" w:rsidTr="00BC452A">
        <w:tc>
          <w:tcPr>
            <w:cnfStyle w:val="001000000000" w:firstRow="0" w:lastRow="0" w:firstColumn="1" w:lastColumn="0" w:oddVBand="0" w:evenVBand="0" w:oddHBand="0" w:evenHBand="0" w:firstRowFirstColumn="0" w:firstRowLastColumn="0" w:lastRowFirstColumn="0" w:lastRowLastColumn="0"/>
            <w:tcW w:w="1563" w:type="pct"/>
          </w:tcPr>
          <w:p w:rsidR="00F92763" w:rsidRPr="007D7CBB" w:rsidRDefault="00F92763" w:rsidP="00E733CD">
            <w:pPr>
              <w:pStyle w:val="ListParagraph"/>
              <w:numPr>
                <w:ilvl w:val="0"/>
                <w:numId w:val="217"/>
              </w:numPr>
              <w:spacing w:before="9" w:line="360" w:lineRule="auto"/>
              <w:ind w:left="709" w:hanging="649"/>
              <w:rPr>
                <w:rFonts w:ascii="Arial" w:hAnsi="Arial" w:cs="Arial"/>
                <w:color w:val="000000" w:themeColor="text1"/>
                <w:sz w:val="22"/>
                <w:szCs w:val="22"/>
              </w:rPr>
            </w:pPr>
            <w:r w:rsidRPr="007D7CBB">
              <w:rPr>
                <w:rFonts w:ascii="Arial" w:hAnsi="Arial" w:cs="Arial"/>
                <w:color w:val="000000" w:themeColor="text1"/>
                <w:sz w:val="22"/>
                <w:szCs w:val="22"/>
              </w:rPr>
              <w:lastRenderedPageBreak/>
              <w:t>Monitor profitability of the business</w:t>
            </w:r>
          </w:p>
        </w:tc>
        <w:tc>
          <w:tcPr>
            <w:tcW w:w="3437" w:type="pct"/>
          </w:tcPr>
          <w:p w:rsidR="00F92763" w:rsidRPr="007D7CBB" w:rsidRDefault="00F92763" w:rsidP="002C71F5">
            <w:pPr>
              <w:tabs>
                <w:tab w:val="left" w:pos="2760"/>
                <w:tab w:val="left" w:pos="3320"/>
              </w:tabs>
              <w:spacing w:line="360" w:lineRule="auto"/>
              <w:ind w:right="168"/>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7D7CBB">
              <w:rPr>
                <w:rFonts w:ascii="Arial" w:hAnsi="Arial" w:cs="Arial"/>
                <w:b/>
                <w:color w:val="000000" w:themeColor="text1"/>
                <w:sz w:val="22"/>
                <w:szCs w:val="22"/>
              </w:rPr>
              <w:t xml:space="preserve">P1. </w:t>
            </w:r>
            <w:r w:rsidRPr="007D7CBB">
              <w:rPr>
                <w:rFonts w:ascii="Arial" w:hAnsi="Arial" w:cs="Arial"/>
                <w:color w:val="000000" w:themeColor="text1"/>
                <w:sz w:val="22"/>
                <w:szCs w:val="22"/>
              </w:rPr>
              <w:t>Maintain and review monthly expenditure and income records</w:t>
            </w:r>
          </w:p>
          <w:p w:rsidR="00F92763" w:rsidRPr="007D7CBB" w:rsidRDefault="00F92763" w:rsidP="002C71F5">
            <w:pPr>
              <w:tabs>
                <w:tab w:val="left" w:pos="2760"/>
                <w:tab w:val="left" w:pos="3320"/>
              </w:tabs>
              <w:spacing w:line="360" w:lineRule="auto"/>
              <w:ind w:right="168"/>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7D7CBB">
              <w:rPr>
                <w:rFonts w:ascii="Arial" w:hAnsi="Arial" w:cs="Arial"/>
                <w:b/>
                <w:color w:val="000000" w:themeColor="text1"/>
                <w:sz w:val="22"/>
                <w:szCs w:val="22"/>
              </w:rPr>
              <w:t xml:space="preserve">P2. </w:t>
            </w:r>
            <w:r w:rsidRPr="007D7CBB">
              <w:rPr>
                <w:rFonts w:ascii="Arial" w:hAnsi="Arial" w:cs="Arial"/>
                <w:color w:val="000000" w:themeColor="text1"/>
                <w:sz w:val="22"/>
                <w:szCs w:val="22"/>
              </w:rPr>
              <w:t>Compare equity at beginning and end of a year to estimate business performance</w:t>
            </w:r>
          </w:p>
          <w:p w:rsidR="00F92763" w:rsidRPr="007D7CBB" w:rsidRDefault="00F92763" w:rsidP="002C71F5">
            <w:pPr>
              <w:tabs>
                <w:tab w:val="left" w:pos="2760"/>
                <w:tab w:val="left" w:pos="3320"/>
              </w:tabs>
              <w:spacing w:line="360" w:lineRule="auto"/>
              <w:ind w:right="168"/>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7D7CBB">
              <w:rPr>
                <w:rFonts w:ascii="Arial" w:hAnsi="Arial" w:cs="Arial"/>
                <w:b/>
                <w:color w:val="000000" w:themeColor="text1"/>
                <w:sz w:val="22"/>
                <w:szCs w:val="22"/>
              </w:rPr>
              <w:t xml:space="preserve">P3. </w:t>
            </w:r>
            <w:r w:rsidRPr="007D7CBB">
              <w:rPr>
                <w:rFonts w:ascii="Arial" w:hAnsi="Arial" w:cs="Arial"/>
                <w:color w:val="000000" w:themeColor="text1"/>
                <w:sz w:val="22"/>
                <w:szCs w:val="22"/>
              </w:rPr>
              <w:t xml:space="preserve">Assess the financial viability of the business after a year of operation </w:t>
            </w:r>
          </w:p>
          <w:p w:rsidR="00F92763" w:rsidRPr="007D7CBB" w:rsidRDefault="00F92763" w:rsidP="002C71F5">
            <w:pPr>
              <w:tabs>
                <w:tab w:val="left" w:pos="2760"/>
                <w:tab w:val="left" w:pos="3320"/>
              </w:tabs>
              <w:spacing w:line="360" w:lineRule="auto"/>
              <w:ind w:right="16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hAnsi="Arial" w:cs="Arial"/>
                <w:b/>
                <w:color w:val="000000" w:themeColor="text1"/>
                <w:sz w:val="22"/>
                <w:szCs w:val="22"/>
              </w:rPr>
              <w:t xml:space="preserve">P4. </w:t>
            </w:r>
            <w:r w:rsidRPr="007D7CBB">
              <w:rPr>
                <w:rFonts w:ascii="Arial" w:hAnsi="Arial" w:cs="Arial"/>
                <w:color w:val="000000" w:themeColor="text1"/>
                <w:sz w:val="22"/>
                <w:szCs w:val="22"/>
              </w:rPr>
              <w:t>Seek professional advice on depreciation, insurance and tax implications of the business</w:t>
            </w:r>
          </w:p>
        </w:tc>
      </w:tr>
      <w:bookmarkEnd w:id="168"/>
    </w:tbl>
    <w:p w:rsidR="00F92763" w:rsidRPr="007D7CBB" w:rsidRDefault="00F92763" w:rsidP="00F92763">
      <w:pPr>
        <w:spacing w:line="360" w:lineRule="auto"/>
        <w:rPr>
          <w:rFonts w:ascii="Arial" w:hAnsi="Arial" w:cs="Arial"/>
          <w:b/>
          <w:color w:val="000000" w:themeColor="text1"/>
          <w:sz w:val="22"/>
          <w:szCs w:val="22"/>
          <w:lang w:val="en-GB"/>
        </w:rPr>
      </w:pPr>
    </w:p>
    <w:p w:rsidR="00F92763" w:rsidRPr="007D7CBB" w:rsidRDefault="00F92763" w:rsidP="00F92763">
      <w:pPr>
        <w:spacing w:line="360" w:lineRule="auto"/>
        <w:rPr>
          <w:rFonts w:ascii="Arial" w:hAnsi="Arial" w:cs="Arial"/>
          <w:b/>
          <w:color w:val="000000" w:themeColor="text1"/>
          <w:sz w:val="22"/>
          <w:szCs w:val="22"/>
          <w:lang w:val="en-GB"/>
        </w:rPr>
      </w:pPr>
      <w:r w:rsidRPr="007D7CBB">
        <w:rPr>
          <w:rFonts w:ascii="Arial" w:hAnsi="Arial" w:cs="Arial"/>
          <w:b/>
          <w:color w:val="000000" w:themeColor="text1"/>
          <w:sz w:val="22"/>
          <w:szCs w:val="22"/>
          <w:lang w:val="en-GB"/>
        </w:rPr>
        <w:t>Knowledge and understanding</w:t>
      </w:r>
    </w:p>
    <w:p w:rsidR="00F92763" w:rsidRPr="007D7CBB" w:rsidRDefault="00F92763" w:rsidP="00F92763">
      <w:pPr>
        <w:spacing w:line="360" w:lineRule="auto"/>
        <w:rPr>
          <w:rFonts w:ascii="Arial" w:hAnsi="Arial" w:cs="Arial"/>
          <w:b/>
          <w:color w:val="000000" w:themeColor="text1"/>
          <w:sz w:val="22"/>
          <w:szCs w:val="22"/>
          <w:lang w:val="en-GB"/>
        </w:rPr>
      </w:pPr>
    </w:p>
    <w:p w:rsidR="00F92763" w:rsidRPr="007D7CBB" w:rsidRDefault="00F92763" w:rsidP="00F92763">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t>The Student must be able to demonstrate underpinning knowledge and understanding required to carry out the tasks covered in this competency standard. This includes the knowledge of:</w:t>
      </w:r>
    </w:p>
    <w:p w:rsidR="00F92763" w:rsidRPr="007D7CBB" w:rsidRDefault="00F92763" w:rsidP="00E733CD">
      <w:pPr>
        <w:pStyle w:val="ListParagraph"/>
        <w:numPr>
          <w:ilvl w:val="0"/>
          <w:numId w:val="241"/>
        </w:numPr>
        <w:tabs>
          <w:tab w:val="left" w:pos="840"/>
        </w:tabs>
        <w:spacing w:before="39" w:line="360" w:lineRule="auto"/>
        <w:ind w:right="-20"/>
        <w:rPr>
          <w:rFonts w:ascii="Arial" w:eastAsia="Times New Roman" w:hAnsi="Arial" w:cs="Arial"/>
          <w:color w:val="000000" w:themeColor="text1"/>
          <w:sz w:val="22"/>
          <w:szCs w:val="22"/>
        </w:rPr>
      </w:pPr>
      <w:r w:rsidRPr="007D7CBB">
        <w:rPr>
          <w:rFonts w:ascii="Arial" w:hAnsi="Arial" w:cs="Arial"/>
          <w:color w:val="000000" w:themeColor="text1"/>
          <w:sz w:val="22"/>
          <w:szCs w:val="22"/>
        </w:rPr>
        <w:t xml:space="preserve">Basic budgeting </w:t>
      </w:r>
    </w:p>
    <w:p w:rsidR="00F92763" w:rsidRPr="007D7CBB" w:rsidRDefault="00F92763" w:rsidP="00E733CD">
      <w:pPr>
        <w:pStyle w:val="ListParagraph"/>
        <w:numPr>
          <w:ilvl w:val="0"/>
          <w:numId w:val="241"/>
        </w:numPr>
        <w:tabs>
          <w:tab w:val="left" w:pos="840"/>
        </w:tabs>
        <w:spacing w:before="39" w:line="360" w:lineRule="auto"/>
        <w:ind w:right="-20"/>
        <w:rPr>
          <w:rFonts w:ascii="Arial" w:eastAsia="Times New Roman" w:hAnsi="Arial" w:cs="Arial"/>
          <w:color w:val="000000" w:themeColor="text1"/>
          <w:sz w:val="22"/>
          <w:szCs w:val="22"/>
        </w:rPr>
      </w:pPr>
      <w:r w:rsidRPr="007D7CBB">
        <w:rPr>
          <w:rFonts w:ascii="Arial" w:hAnsi="Arial" w:cs="Arial"/>
          <w:color w:val="000000" w:themeColor="text1"/>
          <w:sz w:val="22"/>
          <w:szCs w:val="22"/>
        </w:rPr>
        <w:t>basic costing for the business</w:t>
      </w:r>
    </w:p>
    <w:p w:rsidR="00F92763" w:rsidRPr="007D7CBB" w:rsidRDefault="00F92763" w:rsidP="00E733CD">
      <w:pPr>
        <w:pStyle w:val="ListParagraph"/>
        <w:numPr>
          <w:ilvl w:val="0"/>
          <w:numId w:val="241"/>
        </w:numPr>
        <w:tabs>
          <w:tab w:val="left" w:pos="840"/>
        </w:tabs>
        <w:spacing w:before="39" w:line="360" w:lineRule="auto"/>
        <w:ind w:right="-20"/>
        <w:rPr>
          <w:rFonts w:ascii="Arial" w:eastAsia="Times New Roman" w:hAnsi="Arial" w:cs="Arial"/>
          <w:color w:val="000000" w:themeColor="text1"/>
          <w:sz w:val="22"/>
          <w:szCs w:val="22"/>
        </w:rPr>
      </w:pPr>
      <w:r w:rsidRPr="007D7CBB">
        <w:rPr>
          <w:rFonts w:ascii="Arial" w:hAnsi="Arial" w:cs="Arial"/>
          <w:color w:val="000000" w:themeColor="text1"/>
          <w:sz w:val="22"/>
          <w:szCs w:val="22"/>
        </w:rPr>
        <w:t xml:space="preserve">financial commitments and requirements </w:t>
      </w:r>
    </w:p>
    <w:p w:rsidR="00F92763" w:rsidRPr="007D7CBB" w:rsidRDefault="00F92763" w:rsidP="00E733CD">
      <w:pPr>
        <w:pStyle w:val="ListParagraph"/>
        <w:numPr>
          <w:ilvl w:val="0"/>
          <w:numId w:val="241"/>
        </w:numPr>
        <w:tabs>
          <w:tab w:val="left" w:pos="840"/>
        </w:tabs>
        <w:spacing w:before="39" w:line="360" w:lineRule="auto"/>
        <w:ind w:right="-20"/>
        <w:rPr>
          <w:rFonts w:ascii="Arial" w:eastAsia="Times New Roman" w:hAnsi="Arial" w:cs="Arial"/>
          <w:color w:val="000000" w:themeColor="text1"/>
          <w:sz w:val="22"/>
          <w:szCs w:val="22"/>
        </w:rPr>
      </w:pPr>
      <w:r w:rsidRPr="007D7CBB">
        <w:rPr>
          <w:rFonts w:ascii="Arial" w:hAnsi="Arial" w:cs="Arial"/>
          <w:color w:val="000000" w:themeColor="text1"/>
          <w:sz w:val="22"/>
          <w:szCs w:val="22"/>
        </w:rPr>
        <w:t xml:space="preserve">financial reports and terminology </w:t>
      </w:r>
    </w:p>
    <w:p w:rsidR="00F92763" w:rsidRPr="007D7CBB" w:rsidRDefault="00F92763" w:rsidP="00E733CD">
      <w:pPr>
        <w:pStyle w:val="ListParagraph"/>
        <w:numPr>
          <w:ilvl w:val="0"/>
          <w:numId w:val="241"/>
        </w:numPr>
        <w:tabs>
          <w:tab w:val="left" w:pos="840"/>
        </w:tabs>
        <w:spacing w:before="39" w:line="360" w:lineRule="auto"/>
        <w:ind w:right="-20"/>
        <w:rPr>
          <w:rFonts w:ascii="Arial" w:eastAsia="Times New Roman" w:hAnsi="Arial" w:cs="Arial"/>
          <w:color w:val="000000" w:themeColor="text1"/>
          <w:sz w:val="22"/>
          <w:szCs w:val="22"/>
        </w:rPr>
      </w:pPr>
      <w:r w:rsidRPr="007D7CBB">
        <w:rPr>
          <w:rFonts w:ascii="Arial" w:hAnsi="Arial" w:cs="Arial"/>
          <w:color w:val="000000" w:themeColor="text1"/>
          <w:sz w:val="22"/>
          <w:szCs w:val="22"/>
        </w:rPr>
        <w:t>methods and relative costs of obtaining finance</w:t>
      </w:r>
    </w:p>
    <w:p w:rsidR="00F92763" w:rsidRPr="007D7CBB" w:rsidRDefault="00F92763" w:rsidP="00E733CD">
      <w:pPr>
        <w:pStyle w:val="ListParagraph"/>
        <w:numPr>
          <w:ilvl w:val="0"/>
          <w:numId w:val="241"/>
        </w:numPr>
        <w:tabs>
          <w:tab w:val="left" w:pos="840"/>
        </w:tabs>
        <w:spacing w:before="39" w:line="360" w:lineRule="auto"/>
        <w:ind w:right="-20"/>
        <w:rPr>
          <w:rFonts w:ascii="Arial" w:eastAsia="Times New Roman" w:hAnsi="Arial" w:cs="Arial"/>
          <w:color w:val="000000" w:themeColor="text1"/>
          <w:sz w:val="22"/>
          <w:szCs w:val="22"/>
        </w:rPr>
      </w:pPr>
      <w:r w:rsidRPr="007D7CBB">
        <w:rPr>
          <w:rFonts w:ascii="Arial" w:hAnsi="Arial" w:cs="Arial"/>
          <w:color w:val="000000" w:themeColor="text1"/>
          <w:sz w:val="22"/>
          <w:szCs w:val="22"/>
        </w:rPr>
        <w:t xml:space="preserve">own financial position </w:t>
      </w:r>
    </w:p>
    <w:p w:rsidR="00F92763" w:rsidRPr="007D7CBB" w:rsidRDefault="00F92763" w:rsidP="00E733CD">
      <w:pPr>
        <w:pStyle w:val="ListParagraph"/>
        <w:numPr>
          <w:ilvl w:val="0"/>
          <w:numId w:val="241"/>
        </w:numPr>
        <w:tabs>
          <w:tab w:val="left" w:pos="840"/>
        </w:tabs>
        <w:spacing w:before="39" w:line="360" w:lineRule="auto"/>
        <w:ind w:right="-20"/>
        <w:rPr>
          <w:rFonts w:ascii="Arial" w:eastAsia="Times New Roman" w:hAnsi="Arial" w:cs="Arial"/>
          <w:color w:val="000000" w:themeColor="text1"/>
          <w:sz w:val="22"/>
          <w:szCs w:val="22"/>
        </w:rPr>
      </w:pPr>
      <w:r w:rsidRPr="007D7CBB">
        <w:rPr>
          <w:rFonts w:ascii="Arial" w:hAnsi="Arial" w:cs="Arial"/>
          <w:color w:val="000000" w:themeColor="text1"/>
          <w:sz w:val="22"/>
          <w:szCs w:val="22"/>
        </w:rPr>
        <w:t>Sources of advice and assistance.</w:t>
      </w:r>
    </w:p>
    <w:p w:rsidR="00F92763" w:rsidRPr="007D7CBB" w:rsidRDefault="00F92763" w:rsidP="00F92763">
      <w:pPr>
        <w:spacing w:line="360" w:lineRule="auto"/>
        <w:rPr>
          <w:rFonts w:ascii="Arial" w:hAnsi="Arial" w:cs="Arial"/>
          <w:color w:val="000000" w:themeColor="text1"/>
          <w:sz w:val="22"/>
          <w:szCs w:val="22"/>
        </w:rPr>
      </w:pPr>
    </w:p>
    <w:p w:rsidR="00F92763" w:rsidRPr="007D7CBB" w:rsidRDefault="00F92763" w:rsidP="007D7CBB">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after="289" w:line="360" w:lineRule="auto"/>
        <w:ind w:left="20" w:right="387" w:firstLine="0"/>
        <w:rPr>
          <w:rFonts w:eastAsia="Times New Roman"/>
          <w:b/>
          <w:color w:val="000000" w:themeColor="text1"/>
          <w:sz w:val="22"/>
          <w:szCs w:val="22"/>
          <w:lang w:val="en-GB"/>
        </w:rPr>
      </w:pPr>
      <w:r w:rsidRPr="007D7CBB">
        <w:rPr>
          <w:rFonts w:eastAsia="Times New Roman"/>
          <w:b/>
          <w:color w:val="000000" w:themeColor="text1"/>
          <w:sz w:val="22"/>
          <w:szCs w:val="22"/>
          <w:lang w:val="en-GB"/>
        </w:rPr>
        <w:t>Critical Evidence(s) Required</w:t>
      </w:r>
    </w:p>
    <w:p w:rsidR="00F92763" w:rsidRPr="007D7CBB" w:rsidRDefault="00F92763" w:rsidP="00F92763">
      <w:pPr>
        <w:spacing w:line="360" w:lineRule="auto"/>
        <w:rPr>
          <w:rFonts w:ascii="Arial" w:hAnsi="Arial" w:cs="Arial"/>
          <w:color w:val="000000" w:themeColor="text1"/>
          <w:sz w:val="22"/>
          <w:szCs w:val="22"/>
          <w:lang w:val="en-GB"/>
        </w:rPr>
      </w:pPr>
      <w:r w:rsidRPr="007D7CBB">
        <w:rPr>
          <w:rFonts w:ascii="Arial" w:hAnsi="Arial" w:cs="Arial"/>
          <w:color w:val="000000" w:themeColor="text1"/>
          <w:sz w:val="22"/>
          <w:szCs w:val="22"/>
          <w:lang w:val="en-GB"/>
        </w:rPr>
        <w:t xml:space="preserve"> The Student needs to produce following critical evidences in order to competent in this competency standard.</w:t>
      </w:r>
    </w:p>
    <w:p w:rsidR="00F92763" w:rsidRPr="007D7CBB" w:rsidRDefault="00F92763" w:rsidP="00F92763">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t xml:space="preserve">Evidence of the following is essential: </w:t>
      </w:r>
    </w:p>
    <w:p w:rsidR="00F92763" w:rsidRPr="007D7CBB" w:rsidRDefault="00F92763" w:rsidP="00E733CD">
      <w:pPr>
        <w:pStyle w:val="ListParagraph"/>
        <w:numPr>
          <w:ilvl w:val="0"/>
          <w:numId w:val="219"/>
        </w:numPr>
        <w:spacing w:line="360" w:lineRule="auto"/>
        <w:ind w:firstLine="0"/>
        <w:rPr>
          <w:rFonts w:ascii="Arial" w:hAnsi="Arial" w:cs="Arial"/>
          <w:color w:val="000000" w:themeColor="text1"/>
          <w:sz w:val="22"/>
          <w:szCs w:val="22"/>
          <w:lang w:val="en-GB"/>
        </w:rPr>
      </w:pPr>
      <w:r w:rsidRPr="007D7CBB">
        <w:rPr>
          <w:rFonts w:ascii="Arial" w:hAnsi="Arial" w:cs="Arial"/>
          <w:color w:val="000000" w:themeColor="text1"/>
          <w:sz w:val="22"/>
          <w:szCs w:val="22"/>
        </w:rPr>
        <w:t xml:space="preserve">investigation of own financial position and needs </w:t>
      </w:r>
    </w:p>
    <w:p w:rsidR="00F92763" w:rsidRPr="007D7CBB" w:rsidRDefault="00F92763" w:rsidP="00E733CD">
      <w:pPr>
        <w:pStyle w:val="ListParagraph"/>
        <w:numPr>
          <w:ilvl w:val="0"/>
          <w:numId w:val="219"/>
        </w:numPr>
        <w:spacing w:line="360" w:lineRule="auto"/>
        <w:ind w:firstLine="0"/>
        <w:rPr>
          <w:rFonts w:ascii="Arial" w:hAnsi="Arial" w:cs="Arial"/>
          <w:color w:val="000000" w:themeColor="text1"/>
          <w:sz w:val="22"/>
          <w:szCs w:val="22"/>
          <w:lang w:val="en-GB"/>
        </w:rPr>
      </w:pPr>
      <w:r w:rsidRPr="007D7CBB">
        <w:rPr>
          <w:rFonts w:ascii="Arial" w:hAnsi="Arial" w:cs="Arial"/>
          <w:color w:val="000000" w:themeColor="text1"/>
          <w:sz w:val="22"/>
          <w:szCs w:val="22"/>
        </w:rPr>
        <w:t xml:space="preserve">investigation of projected cash flow for the business </w:t>
      </w:r>
    </w:p>
    <w:p w:rsidR="00F92763" w:rsidRPr="007D7CBB" w:rsidRDefault="00F92763" w:rsidP="00E733CD">
      <w:pPr>
        <w:pStyle w:val="ListParagraph"/>
        <w:numPr>
          <w:ilvl w:val="0"/>
          <w:numId w:val="219"/>
        </w:numPr>
        <w:spacing w:line="360" w:lineRule="auto"/>
        <w:ind w:firstLine="0"/>
        <w:rPr>
          <w:rFonts w:ascii="Arial" w:hAnsi="Arial" w:cs="Arial"/>
          <w:color w:val="000000" w:themeColor="text1"/>
          <w:sz w:val="22"/>
          <w:szCs w:val="22"/>
          <w:lang w:val="en-GB"/>
        </w:rPr>
      </w:pPr>
      <w:r w:rsidRPr="007D7CBB">
        <w:rPr>
          <w:rFonts w:ascii="Arial" w:hAnsi="Arial" w:cs="Arial"/>
          <w:color w:val="000000" w:themeColor="text1"/>
          <w:sz w:val="22"/>
          <w:szCs w:val="22"/>
        </w:rPr>
        <w:t>estimation of the funding needed to establish and operate the business</w:t>
      </w:r>
    </w:p>
    <w:p w:rsidR="00F92763" w:rsidRPr="007D7CBB" w:rsidRDefault="00F92763" w:rsidP="00E733CD">
      <w:pPr>
        <w:pStyle w:val="ListParagraph"/>
        <w:numPr>
          <w:ilvl w:val="0"/>
          <w:numId w:val="219"/>
        </w:numPr>
        <w:spacing w:line="360" w:lineRule="auto"/>
        <w:ind w:firstLine="0"/>
        <w:rPr>
          <w:rFonts w:ascii="Arial" w:hAnsi="Arial" w:cs="Arial"/>
          <w:color w:val="000000" w:themeColor="text1"/>
          <w:sz w:val="22"/>
          <w:szCs w:val="22"/>
          <w:lang w:val="en-GB"/>
        </w:rPr>
      </w:pPr>
      <w:r w:rsidRPr="007D7CBB">
        <w:rPr>
          <w:rFonts w:ascii="Arial" w:hAnsi="Arial" w:cs="Arial"/>
          <w:color w:val="000000" w:themeColor="text1"/>
          <w:sz w:val="22"/>
          <w:szCs w:val="22"/>
        </w:rPr>
        <w:t>assessment of the financial viability of the business</w:t>
      </w:r>
    </w:p>
    <w:p w:rsidR="00F92763" w:rsidRPr="007D7CBB" w:rsidRDefault="00F92763" w:rsidP="00E733CD">
      <w:pPr>
        <w:pStyle w:val="ListParagraph"/>
        <w:numPr>
          <w:ilvl w:val="0"/>
          <w:numId w:val="219"/>
        </w:numPr>
        <w:spacing w:line="360" w:lineRule="auto"/>
        <w:ind w:firstLine="0"/>
        <w:rPr>
          <w:rFonts w:ascii="Arial" w:hAnsi="Arial" w:cs="Arial"/>
          <w:color w:val="000000" w:themeColor="text1"/>
          <w:sz w:val="22"/>
          <w:szCs w:val="22"/>
          <w:lang w:val="en-GB"/>
        </w:rPr>
      </w:pPr>
      <w:r w:rsidRPr="007D7CBB">
        <w:rPr>
          <w:rFonts w:ascii="Arial" w:hAnsi="Arial" w:cs="Arial"/>
          <w:color w:val="000000" w:themeColor="text1"/>
          <w:sz w:val="22"/>
          <w:szCs w:val="22"/>
        </w:rPr>
        <w:t>Knowledge of basic budgeting.</w:t>
      </w:r>
    </w:p>
    <w:p w:rsidR="00F92763" w:rsidRPr="007D7CBB" w:rsidRDefault="00F92763" w:rsidP="00F92763">
      <w:pPr>
        <w:spacing w:line="360" w:lineRule="auto"/>
        <w:rPr>
          <w:rFonts w:ascii="Arial" w:hAnsi="Arial" w:cs="Arial"/>
          <w:b/>
          <w:color w:val="000000" w:themeColor="text1"/>
          <w:sz w:val="22"/>
          <w:szCs w:val="22"/>
          <w:lang w:val="en-GB"/>
        </w:rPr>
      </w:pPr>
    </w:p>
    <w:p w:rsidR="00F92763" w:rsidRPr="007D7CBB" w:rsidRDefault="00F92763" w:rsidP="00F92763">
      <w:pPr>
        <w:spacing w:line="360" w:lineRule="auto"/>
        <w:rPr>
          <w:rFonts w:ascii="Arial" w:hAnsi="Arial" w:cs="Arial"/>
          <w:color w:val="000000" w:themeColor="text1"/>
          <w:sz w:val="22"/>
          <w:szCs w:val="22"/>
          <w:lang w:val="en-GB"/>
        </w:rPr>
      </w:pPr>
    </w:p>
    <w:p w:rsidR="00F92763" w:rsidRPr="007D7CBB" w:rsidRDefault="00F92763" w:rsidP="00E733CD">
      <w:pPr>
        <w:pStyle w:val="Heading1"/>
        <w:numPr>
          <w:ilvl w:val="0"/>
          <w:numId w:val="232"/>
        </w:numPr>
        <w:pBdr>
          <w:top w:val="single" w:sz="4" w:space="1" w:color="auto"/>
          <w:left w:val="single" w:sz="4" w:space="4" w:color="auto"/>
          <w:bottom w:val="single" w:sz="4" w:space="1" w:color="auto"/>
          <w:right w:val="single" w:sz="4" w:space="0" w:color="auto"/>
        </w:pBdr>
        <w:shd w:val="clear" w:color="auto" w:fill="FFC000"/>
        <w:spacing w:before="0" w:after="0" w:line="360" w:lineRule="auto"/>
        <w:ind w:right="477"/>
        <w:jc w:val="both"/>
        <w:rPr>
          <w:rFonts w:ascii="Arial" w:hAnsi="Arial" w:cs="Arial"/>
          <w:color w:val="000000" w:themeColor="text1"/>
          <w:sz w:val="24"/>
          <w:szCs w:val="24"/>
          <w:lang w:val="en-GB"/>
        </w:rPr>
      </w:pPr>
      <w:bookmarkStart w:id="169" w:name="_Toc9786419"/>
      <w:bookmarkStart w:id="170" w:name="_Toc113613760"/>
      <w:r w:rsidRPr="007D7CBB">
        <w:rPr>
          <w:rFonts w:ascii="Arial" w:hAnsi="Arial" w:cs="Arial"/>
          <w:color w:val="000000" w:themeColor="text1"/>
          <w:sz w:val="24"/>
          <w:szCs w:val="24"/>
        </w:rPr>
        <w:lastRenderedPageBreak/>
        <w:t>Manage human resources</w:t>
      </w:r>
      <w:bookmarkEnd w:id="169"/>
      <w:bookmarkEnd w:id="170"/>
    </w:p>
    <w:p w:rsidR="00F92763" w:rsidRPr="007D7CBB" w:rsidRDefault="00F92763" w:rsidP="00F92763">
      <w:pPr>
        <w:tabs>
          <w:tab w:val="left" w:pos="820"/>
        </w:tabs>
        <w:spacing w:before="38" w:line="360" w:lineRule="auto"/>
        <w:ind w:left="468" w:right="-20"/>
        <w:rPr>
          <w:rFonts w:ascii="Arial" w:eastAsia="Times New Roman" w:hAnsi="Arial" w:cs="Arial"/>
          <w:color w:val="000000" w:themeColor="text1"/>
          <w:sz w:val="22"/>
          <w:szCs w:val="22"/>
        </w:rPr>
      </w:pPr>
      <w:r w:rsidRPr="007D7CBB">
        <w:rPr>
          <w:rFonts w:ascii="Arial" w:eastAsia="Times New Roman" w:hAnsi="Arial" w:cs="Arial"/>
          <w:b/>
          <w:color w:val="000000" w:themeColor="text1"/>
          <w:sz w:val="22"/>
          <w:szCs w:val="22"/>
          <w:lang w:val="en-GB"/>
        </w:rPr>
        <w:t>Overview</w:t>
      </w:r>
      <w:r w:rsidRPr="007D7CBB">
        <w:rPr>
          <w:rFonts w:ascii="Arial" w:eastAsia="Times New Roman" w:hAnsi="Arial" w:cs="Arial"/>
          <w:color w:val="000000" w:themeColor="text1"/>
          <w:sz w:val="22"/>
          <w:szCs w:val="22"/>
          <w:lang w:val="en-GB"/>
        </w:rPr>
        <w:t xml:space="preserve">: </w:t>
      </w:r>
      <w:r w:rsidRPr="007D7CBB">
        <w:rPr>
          <w:rFonts w:ascii="Arial" w:hAnsi="Arial" w:cs="Arial"/>
          <w:color w:val="000000" w:themeColor="text1"/>
          <w:sz w:val="22"/>
          <w:szCs w:val="22"/>
          <w:lang w:val="en-GB"/>
        </w:rPr>
        <w:t xml:space="preserve">This competency standard covers the skills and knowledge required to </w:t>
      </w:r>
      <w:r w:rsidRPr="007D7CBB">
        <w:rPr>
          <w:rFonts w:ascii="Arial" w:hAnsi="Arial" w:cs="Arial"/>
          <w:color w:val="000000" w:themeColor="text1"/>
          <w:sz w:val="22"/>
          <w:szCs w:val="22"/>
        </w:rPr>
        <w:t>manage human resources</w:t>
      </w:r>
      <w:r w:rsidR="007D7CBB" w:rsidRPr="007D7CBB">
        <w:rPr>
          <w:rFonts w:ascii="Arial" w:hAnsi="Arial" w:cs="Arial"/>
          <w:color w:val="000000" w:themeColor="text1"/>
          <w:sz w:val="22"/>
          <w:szCs w:val="22"/>
        </w:rPr>
        <w:t xml:space="preserve"> </w:t>
      </w:r>
      <w:r w:rsidRPr="007D7CBB">
        <w:rPr>
          <w:rFonts w:ascii="Arial" w:hAnsi="Arial" w:cs="Arial"/>
          <w:color w:val="000000" w:themeColor="text1"/>
          <w:sz w:val="22"/>
          <w:szCs w:val="22"/>
        </w:rPr>
        <w:t>and to manage and develop human resources to achieve organization’s operational objectives</w:t>
      </w:r>
    </w:p>
    <w:p w:rsidR="00F92763" w:rsidRPr="007D7CBB" w:rsidRDefault="00F92763" w:rsidP="00F92763">
      <w:pPr>
        <w:spacing w:line="360" w:lineRule="auto"/>
        <w:ind w:left="360"/>
        <w:rPr>
          <w:rFonts w:ascii="Arial" w:hAnsi="Arial" w:cs="Arial"/>
          <w:color w:val="000000" w:themeColor="text1"/>
          <w:sz w:val="22"/>
          <w:szCs w:val="22"/>
          <w:lang w:val="en-GB"/>
        </w:rPr>
      </w:pPr>
    </w:p>
    <w:tbl>
      <w:tblPr>
        <w:tblStyle w:val="GridTable5Dark-Accent41"/>
        <w:tblW w:w="0" w:type="auto"/>
        <w:tblLook w:val="04A0" w:firstRow="1" w:lastRow="0" w:firstColumn="1" w:lastColumn="0" w:noHBand="0" w:noVBand="1"/>
      </w:tblPr>
      <w:tblGrid>
        <w:gridCol w:w="2795"/>
        <w:gridCol w:w="6222"/>
      </w:tblGrid>
      <w:tr w:rsidR="007D7CBB" w:rsidRPr="007D7CBB" w:rsidTr="007D7C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F92763" w:rsidRPr="007D7CBB" w:rsidRDefault="00F92763" w:rsidP="002C71F5">
            <w:pPr>
              <w:spacing w:before="9" w:line="360" w:lineRule="auto"/>
              <w:rPr>
                <w:rFonts w:ascii="Arial" w:hAnsi="Arial" w:cs="Arial"/>
                <w:b w:val="0"/>
                <w:bCs w:val="0"/>
                <w:color w:val="000000" w:themeColor="text1"/>
                <w:sz w:val="22"/>
                <w:szCs w:val="22"/>
              </w:rPr>
            </w:pPr>
            <w:r w:rsidRPr="007D7CBB">
              <w:rPr>
                <w:rFonts w:ascii="Arial" w:hAnsi="Arial" w:cs="Arial"/>
                <w:color w:val="000000" w:themeColor="text1"/>
                <w:sz w:val="22"/>
                <w:szCs w:val="22"/>
              </w:rPr>
              <w:t>Competency Unit</w:t>
            </w:r>
          </w:p>
        </w:tc>
        <w:tc>
          <w:tcPr>
            <w:tcW w:w="6509" w:type="dxa"/>
          </w:tcPr>
          <w:p w:rsidR="00F92763" w:rsidRPr="007D7CBB" w:rsidRDefault="00F92763" w:rsidP="002C71F5">
            <w:pPr>
              <w:spacing w:before="9" w:line="360" w:lineRule="auto"/>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2"/>
                <w:szCs w:val="22"/>
              </w:rPr>
            </w:pPr>
            <w:r w:rsidRPr="007D7CBB">
              <w:rPr>
                <w:rFonts w:ascii="Arial" w:hAnsi="Arial" w:cs="Arial"/>
                <w:color w:val="000000" w:themeColor="text1"/>
                <w:sz w:val="22"/>
                <w:szCs w:val="22"/>
              </w:rPr>
              <w:t>Performance Criteria</w:t>
            </w:r>
          </w:p>
        </w:tc>
      </w:tr>
      <w:tr w:rsidR="007D7CBB" w:rsidRPr="007D7CBB" w:rsidTr="007D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F92763" w:rsidRPr="00BC452A" w:rsidRDefault="00F92763" w:rsidP="00E733CD">
            <w:pPr>
              <w:pStyle w:val="ListParagraph"/>
              <w:numPr>
                <w:ilvl w:val="0"/>
                <w:numId w:val="216"/>
              </w:numPr>
              <w:spacing w:before="9" w:line="360" w:lineRule="auto"/>
              <w:ind w:hanging="660"/>
              <w:rPr>
                <w:rFonts w:ascii="Arial" w:hAnsi="Arial" w:cs="Arial"/>
                <w:b w:val="0"/>
                <w:color w:val="000000" w:themeColor="text1"/>
                <w:sz w:val="22"/>
                <w:szCs w:val="22"/>
              </w:rPr>
            </w:pPr>
            <w:r w:rsidRPr="00BC452A">
              <w:rPr>
                <w:rStyle w:val="SpecialBold"/>
                <w:rFonts w:ascii="Arial" w:hAnsi="Arial" w:cs="Arial"/>
                <w:b/>
                <w:color w:val="000000" w:themeColor="text1"/>
                <w:sz w:val="22"/>
                <w:szCs w:val="22"/>
              </w:rPr>
              <w:t>Lead and motivate people</w:t>
            </w:r>
          </w:p>
        </w:tc>
        <w:tc>
          <w:tcPr>
            <w:tcW w:w="6509" w:type="dxa"/>
          </w:tcPr>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P1.</w:t>
            </w:r>
            <w:r w:rsidRPr="007D7CBB">
              <w:rPr>
                <w:rFonts w:ascii="Arial" w:hAnsi="Arial" w:cs="Arial"/>
                <w:color w:val="000000" w:themeColor="text1"/>
                <w:sz w:val="22"/>
              </w:rPr>
              <w:t>Establish goals for people and teams to optimise achievement in work tasks.</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P2</w:t>
            </w:r>
            <w:r w:rsidRPr="007D7CBB">
              <w:rPr>
                <w:rFonts w:ascii="Arial" w:hAnsi="Arial" w:cs="Arial"/>
                <w:color w:val="000000" w:themeColor="text1"/>
                <w:sz w:val="22"/>
              </w:rPr>
              <w:t>.Take into account the capabilities of people and teams.</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P3.</w:t>
            </w:r>
            <w:r w:rsidRPr="007D7CBB">
              <w:rPr>
                <w:rFonts w:ascii="Arial" w:hAnsi="Arial" w:cs="Arial"/>
                <w:color w:val="000000" w:themeColor="text1"/>
                <w:sz w:val="22"/>
              </w:rPr>
              <w:t xml:space="preserve"> Provide advice and support sensitive to the individual's needs to people in the performance of their duties.</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P4.</w:t>
            </w:r>
            <w:r w:rsidRPr="007D7CBB">
              <w:rPr>
                <w:rFonts w:ascii="Arial" w:hAnsi="Arial" w:cs="Arial"/>
                <w:color w:val="000000" w:themeColor="text1"/>
                <w:sz w:val="22"/>
              </w:rPr>
              <w:t xml:space="preserve"> Undertake activities to achieve commitment to common goals.</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P5.</w:t>
            </w:r>
            <w:r w:rsidRPr="007D7CBB">
              <w:rPr>
                <w:rFonts w:ascii="Arial" w:hAnsi="Arial" w:cs="Arial"/>
                <w:color w:val="000000" w:themeColor="text1"/>
                <w:sz w:val="22"/>
              </w:rPr>
              <w:t xml:space="preserve"> Recognise and encourage initiative and innovation </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P6.</w:t>
            </w:r>
            <w:r w:rsidRPr="007D7CBB">
              <w:rPr>
                <w:rFonts w:ascii="Arial" w:hAnsi="Arial" w:cs="Arial"/>
                <w:color w:val="000000" w:themeColor="text1"/>
                <w:sz w:val="22"/>
              </w:rPr>
              <w:t xml:space="preserve"> Recognise and communicate achievements within the organisation.</w:t>
            </w:r>
          </w:p>
        </w:tc>
      </w:tr>
      <w:tr w:rsidR="007D7CBB" w:rsidRPr="007D7CBB" w:rsidTr="007D7CBB">
        <w:tc>
          <w:tcPr>
            <w:cnfStyle w:val="001000000000" w:firstRow="0" w:lastRow="0" w:firstColumn="1" w:lastColumn="0" w:oddVBand="0" w:evenVBand="0" w:oddHBand="0" w:evenHBand="0" w:firstRowFirstColumn="0" w:firstRowLastColumn="0" w:lastRowFirstColumn="0" w:lastRowLastColumn="0"/>
            <w:tcW w:w="2827" w:type="dxa"/>
          </w:tcPr>
          <w:p w:rsidR="00F92763" w:rsidRPr="00BC452A" w:rsidRDefault="00F92763" w:rsidP="00E733CD">
            <w:pPr>
              <w:pStyle w:val="ListParagraph"/>
              <w:numPr>
                <w:ilvl w:val="0"/>
                <w:numId w:val="216"/>
              </w:numPr>
              <w:spacing w:before="9" w:line="360" w:lineRule="auto"/>
              <w:ind w:hanging="720"/>
              <w:rPr>
                <w:rFonts w:ascii="Arial" w:hAnsi="Arial" w:cs="Arial"/>
                <w:b w:val="0"/>
                <w:color w:val="000000" w:themeColor="text1"/>
                <w:sz w:val="22"/>
                <w:szCs w:val="22"/>
              </w:rPr>
            </w:pPr>
            <w:r w:rsidRPr="00BC452A">
              <w:rPr>
                <w:rStyle w:val="SpecialBold"/>
                <w:rFonts w:ascii="Arial" w:hAnsi="Arial" w:cs="Arial"/>
                <w:b/>
                <w:color w:val="000000" w:themeColor="text1"/>
                <w:sz w:val="22"/>
                <w:szCs w:val="22"/>
              </w:rPr>
              <w:t>Undertake human resource planning</w:t>
            </w:r>
          </w:p>
        </w:tc>
        <w:tc>
          <w:tcPr>
            <w:tcW w:w="6509" w:type="dxa"/>
          </w:tcPr>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Style w:val="BoldandItalics"/>
                <w:rFonts w:ascii="Arial" w:hAnsi="Arial" w:cs="Arial"/>
                <w:color w:val="000000" w:themeColor="text1"/>
                <w:sz w:val="22"/>
              </w:rPr>
              <w:t>P1.</w:t>
            </w:r>
            <w:r w:rsidRPr="00BC452A">
              <w:rPr>
                <w:rStyle w:val="BoldandItalics"/>
                <w:rFonts w:ascii="Arial" w:hAnsi="Arial" w:cs="Arial"/>
                <w:b w:val="0"/>
                <w:color w:val="000000" w:themeColor="text1"/>
                <w:sz w:val="22"/>
              </w:rPr>
              <w:t>Determine human resource needs</w:t>
            </w:r>
            <w:r w:rsidRPr="00BC452A">
              <w:rPr>
                <w:rFonts w:ascii="Arial" w:hAnsi="Arial" w:cs="Arial"/>
                <w:b/>
                <w:color w:val="000000" w:themeColor="text1"/>
                <w:sz w:val="22"/>
              </w:rPr>
              <w:t xml:space="preserve"> </w:t>
            </w:r>
            <w:r w:rsidRPr="007D7CBB">
              <w:rPr>
                <w:rFonts w:ascii="Arial" w:hAnsi="Arial" w:cs="Arial"/>
                <w:color w:val="000000" w:themeColor="text1"/>
                <w:sz w:val="22"/>
              </w:rPr>
              <w:t>within the anticipated operational needs and allocated budget.</w:t>
            </w:r>
          </w:p>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P2. </w:t>
            </w:r>
            <w:r w:rsidRPr="007D7CBB">
              <w:rPr>
                <w:rFonts w:ascii="Arial" w:hAnsi="Arial" w:cs="Arial"/>
                <w:color w:val="000000" w:themeColor="text1"/>
                <w:sz w:val="22"/>
              </w:rPr>
              <w:t>Analyse alternatives to staffing levels which clearly demonstrate returns to the organisation.</w:t>
            </w:r>
          </w:p>
          <w:p w:rsidR="00F92763" w:rsidRPr="007D7CBB" w:rsidRDefault="00F92763" w:rsidP="002C71F5">
            <w:pPr>
              <w:pStyle w:val="List"/>
              <w:spacing w:line="36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P3.</w:t>
            </w:r>
            <w:r w:rsidRPr="007D7CBB">
              <w:rPr>
                <w:rFonts w:ascii="Arial" w:hAnsi="Arial" w:cs="Arial"/>
                <w:color w:val="000000" w:themeColor="text1"/>
                <w:sz w:val="22"/>
              </w:rPr>
              <w:t xml:space="preserve"> Develop contingency plans for staffing which meet key provisions of the human resources plan.</w:t>
            </w:r>
          </w:p>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P4.</w:t>
            </w:r>
            <w:r w:rsidRPr="007D7CBB">
              <w:rPr>
                <w:rFonts w:ascii="Arial" w:hAnsi="Arial" w:cs="Arial"/>
                <w:color w:val="000000" w:themeColor="text1"/>
                <w:sz w:val="22"/>
              </w:rPr>
              <w:t xml:space="preserve"> Compare existing competencies of staff with the needs of the work group.</w:t>
            </w:r>
          </w:p>
          <w:p w:rsidR="00F92763" w:rsidRPr="007D7CBB" w:rsidRDefault="00F92763" w:rsidP="002C71F5">
            <w:pPr>
              <w:pStyle w:val="BodyText"/>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lang w:val="en-NZ"/>
              </w:rPr>
            </w:pPr>
            <w:r w:rsidRPr="007D7CBB">
              <w:rPr>
                <w:rFonts w:ascii="Arial" w:hAnsi="Arial" w:cs="Arial"/>
                <w:b/>
                <w:color w:val="000000" w:themeColor="text1"/>
                <w:sz w:val="22"/>
              </w:rPr>
              <w:t xml:space="preserve">P5. </w:t>
            </w:r>
            <w:r w:rsidRPr="007D7CBB">
              <w:rPr>
                <w:rFonts w:ascii="Arial" w:hAnsi="Arial" w:cs="Arial"/>
                <w:color w:val="000000" w:themeColor="text1"/>
                <w:sz w:val="22"/>
              </w:rPr>
              <w:t xml:space="preserve">Plan staffing levels and negotiate with </w:t>
            </w:r>
            <w:r w:rsidRPr="007D7CBB">
              <w:rPr>
                <w:rStyle w:val="BoldandItalics"/>
                <w:rFonts w:ascii="Arial" w:hAnsi="Arial" w:cs="Arial"/>
                <w:color w:val="000000" w:themeColor="text1"/>
                <w:sz w:val="22"/>
              </w:rPr>
              <w:t>stakeholders</w:t>
            </w:r>
            <w:r w:rsidRPr="007D7CBB">
              <w:rPr>
                <w:rFonts w:ascii="Arial" w:hAnsi="Arial" w:cs="Arial"/>
                <w:color w:val="000000" w:themeColor="text1"/>
                <w:sz w:val="22"/>
              </w:rPr>
              <w:t>within the organisational framework to achieve maximum efficiency of operations.</w:t>
            </w:r>
          </w:p>
        </w:tc>
      </w:tr>
      <w:tr w:rsidR="007D7CBB" w:rsidRPr="007D7CBB" w:rsidTr="007D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F92763" w:rsidRPr="00BC452A" w:rsidRDefault="00F92763" w:rsidP="00E733CD">
            <w:pPr>
              <w:pStyle w:val="ListParagraph"/>
              <w:numPr>
                <w:ilvl w:val="0"/>
                <w:numId w:val="216"/>
              </w:numPr>
              <w:spacing w:before="9" w:line="360" w:lineRule="auto"/>
              <w:ind w:hanging="720"/>
              <w:rPr>
                <w:rFonts w:ascii="Arial" w:hAnsi="Arial" w:cs="Arial"/>
                <w:b w:val="0"/>
                <w:color w:val="000000" w:themeColor="text1"/>
                <w:sz w:val="22"/>
                <w:szCs w:val="22"/>
              </w:rPr>
            </w:pPr>
            <w:r w:rsidRPr="00BC452A">
              <w:rPr>
                <w:rStyle w:val="SpecialBold"/>
                <w:rFonts w:ascii="Arial" w:hAnsi="Arial" w:cs="Arial"/>
                <w:b/>
                <w:color w:val="000000" w:themeColor="text1"/>
                <w:sz w:val="22"/>
                <w:szCs w:val="22"/>
              </w:rPr>
              <w:lastRenderedPageBreak/>
              <w:t>Develop and facilitate performance</w:t>
            </w:r>
          </w:p>
        </w:tc>
        <w:tc>
          <w:tcPr>
            <w:tcW w:w="6509" w:type="dxa"/>
          </w:tcPr>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color w:val="000000" w:themeColor="text1"/>
                <w:sz w:val="22"/>
              </w:rPr>
              <w:t>P1.Negotiate performance criteria individuals, teams and work groups.</w:t>
            </w:r>
          </w:p>
          <w:p w:rsidR="00F92763" w:rsidRPr="007D7CBB" w:rsidRDefault="00F92763" w:rsidP="002C71F5">
            <w:pPr>
              <w:pStyle w:val="List"/>
              <w:spacing w:line="360" w:lineRule="auto"/>
              <w:ind w:left="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color w:val="000000" w:themeColor="text1"/>
                <w:sz w:val="22"/>
              </w:rPr>
              <w:t>P2. Review performance criteria as circumstances change.</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color w:val="000000" w:themeColor="text1"/>
                <w:sz w:val="22"/>
              </w:rPr>
              <w:t xml:space="preserve">P3. Conduct </w:t>
            </w:r>
            <w:r w:rsidRPr="00BC452A">
              <w:rPr>
                <w:rFonts w:ascii="Arial" w:hAnsi="Arial" w:cs="Arial"/>
                <w:b/>
                <w:color w:val="000000" w:themeColor="text1"/>
                <w:sz w:val="22"/>
              </w:rPr>
              <w:t>p</w:t>
            </w:r>
            <w:r w:rsidRPr="00BC452A">
              <w:rPr>
                <w:rStyle w:val="BoldandItalics"/>
                <w:rFonts w:ascii="Arial" w:hAnsi="Arial" w:cs="Arial"/>
                <w:b w:val="0"/>
                <w:color w:val="000000" w:themeColor="text1"/>
                <w:sz w:val="22"/>
              </w:rPr>
              <w:t>erformance appraisal</w:t>
            </w:r>
            <w:r w:rsidR="00BC452A">
              <w:rPr>
                <w:rStyle w:val="BoldandItalics"/>
                <w:rFonts w:ascii="Arial" w:hAnsi="Arial" w:cs="Arial"/>
                <w:b w:val="0"/>
                <w:color w:val="000000" w:themeColor="text1"/>
                <w:sz w:val="22"/>
              </w:rPr>
              <w:t xml:space="preserve"> </w:t>
            </w:r>
            <w:r w:rsidRPr="00BC452A">
              <w:rPr>
                <w:rFonts w:ascii="Arial" w:hAnsi="Arial" w:cs="Arial"/>
                <w:color w:val="000000" w:themeColor="text1"/>
                <w:sz w:val="22"/>
              </w:rPr>
              <w:t>based</w:t>
            </w:r>
            <w:r w:rsidRPr="007D7CBB">
              <w:rPr>
                <w:rFonts w:ascii="Arial" w:hAnsi="Arial" w:cs="Arial"/>
                <w:color w:val="000000" w:themeColor="text1"/>
                <w:sz w:val="22"/>
              </w:rPr>
              <w:t xml:space="preserve"> on clearly established and agreed performance criteria.</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color w:val="000000" w:themeColor="text1"/>
                <w:sz w:val="22"/>
              </w:rPr>
              <w:t>P4.Identify and propose the total performance development system strategies to rectify performance shortfalls and recognise success.</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color w:val="000000" w:themeColor="text1"/>
                <w:sz w:val="22"/>
              </w:rPr>
              <w:t>P5. Address performance problems confidentially and in a constructive and timely manner, in line with relevant organisational procedures.</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color w:val="000000" w:themeColor="text1"/>
                <w:sz w:val="22"/>
              </w:rPr>
              <w:t xml:space="preserve">P6. Make </w:t>
            </w:r>
            <w:r w:rsidRPr="00BC452A">
              <w:rPr>
                <w:rFonts w:ascii="Arial" w:hAnsi="Arial" w:cs="Arial"/>
                <w:b/>
                <w:color w:val="000000" w:themeColor="text1"/>
                <w:sz w:val="22"/>
              </w:rPr>
              <w:t>s</w:t>
            </w:r>
            <w:r w:rsidRPr="00BC452A">
              <w:rPr>
                <w:rStyle w:val="BoldandItalics"/>
                <w:rFonts w:ascii="Arial" w:hAnsi="Arial" w:cs="Arial"/>
                <w:b w:val="0"/>
                <w:color w:val="000000" w:themeColor="text1"/>
                <w:sz w:val="22"/>
              </w:rPr>
              <w:t>elections</w:t>
            </w:r>
            <w:r w:rsidRPr="00BC452A">
              <w:rPr>
                <w:rFonts w:ascii="Arial" w:hAnsi="Arial" w:cs="Arial"/>
                <w:b/>
                <w:i/>
                <w:color w:val="000000" w:themeColor="text1"/>
                <w:sz w:val="22"/>
              </w:rPr>
              <w:t xml:space="preserve">, </w:t>
            </w:r>
            <w:r w:rsidRPr="00BC452A">
              <w:rPr>
                <w:rStyle w:val="BoldandItalics"/>
                <w:rFonts w:ascii="Arial" w:hAnsi="Arial" w:cs="Arial"/>
                <w:b w:val="0"/>
                <w:color w:val="000000" w:themeColor="text1"/>
                <w:sz w:val="22"/>
              </w:rPr>
              <w:t>transfers and promotions</w:t>
            </w:r>
            <w:r w:rsidRPr="007D7CBB">
              <w:rPr>
                <w:rFonts w:ascii="Arial" w:hAnsi="Arial" w:cs="Arial"/>
                <w:color w:val="000000" w:themeColor="text1"/>
                <w:sz w:val="22"/>
              </w:rPr>
              <w:t xml:space="preserve"> in accordance with organisation policies and supported with documented information.</w:t>
            </w:r>
          </w:p>
          <w:p w:rsidR="00F92763" w:rsidRPr="007D7CBB" w:rsidRDefault="00F92763" w:rsidP="002C71F5">
            <w:pPr>
              <w:pStyle w:val="BodyText"/>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color w:val="000000" w:themeColor="text1"/>
                <w:sz w:val="22"/>
              </w:rPr>
              <w:t>P7. Develop and implement mechanisms for the identification of human resource development needs within the work group taking account of the strategic plan for the organisation.</w:t>
            </w:r>
          </w:p>
          <w:p w:rsidR="00F92763" w:rsidRPr="007D7CBB" w:rsidRDefault="00F92763" w:rsidP="002C71F5">
            <w:pPr>
              <w:tabs>
                <w:tab w:val="left" w:pos="2760"/>
                <w:tab w:val="left" w:pos="3320"/>
              </w:tabs>
              <w:spacing w:line="360" w:lineRule="auto"/>
              <w:ind w:right="168"/>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p>
        </w:tc>
      </w:tr>
      <w:tr w:rsidR="007D7CBB" w:rsidRPr="007D7CBB" w:rsidTr="007D7CBB">
        <w:tc>
          <w:tcPr>
            <w:cnfStyle w:val="001000000000" w:firstRow="0" w:lastRow="0" w:firstColumn="1" w:lastColumn="0" w:oddVBand="0" w:evenVBand="0" w:oddHBand="0" w:evenHBand="0" w:firstRowFirstColumn="0" w:firstRowLastColumn="0" w:lastRowFirstColumn="0" w:lastRowLastColumn="0"/>
            <w:tcW w:w="2827" w:type="dxa"/>
          </w:tcPr>
          <w:p w:rsidR="00F92763" w:rsidRPr="00BC452A" w:rsidRDefault="00F92763" w:rsidP="00E733CD">
            <w:pPr>
              <w:pStyle w:val="ListParagraph"/>
              <w:numPr>
                <w:ilvl w:val="0"/>
                <w:numId w:val="216"/>
              </w:numPr>
              <w:spacing w:before="9" w:line="360" w:lineRule="auto"/>
              <w:ind w:hanging="720"/>
              <w:rPr>
                <w:rStyle w:val="SpecialBold"/>
                <w:rFonts w:ascii="Arial" w:hAnsi="Arial" w:cs="Arial"/>
                <w:b/>
                <w:color w:val="000000" w:themeColor="text1"/>
                <w:sz w:val="22"/>
                <w:szCs w:val="22"/>
              </w:rPr>
            </w:pPr>
            <w:r w:rsidRPr="00BC452A">
              <w:rPr>
                <w:rStyle w:val="SpecialBold"/>
                <w:rFonts w:ascii="Arial" w:hAnsi="Arial" w:cs="Arial"/>
                <w:b/>
                <w:color w:val="000000" w:themeColor="text1"/>
                <w:sz w:val="22"/>
                <w:szCs w:val="22"/>
              </w:rPr>
              <w:t>Facilitate training, education and development opportunities</w:t>
            </w:r>
          </w:p>
        </w:tc>
        <w:tc>
          <w:tcPr>
            <w:tcW w:w="6509" w:type="dxa"/>
          </w:tcPr>
          <w:p w:rsidR="00F92763" w:rsidRPr="007D7CBB" w:rsidRDefault="00F92763" w:rsidP="002C71F5">
            <w:pPr>
              <w:pStyle w:val="List"/>
              <w:spacing w:line="360" w:lineRule="auto"/>
              <w:ind w:firstLin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P1.</w:t>
            </w:r>
            <w:r w:rsidRPr="007D7CBB">
              <w:rPr>
                <w:rFonts w:ascii="Arial" w:hAnsi="Arial" w:cs="Arial"/>
                <w:color w:val="000000" w:themeColor="text1"/>
                <w:sz w:val="22"/>
              </w:rPr>
              <w:t>Make information on planned training events widely available throughout the organisation.</w:t>
            </w:r>
          </w:p>
          <w:p w:rsidR="00F92763" w:rsidRPr="007D7CBB" w:rsidRDefault="00F92763" w:rsidP="002C71F5">
            <w:pPr>
              <w:pStyle w:val="List"/>
              <w:spacing w:line="360" w:lineRule="auto"/>
              <w:ind w:firstLin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P2.</w:t>
            </w:r>
            <w:r w:rsidRPr="007D7CBB">
              <w:rPr>
                <w:rFonts w:ascii="Arial" w:hAnsi="Arial" w:cs="Arial"/>
                <w:color w:val="000000" w:themeColor="text1"/>
                <w:sz w:val="22"/>
              </w:rPr>
              <w:t xml:space="preserve"> Include training, education and development plans as part of individual/team performance plans.</w:t>
            </w:r>
          </w:p>
          <w:p w:rsidR="00F92763" w:rsidRPr="007D7CBB" w:rsidRDefault="00F92763" w:rsidP="002C71F5">
            <w:pPr>
              <w:pStyle w:val="List"/>
              <w:spacing w:line="360" w:lineRule="auto"/>
              <w:ind w:firstLin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P3.</w:t>
            </w:r>
            <w:r w:rsidRPr="007D7CBB">
              <w:rPr>
                <w:rFonts w:ascii="Arial" w:hAnsi="Arial" w:cs="Arial"/>
                <w:color w:val="000000" w:themeColor="text1"/>
                <w:sz w:val="22"/>
              </w:rPr>
              <w:t xml:space="preserve"> Facilitate individual/team access to, and participation in, training, education and development opportunities.</w:t>
            </w:r>
          </w:p>
          <w:p w:rsidR="00F92763" w:rsidRPr="007D7CBB" w:rsidRDefault="00F92763" w:rsidP="002C71F5">
            <w:pPr>
              <w:pStyle w:val="List"/>
              <w:spacing w:line="36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P4.</w:t>
            </w:r>
            <w:r w:rsidRPr="007D7CBB">
              <w:rPr>
                <w:rFonts w:ascii="Arial" w:hAnsi="Arial" w:cs="Arial"/>
                <w:color w:val="000000" w:themeColor="text1"/>
                <w:sz w:val="22"/>
              </w:rPr>
              <w:t>Contribute coaching and mentoring effectively to the training, education and development of personnel in an environment of change.</w:t>
            </w:r>
          </w:p>
          <w:p w:rsidR="00F92763" w:rsidRPr="007D7CBB" w:rsidRDefault="00F92763" w:rsidP="002C71F5">
            <w:pPr>
              <w:pStyle w:val="List"/>
              <w:spacing w:line="360" w:lineRule="auto"/>
              <w:ind w:firstLin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P5.</w:t>
            </w:r>
            <w:r w:rsidRPr="007D7CBB">
              <w:rPr>
                <w:rStyle w:val="BoldandItalics"/>
                <w:rFonts w:ascii="Arial" w:hAnsi="Arial" w:cs="Arial"/>
                <w:color w:val="000000" w:themeColor="text1"/>
                <w:sz w:val="22"/>
              </w:rPr>
              <w:t>Enhance training</w:t>
            </w:r>
            <w:r w:rsidRPr="007D7CBB">
              <w:rPr>
                <w:rFonts w:ascii="Arial" w:hAnsi="Arial" w:cs="Arial"/>
                <w:b/>
                <w:i/>
                <w:color w:val="000000" w:themeColor="text1"/>
                <w:sz w:val="22"/>
              </w:rPr>
              <w:t xml:space="preserve">, </w:t>
            </w:r>
            <w:r w:rsidRPr="007D7CBB">
              <w:rPr>
                <w:rStyle w:val="BoldandItalics"/>
                <w:rFonts w:ascii="Arial" w:hAnsi="Arial" w:cs="Arial"/>
                <w:color w:val="000000" w:themeColor="text1"/>
                <w:sz w:val="22"/>
              </w:rPr>
              <w:t>education and development opportunities</w:t>
            </w:r>
            <w:r w:rsidRPr="007D7CBB">
              <w:rPr>
                <w:rFonts w:ascii="Arial" w:hAnsi="Arial" w:cs="Arial"/>
                <w:color w:val="000000" w:themeColor="text1"/>
                <w:sz w:val="22"/>
              </w:rPr>
              <w:t xml:space="preserve"> of individual, team and organisational performance.</w:t>
            </w:r>
          </w:p>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P6. </w:t>
            </w:r>
            <w:r w:rsidRPr="007D7CBB">
              <w:rPr>
                <w:rFonts w:ascii="Arial" w:hAnsi="Arial" w:cs="Arial"/>
                <w:color w:val="000000" w:themeColor="text1"/>
                <w:sz w:val="22"/>
              </w:rPr>
              <w:t>Create workplace environment is which facilitates training, education and development</w:t>
            </w:r>
          </w:p>
        </w:tc>
      </w:tr>
    </w:tbl>
    <w:p w:rsidR="00F92763" w:rsidRPr="007D7CBB" w:rsidRDefault="00F92763" w:rsidP="00F92763">
      <w:pPr>
        <w:spacing w:line="360" w:lineRule="auto"/>
        <w:rPr>
          <w:rFonts w:ascii="Arial" w:hAnsi="Arial" w:cs="Arial"/>
          <w:b/>
          <w:color w:val="000000" w:themeColor="text1"/>
          <w:sz w:val="22"/>
          <w:szCs w:val="22"/>
          <w:lang w:val="en-GB"/>
        </w:rPr>
      </w:pPr>
    </w:p>
    <w:p w:rsidR="00F92763" w:rsidRDefault="00F92763" w:rsidP="00F92763">
      <w:pPr>
        <w:spacing w:line="360" w:lineRule="auto"/>
        <w:rPr>
          <w:rFonts w:ascii="Arial" w:hAnsi="Arial" w:cs="Arial"/>
          <w:b/>
          <w:color w:val="000000" w:themeColor="text1"/>
          <w:sz w:val="22"/>
          <w:szCs w:val="22"/>
          <w:lang w:val="en-GB"/>
        </w:rPr>
      </w:pPr>
    </w:p>
    <w:p w:rsidR="00BC452A" w:rsidRPr="007D7CBB" w:rsidRDefault="00BC452A" w:rsidP="00F92763">
      <w:pPr>
        <w:spacing w:line="360" w:lineRule="auto"/>
        <w:rPr>
          <w:rFonts w:ascii="Arial" w:hAnsi="Arial" w:cs="Arial"/>
          <w:b/>
          <w:color w:val="000000" w:themeColor="text1"/>
          <w:sz w:val="22"/>
          <w:szCs w:val="22"/>
          <w:lang w:val="en-GB"/>
        </w:rPr>
      </w:pPr>
    </w:p>
    <w:p w:rsidR="00F92763" w:rsidRPr="007D7CBB" w:rsidRDefault="00F92763" w:rsidP="00F92763">
      <w:pPr>
        <w:spacing w:line="360" w:lineRule="auto"/>
        <w:rPr>
          <w:rFonts w:ascii="Arial" w:hAnsi="Arial" w:cs="Arial"/>
          <w:b/>
          <w:color w:val="000000" w:themeColor="text1"/>
          <w:sz w:val="22"/>
          <w:szCs w:val="22"/>
          <w:lang w:val="en-GB"/>
        </w:rPr>
      </w:pPr>
      <w:r w:rsidRPr="007D7CBB">
        <w:rPr>
          <w:rFonts w:ascii="Arial" w:hAnsi="Arial" w:cs="Arial"/>
          <w:b/>
          <w:color w:val="000000" w:themeColor="text1"/>
          <w:sz w:val="22"/>
          <w:szCs w:val="22"/>
          <w:lang w:val="en-GB"/>
        </w:rPr>
        <w:lastRenderedPageBreak/>
        <w:t>Knowledge and understanding</w:t>
      </w:r>
    </w:p>
    <w:p w:rsidR="00F92763" w:rsidRPr="007D7CBB" w:rsidRDefault="00F92763" w:rsidP="00F92763">
      <w:pPr>
        <w:spacing w:line="360" w:lineRule="auto"/>
        <w:rPr>
          <w:rFonts w:ascii="Arial" w:hAnsi="Arial" w:cs="Arial"/>
          <w:b/>
          <w:color w:val="000000" w:themeColor="text1"/>
          <w:sz w:val="22"/>
          <w:szCs w:val="22"/>
          <w:lang w:val="en-GB"/>
        </w:rPr>
      </w:pPr>
    </w:p>
    <w:p w:rsidR="00F92763" w:rsidRPr="00BC452A" w:rsidRDefault="00F92763" w:rsidP="00BC452A">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t>The Student must be able to demonstrate underpinning knowledge and understanding required to carry out the tasks covered in this competency standard. Th</w:t>
      </w:r>
      <w:r w:rsidR="00BC452A">
        <w:rPr>
          <w:rFonts w:ascii="Arial" w:hAnsi="Arial" w:cs="Arial"/>
          <w:color w:val="000000" w:themeColor="text1"/>
          <w:sz w:val="22"/>
          <w:szCs w:val="22"/>
        </w:rPr>
        <w:t>is includes the knowledge of:</w:t>
      </w:r>
    </w:p>
    <w:p w:rsidR="00F92763" w:rsidRPr="007D7CBB" w:rsidRDefault="00F92763" w:rsidP="00E733CD">
      <w:pPr>
        <w:pStyle w:val="ListBullet"/>
        <w:numPr>
          <w:ilvl w:val="0"/>
          <w:numId w:val="242"/>
        </w:numPr>
        <w:spacing w:line="360" w:lineRule="auto"/>
        <w:jc w:val="both"/>
        <w:rPr>
          <w:rFonts w:ascii="Arial" w:hAnsi="Arial" w:cs="Arial"/>
          <w:color w:val="000000" w:themeColor="text1"/>
          <w:sz w:val="22"/>
        </w:rPr>
      </w:pPr>
      <w:r w:rsidRPr="007D7CBB">
        <w:rPr>
          <w:rFonts w:ascii="Arial" w:eastAsiaTheme="minorHAnsi" w:hAnsi="Arial" w:cs="Arial"/>
          <w:color w:val="000000" w:themeColor="text1"/>
          <w:sz w:val="22"/>
        </w:rPr>
        <w:t>Describe the hiring method/Procedures</w:t>
      </w:r>
    </w:p>
    <w:p w:rsidR="00F92763" w:rsidRPr="007D7CBB" w:rsidRDefault="00F92763" w:rsidP="00E733CD">
      <w:pPr>
        <w:pStyle w:val="ListParagraph"/>
        <w:numPr>
          <w:ilvl w:val="0"/>
          <w:numId w:val="242"/>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Describe the term &amp; conditions of services and job description for various employments </w:t>
      </w:r>
    </w:p>
    <w:p w:rsidR="00F92763" w:rsidRPr="007D7CBB" w:rsidRDefault="00F92763" w:rsidP="00E733CD">
      <w:pPr>
        <w:pStyle w:val="ListParagraph"/>
        <w:numPr>
          <w:ilvl w:val="0"/>
          <w:numId w:val="242"/>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 Describe the characteristics of successful sales personals </w:t>
      </w:r>
    </w:p>
    <w:p w:rsidR="00F92763" w:rsidRPr="007D7CBB" w:rsidRDefault="00F92763" w:rsidP="00E733CD">
      <w:pPr>
        <w:pStyle w:val="ListBullet"/>
        <w:numPr>
          <w:ilvl w:val="0"/>
          <w:numId w:val="242"/>
        </w:numPr>
        <w:spacing w:line="360" w:lineRule="auto"/>
        <w:jc w:val="both"/>
        <w:rPr>
          <w:rFonts w:ascii="Arial" w:hAnsi="Arial" w:cs="Arial"/>
          <w:color w:val="000000" w:themeColor="text1"/>
          <w:sz w:val="22"/>
        </w:rPr>
      </w:pPr>
      <w:r w:rsidRPr="007D7CBB">
        <w:rPr>
          <w:rFonts w:ascii="Arial" w:hAnsi="Arial" w:cs="Arial"/>
          <w:color w:val="000000" w:themeColor="text1"/>
          <w:sz w:val="22"/>
        </w:rPr>
        <w:t>communication principles</w:t>
      </w:r>
    </w:p>
    <w:p w:rsidR="00F92763" w:rsidRPr="007D7CBB" w:rsidRDefault="00F92763" w:rsidP="00E733CD">
      <w:pPr>
        <w:pStyle w:val="ListBullet"/>
        <w:numPr>
          <w:ilvl w:val="0"/>
          <w:numId w:val="242"/>
        </w:numPr>
        <w:spacing w:line="360" w:lineRule="auto"/>
        <w:jc w:val="both"/>
        <w:rPr>
          <w:rFonts w:ascii="Arial" w:hAnsi="Arial" w:cs="Arial"/>
          <w:color w:val="000000" w:themeColor="text1"/>
          <w:sz w:val="22"/>
        </w:rPr>
      </w:pPr>
      <w:r w:rsidRPr="007D7CBB">
        <w:rPr>
          <w:rFonts w:ascii="Arial" w:hAnsi="Arial" w:cs="Arial"/>
          <w:color w:val="000000" w:themeColor="text1"/>
          <w:sz w:val="22"/>
        </w:rPr>
        <w:t>conflict resolution principles and practice</w:t>
      </w:r>
    </w:p>
    <w:p w:rsidR="00F92763" w:rsidRPr="007D7CBB" w:rsidRDefault="00F92763" w:rsidP="00E733CD">
      <w:pPr>
        <w:pStyle w:val="ListBullet"/>
        <w:numPr>
          <w:ilvl w:val="0"/>
          <w:numId w:val="242"/>
        </w:numPr>
        <w:spacing w:line="360" w:lineRule="auto"/>
        <w:jc w:val="both"/>
        <w:rPr>
          <w:rFonts w:ascii="Arial" w:hAnsi="Arial" w:cs="Arial"/>
          <w:color w:val="000000" w:themeColor="text1"/>
          <w:sz w:val="22"/>
        </w:rPr>
      </w:pPr>
      <w:r w:rsidRPr="007D7CBB">
        <w:rPr>
          <w:rFonts w:ascii="Arial" w:hAnsi="Arial" w:cs="Arial"/>
          <w:color w:val="000000" w:themeColor="text1"/>
          <w:sz w:val="22"/>
        </w:rPr>
        <w:t>Equal Employment Opportunity</w:t>
      </w:r>
    </w:p>
    <w:p w:rsidR="00F92763" w:rsidRPr="007D7CBB" w:rsidRDefault="00F92763" w:rsidP="00E733CD">
      <w:pPr>
        <w:pStyle w:val="ListBullet"/>
        <w:numPr>
          <w:ilvl w:val="0"/>
          <w:numId w:val="242"/>
        </w:numPr>
        <w:spacing w:line="360" w:lineRule="auto"/>
        <w:jc w:val="both"/>
        <w:rPr>
          <w:rFonts w:ascii="Arial" w:hAnsi="Arial" w:cs="Arial"/>
          <w:color w:val="000000" w:themeColor="text1"/>
          <w:sz w:val="22"/>
        </w:rPr>
      </w:pPr>
      <w:r w:rsidRPr="007D7CBB">
        <w:rPr>
          <w:rFonts w:ascii="Arial" w:hAnsi="Arial" w:cs="Arial"/>
          <w:color w:val="000000" w:themeColor="text1"/>
          <w:sz w:val="22"/>
        </w:rPr>
        <w:t>grievance procedures</w:t>
      </w:r>
    </w:p>
    <w:p w:rsidR="00F92763" w:rsidRPr="007D7CBB" w:rsidRDefault="00F92763" w:rsidP="00E733CD">
      <w:pPr>
        <w:pStyle w:val="ListBullet"/>
        <w:numPr>
          <w:ilvl w:val="0"/>
          <w:numId w:val="242"/>
        </w:numPr>
        <w:spacing w:line="360" w:lineRule="auto"/>
        <w:jc w:val="both"/>
        <w:rPr>
          <w:rFonts w:ascii="Arial" w:hAnsi="Arial" w:cs="Arial"/>
          <w:color w:val="000000" w:themeColor="text1"/>
          <w:sz w:val="22"/>
        </w:rPr>
      </w:pPr>
      <w:r w:rsidRPr="007D7CBB">
        <w:rPr>
          <w:rFonts w:ascii="Arial" w:hAnsi="Arial" w:cs="Arial"/>
          <w:color w:val="000000" w:themeColor="text1"/>
          <w:sz w:val="22"/>
        </w:rPr>
        <w:t>interpersonal relations</w:t>
      </w:r>
    </w:p>
    <w:p w:rsidR="00F92763" w:rsidRPr="007D7CBB" w:rsidRDefault="00F92763" w:rsidP="00E733CD">
      <w:pPr>
        <w:pStyle w:val="ListBullet"/>
        <w:numPr>
          <w:ilvl w:val="0"/>
          <w:numId w:val="242"/>
        </w:numPr>
        <w:spacing w:line="360" w:lineRule="auto"/>
        <w:jc w:val="both"/>
        <w:rPr>
          <w:rFonts w:ascii="Arial" w:hAnsi="Arial" w:cs="Arial"/>
          <w:color w:val="000000" w:themeColor="text1"/>
          <w:sz w:val="22"/>
        </w:rPr>
      </w:pPr>
      <w:r w:rsidRPr="007D7CBB">
        <w:rPr>
          <w:rFonts w:ascii="Arial" w:hAnsi="Arial" w:cs="Arial"/>
          <w:color w:val="000000" w:themeColor="text1"/>
          <w:sz w:val="22"/>
        </w:rPr>
        <w:t>leadership theory and principles</w:t>
      </w:r>
    </w:p>
    <w:p w:rsidR="00F92763" w:rsidRPr="007D7CBB" w:rsidRDefault="00F92763" w:rsidP="00E733CD">
      <w:pPr>
        <w:pStyle w:val="ListBullet"/>
        <w:numPr>
          <w:ilvl w:val="0"/>
          <w:numId w:val="242"/>
        </w:numPr>
        <w:spacing w:line="360" w:lineRule="auto"/>
        <w:jc w:val="both"/>
        <w:rPr>
          <w:rFonts w:ascii="Arial" w:hAnsi="Arial" w:cs="Arial"/>
          <w:color w:val="000000" w:themeColor="text1"/>
          <w:sz w:val="22"/>
        </w:rPr>
      </w:pPr>
      <w:r w:rsidRPr="007D7CBB">
        <w:rPr>
          <w:rFonts w:ascii="Arial" w:hAnsi="Arial" w:cs="Arial"/>
          <w:color w:val="000000" w:themeColor="text1"/>
          <w:sz w:val="22"/>
        </w:rPr>
        <w:t>management principles and practice</w:t>
      </w:r>
    </w:p>
    <w:p w:rsidR="00F92763" w:rsidRPr="007D7CBB" w:rsidRDefault="00F92763" w:rsidP="00E733CD">
      <w:pPr>
        <w:pStyle w:val="ListBullet"/>
        <w:numPr>
          <w:ilvl w:val="0"/>
          <w:numId w:val="242"/>
        </w:numPr>
        <w:spacing w:line="360" w:lineRule="auto"/>
        <w:jc w:val="both"/>
        <w:rPr>
          <w:rFonts w:ascii="Arial" w:hAnsi="Arial" w:cs="Arial"/>
          <w:color w:val="000000" w:themeColor="text1"/>
          <w:sz w:val="22"/>
        </w:rPr>
      </w:pPr>
      <w:r w:rsidRPr="007D7CBB">
        <w:rPr>
          <w:rFonts w:ascii="Arial" w:hAnsi="Arial" w:cs="Arial"/>
          <w:color w:val="000000" w:themeColor="text1"/>
          <w:sz w:val="22"/>
        </w:rPr>
        <w:t>Occupational Health and Safety</w:t>
      </w:r>
    </w:p>
    <w:p w:rsidR="00F92763" w:rsidRPr="007D7CBB" w:rsidRDefault="00F92763" w:rsidP="00E733CD">
      <w:pPr>
        <w:pStyle w:val="ListBullet"/>
        <w:numPr>
          <w:ilvl w:val="0"/>
          <w:numId w:val="242"/>
        </w:numPr>
        <w:spacing w:line="360" w:lineRule="auto"/>
        <w:jc w:val="both"/>
        <w:rPr>
          <w:rFonts w:ascii="Arial" w:hAnsi="Arial" w:cs="Arial"/>
          <w:color w:val="000000" w:themeColor="text1"/>
          <w:sz w:val="22"/>
        </w:rPr>
      </w:pPr>
      <w:r w:rsidRPr="007D7CBB">
        <w:rPr>
          <w:rFonts w:ascii="Arial" w:hAnsi="Arial" w:cs="Arial"/>
          <w:color w:val="000000" w:themeColor="text1"/>
          <w:sz w:val="22"/>
        </w:rPr>
        <w:t>training and education principles</w:t>
      </w:r>
    </w:p>
    <w:p w:rsidR="00F92763" w:rsidRPr="007D7CBB" w:rsidRDefault="00F92763" w:rsidP="00E733CD">
      <w:pPr>
        <w:pStyle w:val="ListBullet"/>
        <w:numPr>
          <w:ilvl w:val="0"/>
          <w:numId w:val="242"/>
        </w:numPr>
        <w:spacing w:line="360" w:lineRule="auto"/>
        <w:jc w:val="both"/>
        <w:rPr>
          <w:rFonts w:ascii="Arial" w:hAnsi="Arial" w:cs="Arial"/>
          <w:color w:val="000000" w:themeColor="text1"/>
          <w:sz w:val="22"/>
        </w:rPr>
      </w:pPr>
      <w:r w:rsidRPr="007D7CBB">
        <w:rPr>
          <w:rFonts w:ascii="Arial" w:hAnsi="Arial" w:cs="Arial"/>
          <w:color w:val="000000" w:themeColor="text1"/>
          <w:sz w:val="22"/>
        </w:rPr>
        <w:t>training need analysis</w:t>
      </w:r>
    </w:p>
    <w:p w:rsidR="00F92763" w:rsidRPr="007D7CBB" w:rsidRDefault="00F92763" w:rsidP="007D7CBB">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after="289" w:line="360" w:lineRule="auto"/>
        <w:ind w:left="20" w:right="387" w:firstLine="0"/>
        <w:rPr>
          <w:rFonts w:eastAsia="Times New Roman"/>
          <w:b/>
          <w:color w:val="000000" w:themeColor="text1"/>
          <w:sz w:val="22"/>
          <w:szCs w:val="22"/>
          <w:lang w:val="en-GB"/>
        </w:rPr>
      </w:pPr>
      <w:r w:rsidRPr="007D7CBB">
        <w:rPr>
          <w:rFonts w:eastAsia="Times New Roman"/>
          <w:b/>
          <w:color w:val="000000" w:themeColor="text1"/>
          <w:sz w:val="22"/>
          <w:szCs w:val="22"/>
          <w:lang w:val="en-GB"/>
        </w:rPr>
        <w:t>Critical Evidence(s) Required</w:t>
      </w:r>
    </w:p>
    <w:p w:rsidR="00F92763" w:rsidRPr="007D7CBB" w:rsidRDefault="00F92763" w:rsidP="00F92763">
      <w:pPr>
        <w:spacing w:line="360" w:lineRule="auto"/>
        <w:rPr>
          <w:rFonts w:ascii="Arial" w:hAnsi="Arial" w:cs="Arial"/>
          <w:color w:val="000000" w:themeColor="text1"/>
          <w:sz w:val="22"/>
          <w:szCs w:val="22"/>
          <w:lang w:val="en-GB"/>
        </w:rPr>
      </w:pPr>
      <w:r w:rsidRPr="007D7CBB">
        <w:rPr>
          <w:rFonts w:ascii="Arial" w:hAnsi="Arial" w:cs="Arial"/>
          <w:color w:val="000000" w:themeColor="text1"/>
          <w:sz w:val="22"/>
          <w:szCs w:val="22"/>
          <w:lang w:val="en-GB"/>
        </w:rPr>
        <w:t xml:space="preserve"> The Student needs to produce following critical evidences in order to competent in this competency standard.</w:t>
      </w:r>
    </w:p>
    <w:p w:rsidR="00F92763" w:rsidRPr="007D7CBB" w:rsidRDefault="00F92763" w:rsidP="00F92763">
      <w:pPr>
        <w:spacing w:line="360" w:lineRule="auto"/>
        <w:rPr>
          <w:rFonts w:ascii="Arial" w:hAnsi="Arial" w:cs="Arial"/>
          <w:b/>
          <w:color w:val="000000" w:themeColor="text1"/>
          <w:sz w:val="22"/>
          <w:szCs w:val="22"/>
          <w:lang w:val="en-GB"/>
        </w:rPr>
      </w:pPr>
    </w:p>
    <w:p w:rsidR="00F92763" w:rsidRPr="007D7CBB" w:rsidRDefault="00F92763" w:rsidP="00E733CD">
      <w:pPr>
        <w:pStyle w:val="BodyText"/>
        <w:numPr>
          <w:ilvl w:val="0"/>
          <w:numId w:val="218"/>
        </w:numPr>
        <w:spacing w:line="360" w:lineRule="auto"/>
        <w:ind w:firstLine="0"/>
        <w:jc w:val="both"/>
        <w:rPr>
          <w:rFonts w:ascii="Arial" w:hAnsi="Arial" w:cs="Arial"/>
          <w:color w:val="000000" w:themeColor="text1"/>
          <w:sz w:val="22"/>
        </w:rPr>
      </w:pPr>
      <w:r w:rsidRPr="007D7CBB">
        <w:rPr>
          <w:rFonts w:ascii="Arial" w:hAnsi="Arial" w:cs="Arial"/>
          <w:color w:val="000000" w:themeColor="text1"/>
          <w:sz w:val="22"/>
        </w:rPr>
        <w:t>It is essential that competence be demonstrated in the application of human resource management in a wide range of contexts in achieving the organisation's objectives.</w:t>
      </w:r>
    </w:p>
    <w:p w:rsidR="00F92763" w:rsidRPr="007D7CBB" w:rsidRDefault="00F92763" w:rsidP="00E733CD">
      <w:pPr>
        <w:pStyle w:val="BodyText"/>
        <w:numPr>
          <w:ilvl w:val="0"/>
          <w:numId w:val="218"/>
        </w:numPr>
        <w:spacing w:line="360" w:lineRule="auto"/>
        <w:ind w:firstLine="0"/>
        <w:jc w:val="both"/>
        <w:rPr>
          <w:rFonts w:ascii="Arial" w:hAnsi="Arial" w:cs="Arial"/>
          <w:color w:val="000000" w:themeColor="text1"/>
          <w:sz w:val="22"/>
        </w:rPr>
      </w:pPr>
      <w:r w:rsidRPr="007D7CBB">
        <w:rPr>
          <w:rFonts w:ascii="Arial" w:hAnsi="Arial" w:cs="Arial"/>
          <w:color w:val="000000" w:themeColor="text1"/>
          <w:sz w:val="22"/>
        </w:rPr>
        <w:t>Evidence should be gathered over a period of time in a range of actual or simulated workplace environments.</w:t>
      </w:r>
    </w:p>
    <w:p w:rsidR="00F92763" w:rsidRPr="007D7CBB" w:rsidRDefault="00F92763" w:rsidP="00E733CD">
      <w:pPr>
        <w:pStyle w:val="BodyText"/>
        <w:numPr>
          <w:ilvl w:val="0"/>
          <w:numId w:val="218"/>
        </w:numPr>
        <w:spacing w:line="360" w:lineRule="auto"/>
        <w:ind w:firstLine="0"/>
        <w:jc w:val="both"/>
        <w:rPr>
          <w:rFonts w:ascii="Arial" w:hAnsi="Arial" w:cs="Arial"/>
          <w:color w:val="000000" w:themeColor="text1"/>
          <w:sz w:val="22"/>
        </w:rPr>
      </w:pPr>
      <w:r w:rsidRPr="007D7CBB">
        <w:rPr>
          <w:rFonts w:ascii="Arial" w:hAnsi="Arial" w:cs="Arial"/>
          <w:color w:val="000000" w:themeColor="text1"/>
          <w:sz w:val="22"/>
        </w:rPr>
        <w:t>Evidence of competent performance should be obtained by observing an individual in a management role within the workplace or exercise or operational environment. Knowledge may be assessed through written assignments, project reports, debriefings and action learning projects.</w:t>
      </w:r>
    </w:p>
    <w:p w:rsidR="00F92763" w:rsidRPr="007D7CBB" w:rsidRDefault="00F92763" w:rsidP="00F92763">
      <w:pPr>
        <w:pStyle w:val="BodyText"/>
        <w:spacing w:line="360" w:lineRule="auto"/>
        <w:ind w:left="720"/>
        <w:rPr>
          <w:rFonts w:ascii="Arial" w:hAnsi="Arial" w:cs="Arial"/>
          <w:color w:val="000000" w:themeColor="text1"/>
          <w:sz w:val="22"/>
        </w:rPr>
      </w:pPr>
    </w:p>
    <w:p w:rsidR="00F92763" w:rsidRPr="007D7CBB" w:rsidRDefault="00F92763" w:rsidP="00F92763">
      <w:pPr>
        <w:spacing w:line="360" w:lineRule="auto"/>
        <w:rPr>
          <w:rFonts w:ascii="Arial" w:hAnsi="Arial" w:cs="Arial"/>
          <w:color w:val="000000" w:themeColor="text1"/>
          <w:sz w:val="22"/>
          <w:szCs w:val="22"/>
          <w:lang w:val="en-GB"/>
        </w:rPr>
      </w:pPr>
    </w:p>
    <w:p w:rsidR="00F92763" w:rsidRPr="007D7CBB" w:rsidRDefault="00F92763" w:rsidP="00E733CD">
      <w:pPr>
        <w:pStyle w:val="Heading1"/>
        <w:numPr>
          <w:ilvl w:val="0"/>
          <w:numId w:val="232"/>
        </w:numPr>
        <w:pBdr>
          <w:top w:val="single" w:sz="4" w:space="1" w:color="auto"/>
          <w:left w:val="single" w:sz="4" w:space="4" w:color="auto"/>
          <w:bottom w:val="single" w:sz="4" w:space="1" w:color="auto"/>
          <w:right w:val="single" w:sz="4" w:space="0" w:color="auto"/>
        </w:pBdr>
        <w:shd w:val="clear" w:color="auto" w:fill="FFC000"/>
        <w:spacing w:before="0" w:after="0" w:line="360" w:lineRule="auto"/>
        <w:ind w:right="477"/>
        <w:jc w:val="both"/>
        <w:rPr>
          <w:rFonts w:ascii="Arial" w:hAnsi="Arial" w:cs="Arial"/>
          <w:bCs/>
          <w:color w:val="000000" w:themeColor="text1"/>
          <w:sz w:val="24"/>
          <w:szCs w:val="24"/>
          <w:lang w:val="en-GB"/>
        </w:rPr>
      </w:pPr>
      <w:bookmarkStart w:id="171" w:name="_Toc9786420"/>
      <w:r w:rsidRPr="007D7CBB">
        <w:rPr>
          <w:rFonts w:ascii="Arial" w:hAnsi="Arial" w:cs="Arial"/>
          <w:bCs/>
          <w:color w:val="000000" w:themeColor="text1"/>
          <w:sz w:val="24"/>
          <w:szCs w:val="24"/>
          <w:lang w:val="en-GB"/>
        </w:rPr>
        <w:lastRenderedPageBreak/>
        <w:t xml:space="preserve"> </w:t>
      </w:r>
      <w:bookmarkStart w:id="172" w:name="_Toc113613761"/>
      <w:r w:rsidRPr="007D7CBB">
        <w:rPr>
          <w:rFonts w:ascii="Arial" w:hAnsi="Arial" w:cs="Arial"/>
          <w:color w:val="000000" w:themeColor="text1"/>
          <w:sz w:val="24"/>
          <w:szCs w:val="24"/>
        </w:rPr>
        <w:t>Market products and services</w:t>
      </w:r>
      <w:bookmarkEnd w:id="171"/>
      <w:bookmarkEnd w:id="172"/>
    </w:p>
    <w:p w:rsidR="00F92763" w:rsidRPr="007D7CBB" w:rsidRDefault="00F92763" w:rsidP="00F92763">
      <w:pPr>
        <w:spacing w:line="360" w:lineRule="auto"/>
        <w:rPr>
          <w:rFonts w:ascii="Arial" w:hAnsi="Arial" w:cs="Arial"/>
          <w:color w:val="000000" w:themeColor="text1"/>
          <w:sz w:val="22"/>
          <w:szCs w:val="22"/>
          <w:lang w:val="en-GB"/>
        </w:rPr>
      </w:pPr>
    </w:p>
    <w:p w:rsidR="00F92763" w:rsidRPr="007D7CBB" w:rsidRDefault="00F92763" w:rsidP="00F92763">
      <w:pPr>
        <w:tabs>
          <w:tab w:val="left" w:pos="820"/>
        </w:tabs>
        <w:spacing w:before="38" w:line="360" w:lineRule="auto"/>
        <w:ind w:left="468" w:right="-20"/>
        <w:rPr>
          <w:rFonts w:ascii="Arial" w:eastAsia="Times New Roman" w:hAnsi="Arial" w:cs="Arial"/>
          <w:color w:val="000000" w:themeColor="text1"/>
          <w:sz w:val="22"/>
          <w:szCs w:val="22"/>
        </w:rPr>
      </w:pPr>
      <w:r w:rsidRPr="007D7CBB">
        <w:rPr>
          <w:rFonts w:ascii="Arial" w:eastAsia="Times New Roman" w:hAnsi="Arial" w:cs="Arial"/>
          <w:b/>
          <w:color w:val="000000" w:themeColor="text1"/>
          <w:sz w:val="22"/>
          <w:szCs w:val="22"/>
          <w:lang w:val="en-GB"/>
        </w:rPr>
        <w:t>Overview</w:t>
      </w:r>
      <w:r w:rsidRPr="007D7CBB">
        <w:rPr>
          <w:rFonts w:ascii="Arial" w:eastAsia="Times New Roman" w:hAnsi="Arial" w:cs="Arial"/>
          <w:color w:val="000000" w:themeColor="text1"/>
          <w:sz w:val="22"/>
          <w:szCs w:val="22"/>
          <w:lang w:val="en-GB"/>
        </w:rPr>
        <w:t xml:space="preserve">: </w:t>
      </w:r>
      <w:r w:rsidRPr="007D7CBB">
        <w:rPr>
          <w:rFonts w:ascii="Arial" w:hAnsi="Arial" w:cs="Arial"/>
          <w:color w:val="000000" w:themeColor="text1"/>
          <w:sz w:val="22"/>
          <w:szCs w:val="22"/>
          <w:lang w:val="en-GB"/>
        </w:rPr>
        <w:t xml:space="preserve">This competency standard covers the skills and knowledge required to </w:t>
      </w:r>
      <w:r w:rsidRPr="007D7CBB">
        <w:rPr>
          <w:rFonts w:ascii="Arial" w:hAnsi="Arial" w:cs="Arial"/>
          <w:color w:val="000000" w:themeColor="text1"/>
          <w:sz w:val="22"/>
          <w:szCs w:val="22"/>
        </w:rPr>
        <w:t>market products and services</w:t>
      </w:r>
    </w:p>
    <w:p w:rsidR="00F92763" w:rsidRPr="007D7CBB" w:rsidRDefault="00F92763" w:rsidP="00F92763">
      <w:pPr>
        <w:spacing w:line="360" w:lineRule="auto"/>
        <w:ind w:left="360"/>
        <w:rPr>
          <w:rFonts w:ascii="Arial" w:hAnsi="Arial" w:cs="Arial"/>
          <w:color w:val="000000" w:themeColor="text1"/>
          <w:sz w:val="22"/>
          <w:szCs w:val="22"/>
          <w:lang w:val="en-GB"/>
        </w:rPr>
      </w:pPr>
    </w:p>
    <w:tbl>
      <w:tblPr>
        <w:tblStyle w:val="GridTable5Dark-Accent41"/>
        <w:tblW w:w="0" w:type="auto"/>
        <w:tblLook w:val="04A0" w:firstRow="1" w:lastRow="0" w:firstColumn="1" w:lastColumn="0" w:noHBand="0" w:noVBand="1"/>
      </w:tblPr>
      <w:tblGrid>
        <w:gridCol w:w="2786"/>
        <w:gridCol w:w="6231"/>
      </w:tblGrid>
      <w:tr w:rsidR="007D7CBB" w:rsidRPr="007D7CBB" w:rsidTr="007D7C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F92763" w:rsidRPr="00BC452A" w:rsidRDefault="00F92763" w:rsidP="00BC452A">
            <w:pPr>
              <w:spacing w:before="9" w:line="360" w:lineRule="auto"/>
              <w:jc w:val="center"/>
              <w:rPr>
                <w:rFonts w:ascii="Arial" w:hAnsi="Arial" w:cs="Arial"/>
                <w:b w:val="0"/>
                <w:bCs w:val="0"/>
                <w:sz w:val="22"/>
                <w:szCs w:val="22"/>
              </w:rPr>
            </w:pPr>
            <w:r w:rsidRPr="00BC452A">
              <w:rPr>
                <w:rFonts w:ascii="Arial" w:hAnsi="Arial" w:cs="Arial"/>
                <w:sz w:val="22"/>
                <w:szCs w:val="22"/>
              </w:rPr>
              <w:t>Competency Unit</w:t>
            </w:r>
          </w:p>
        </w:tc>
        <w:tc>
          <w:tcPr>
            <w:tcW w:w="6509" w:type="dxa"/>
          </w:tcPr>
          <w:p w:rsidR="00F92763" w:rsidRPr="00BC452A" w:rsidRDefault="00F92763" w:rsidP="00BC452A">
            <w:pPr>
              <w:spacing w:before="9"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r w:rsidRPr="00BC452A">
              <w:rPr>
                <w:rFonts w:ascii="Arial" w:hAnsi="Arial" w:cs="Arial"/>
                <w:sz w:val="22"/>
                <w:szCs w:val="22"/>
              </w:rPr>
              <w:t>Performance Criteria</w:t>
            </w:r>
          </w:p>
        </w:tc>
      </w:tr>
      <w:tr w:rsidR="007D7CBB" w:rsidRPr="007D7CBB" w:rsidTr="007D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F92763" w:rsidRPr="007D7CBB" w:rsidRDefault="00F92763" w:rsidP="00E733CD">
            <w:pPr>
              <w:pStyle w:val="ListParagraph"/>
              <w:numPr>
                <w:ilvl w:val="0"/>
                <w:numId w:val="215"/>
              </w:numPr>
              <w:spacing w:before="9" w:line="360" w:lineRule="auto"/>
              <w:ind w:left="567" w:hanging="507"/>
              <w:rPr>
                <w:rFonts w:ascii="Arial" w:hAnsi="Arial" w:cs="Arial"/>
                <w:color w:val="000000" w:themeColor="text1"/>
                <w:sz w:val="22"/>
                <w:szCs w:val="22"/>
              </w:rPr>
            </w:pPr>
            <w:r w:rsidRPr="007D7CBB">
              <w:rPr>
                <w:rFonts w:ascii="Arial" w:hAnsi="Arial" w:cs="Arial"/>
                <w:color w:val="000000" w:themeColor="text1"/>
                <w:sz w:val="22"/>
                <w:szCs w:val="22"/>
              </w:rPr>
              <w:t>Analyze market information</w:t>
            </w:r>
          </w:p>
        </w:tc>
        <w:tc>
          <w:tcPr>
            <w:tcW w:w="6509" w:type="dxa"/>
          </w:tcPr>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P1. </w:t>
            </w:r>
            <w:r w:rsidRPr="007D7CBB">
              <w:rPr>
                <w:rFonts w:ascii="Arial" w:hAnsi="Arial" w:cs="Arial"/>
                <w:color w:val="000000" w:themeColor="text1"/>
                <w:sz w:val="22"/>
              </w:rPr>
              <w:t>Identify, research and analyse existing or new markets for existing or new products or services using techniques to ensure reliable data</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P2. </w:t>
            </w:r>
            <w:r w:rsidRPr="007D7CBB">
              <w:rPr>
                <w:rFonts w:ascii="Arial" w:hAnsi="Arial" w:cs="Arial"/>
                <w:color w:val="000000" w:themeColor="text1"/>
                <w:sz w:val="22"/>
              </w:rPr>
              <w:t>Analyse past trends and developments to determine market variability and associated risks</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P3. </w:t>
            </w:r>
            <w:r w:rsidRPr="007D7CBB">
              <w:rPr>
                <w:rFonts w:ascii="Arial" w:hAnsi="Arial" w:cs="Arial"/>
                <w:color w:val="000000" w:themeColor="text1"/>
                <w:sz w:val="22"/>
              </w:rPr>
              <w:t xml:space="preserve">Develop gross margin budgets to account for market variability </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P4.</w:t>
            </w:r>
            <w:r w:rsidRPr="007D7CBB">
              <w:rPr>
                <w:rFonts w:ascii="Arial" w:hAnsi="Arial" w:cs="Arial"/>
                <w:color w:val="000000" w:themeColor="text1"/>
                <w:sz w:val="22"/>
              </w:rPr>
              <w:t>Identify and evaluate competing products to determine strengths and weaknesses of own products</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P5. </w:t>
            </w:r>
            <w:r w:rsidRPr="007D7CBB">
              <w:rPr>
                <w:rFonts w:ascii="Arial" w:hAnsi="Arial" w:cs="Arial"/>
                <w:color w:val="000000" w:themeColor="text1"/>
                <w:sz w:val="22"/>
              </w:rPr>
              <w:t>Monitor market environment to ensure information is current and reliable</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P6. </w:t>
            </w:r>
            <w:r w:rsidRPr="007D7CBB">
              <w:rPr>
                <w:rFonts w:ascii="Arial" w:hAnsi="Arial" w:cs="Arial"/>
                <w:color w:val="000000" w:themeColor="text1"/>
                <w:sz w:val="22"/>
              </w:rPr>
              <w:t>Identify the legal, ethical and environmental constraints of the markets and their effect on the enterprise</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P7. </w:t>
            </w:r>
            <w:r w:rsidRPr="007D7CBB">
              <w:rPr>
                <w:rFonts w:ascii="Arial" w:hAnsi="Arial" w:cs="Arial"/>
                <w:color w:val="000000" w:themeColor="text1"/>
                <w:sz w:val="22"/>
              </w:rPr>
              <w:t>Identify product specifications that suit market requirements and price advantage at the time</w:t>
            </w:r>
          </w:p>
          <w:p w:rsidR="00F92763" w:rsidRPr="007D7CBB" w:rsidRDefault="00F92763" w:rsidP="002C71F5">
            <w:pPr>
              <w:tabs>
                <w:tab w:val="left" w:pos="3360"/>
              </w:tabs>
              <w:spacing w:line="360" w:lineRule="auto"/>
              <w:ind w:right="31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hAnsi="Arial" w:cs="Arial"/>
                <w:b/>
                <w:color w:val="000000" w:themeColor="text1"/>
                <w:sz w:val="22"/>
                <w:szCs w:val="22"/>
              </w:rPr>
              <w:t xml:space="preserve">P8. </w:t>
            </w:r>
            <w:r w:rsidRPr="007D7CBB">
              <w:rPr>
                <w:rFonts w:ascii="Arial" w:hAnsi="Arial" w:cs="Arial"/>
                <w:color w:val="000000" w:themeColor="text1"/>
                <w:sz w:val="22"/>
                <w:szCs w:val="22"/>
              </w:rPr>
              <w:t>Present clear and concise information to the enterprise management team.</w:t>
            </w:r>
          </w:p>
        </w:tc>
      </w:tr>
      <w:tr w:rsidR="007D7CBB" w:rsidRPr="007D7CBB" w:rsidTr="007D7CBB">
        <w:tc>
          <w:tcPr>
            <w:cnfStyle w:val="001000000000" w:firstRow="0" w:lastRow="0" w:firstColumn="1" w:lastColumn="0" w:oddVBand="0" w:evenVBand="0" w:oddHBand="0" w:evenHBand="0" w:firstRowFirstColumn="0" w:firstRowLastColumn="0" w:lastRowFirstColumn="0" w:lastRowLastColumn="0"/>
            <w:tcW w:w="2827" w:type="dxa"/>
          </w:tcPr>
          <w:p w:rsidR="00F92763" w:rsidRPr="007D7CBB" w:rsidRDefault="00F92763" w:rsidP="00E733CD">
            <w:pPr>
              <w:pStyle w:val="ListParagraph"/>
              <w:numPr>
                <w:ilvl w:val="0"/>
                <w:numId w:val="215"/>
              </w:numPr>
              <w:spacing w:before="9" w:line="360" w:lineRule="auto"/>
              <w:ind w:left="567" w:hanging="507"/>
              <w:rPr>
                <w:rFonts w:ascii="Arial" w:hAnsi="Arial" w:cs="Arial"/>
                <w:color w:val="000000" w:themeColor="text1"/>
                <w:sz w:val="22"/>
                <w:szCs w:val="22"/>
              </w:rPr>
            </w:pPr>
            <w:r w:rsidRPr="007D7CBB">
              <w:rPr>
                <w:rFonts w:ascii="Arial" w:hAnsi="Arial" w:cs="Arial"/>
                <w:color w:val="000000" w:themeColor="text1"/>
                <w:sz w:val="22"/>
                <w:szCs w:val="22"/>
              </w:rPr>
              <w:t>Identify and evaluate factors to include in a marketing plan</w:t>
            </w:r>
          </w:p>
        </w:tc>
        <w:tc>
          <w:tcPr>
            <w:tcW w:w="6509" w:type="dxa"/>
          </w:tcPr>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P1. </w:t>
            </w:r>
            <w:r w:rsidRPr="007D7CBB">
              <w:rPr>
                <w:rFonts w:ascii="Arial" w:hAnsi="Arial" w:cs="Arial"/>
                <w:color w:val="000000" w:themeColor="text1"/>
                <w:sz w:val="22"/>
              </w:rPr>
              <w:t>Identify and evaluate production processes to ensure required product specifications are met</w:t>
            </w:r>
          </w:p>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P2. </w:t>
            </w:r>
            <w:r w:rsidRPr="007D7CBB">
              <w:rPr>
                <w:rFonts w:ascii="Arial" w:hAnsi="Arial" w:cs="Arial"/>
                <w:color w:val="000000" w:themeColor="text1"/>
                <w:sz w:val="22"/>
              </w:rPr>
              <w:t>Identify and assess alternative selling strategies and techniques to identify marketing targets and methods</w:t>
            </w:r>
          </w:p>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P3. </w:t>
            </w:r>
            <w:r w:rsidRPr="007D7CBB">
              <w:rPr>
                <w:rFonts w:ascii="Arial" w:hAnsi="Arial" w:cs="Arial"/>
                <w:color w:val="000000" w:themeColor="text1"/>
                <w:sz w:val="22"/>
              </w:rPr>
              <w:t>Identify and assess distribution channels and their role in your marketing strategies</w:t>
            </w:r>
          </w:p>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P4. </w:t>
            </w:r>
            <w:r w:rsidRPr="007D7CBB">
              <w:rPr>
                <w:rFonts w:ascii="Arial" w:hAnsi="Arial" w:cs="Arial"/>
                <w:color w:val="000000" w:themeColor="text1"/>
                <w:sz w:val="22"/>
              </w:rPr>
              <w:t>Ensure the data used is reliable and the market environment and trends are substantiated</w:t>
            </w:r>
          </w:p>
          <w:p w:rsidR="00F92763" w:rsidRPr="007D7CBB" w:rsidRDefault="00F92763" w:rsidP="002C71F5">
            <w:pPr>
              <w:spacing w:line="360" w:lineRule="auto"/>
              <w:ind w:right="414"/>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hAnsi="Arial" w:cs="Arial"/>
                <w:b/>
                <w:color w:val="000000" w:themeColor="text1"/>
                <w:sz w:val="22"/>
                <w:szCs w:val="22"/>
              </w:rPr>
              <w:t xml:space="preserve">P5. </w:t>
            </w:r>
            <w:r w:rsidRPr="007D7CBB">
              <w:rPr>
                <w:rFonts w:ascii="Arial" w:hAnsi="Arial" w:cs="Arial"/>
                <w:color w:val="000000" w:themeColor="text1"/>
                <w:sz w:val="22"/>
                <w:szCs w:val="22"/>
              </w:rPr>
              <w:t>Evaluate the role of marketing professionals in providing advice</w:t>
            </w:r>
          </w:p>
        </w:tc>
      </w:tr>
      <w:tr w:rsidR="007D7CBB" w:rsidRPr="007D7CBB" w:rsidTr="007D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F92763" w:rsidRPr="007D7CBB" w:rsidRDefault="00F92763" w:rsidP="00E733CD">
            <w:pPr>
              <w:pStyle w:val="ListParagraph"/>
              <w:numPr>
                <w:ilvl w:val="0"/>
                <w:numId w:val="215"/>
              </w:numPr>
              <w:spacing w:before="9" w:line="360" w:lineRule="auto"/>
              <w:ind w:left="567" w:hanging="507"/>
              <w:rPr>
                <w:rFonts w:ascii="Arial" w:hAnsi="Arial" w:cs="Arial"/>
                <w:color w:val="000000" w:themeColor="text1"/>
                <w:sz w:val="22"/>
                <w:szCs w:val="22"/>
              </w:rPr>
            </w:pPr>
            <w:r w:rsidRPr="007D7CBB">
              <w:rPr>
                <w:rFonts w:ascii="Arial" w:hAnsi="Arial" w:cs="Arial"/>
                <w:color w:val="000000" w:themeColor="text1"/>
                <w:sz w:val="22"/>
                <w:szCs w:val="22"/>
              </w:rPr>
              <w:lastRenderedPageBreak/>
              <w:t>Develop a marketing plan for your products and services</w:t>
            </w:r>
          </w:p>
        </w:tc>
        <w:tc>
          <w:tcPr>
            <w:tcW w:w="6509" w:type="dxa"/>
          </w:tcPr>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P1</w:t>
            </w:r>
            <w:r w:rsidRPr="007D7CBB">
              <w:rPr>
                <w:rFonts w:ascii="Arial" w:hAnsi="Arial" w:cs="Arial"/>
                <w:color w:val="000000" w:themeColor="text1"/>
                <w:sz w:val="22"/>
              </w:rPr>
              <w:t>. Establish marketing objectives based on current and potential product specifications</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P2.</w:t>
            </w:r>
            <w:r w:rsidRPr="007D7CBB">
              <w:rPr>
                <w:rFonts w:ascii="Arial" w:hAnsi="Arial" w:cs="Arial"/>
                <w:color w:val="000000" w:themeColor="text1"/>
                <w:sz w:val="22"/>
              </w:rPr>
              <w:t>Select appropriate production processes to ensure product specifications are met</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P3.</w:t>
            </w:r>
            <w:r w:rsidRPr="007D7CBB">
              <w:rPr>
                <w:rFonts w:ascii="Arial" w:hAnsi="Arial" w:cs="Arial"/>
                <w:color w:val="000000" w:themeColor="text1"/>
                <w:sz w:val="22"/>
              </w:rPr>
              <w:tab/>
              <w:t>Select selling strategies to ensure required prices are achieved</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P4. </w:t>
            </w:r>
            <w:r w:rsidRPr="007D7CBB">
              <w:rPr>
                <w:rFonts w:ascii="Arial" w:hAnsi="Arial" w:cs="Arial"/>
                <w:color w:val="000000" w:themeColor="text1"/>
                <w:sz w:val="22"/>
              </w:rPr>
              <w:t>Select appropriate distribution channel options to ensure access to target markets is achieved efficiently and appropriately</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P5.</w:t>
            </w:r>
            <w:r w:rsidRPr="007D7CBB">
              <w:rPr>
                <w:rFonts w:ascii="Arial" w:hAnsi="Arial" w:cs="Arial"/>
                <w:color w:val="000000" w:themeColor="text1"/>
                <w:sz w:val="22"/>
              </w:rPr>
              <w:t>Establish time-frames for production, distribution and selling activities</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P6.</w:t>
            </w:r>
            <w:r w:rsidRPr="007D7CBB">
              <w:rPr>
                <w:rFonts w:ascii="Arial" w:hAnsi="Arial" w:cs="Arial"/>
                <w:color w:val="000000" w:themeColor="text1"/>
                <w:sz w:val="22"/>
              </w:rPr>
              <w:t>Develop a gross margin budget to demonstrate the cost effectiveness of the marketing plan</w:t>
            </w:r>
          </w:p>
          <w:p w:rsidR="00F92763" w:rsidRPr="007D7CBB" w:rsidRDefault="00F92763" w:rsidP="002C71F5">
            <w:pPr>
              <w:tabs>
                <w:tab w:val="left" w:pos="540"/>
              </w:tabs>
              <w:spacing w:line="360" w:lineRule="auto"/>
              <w:ind w:right="-2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hAnsi="Arial" w:cs="Arial"/>
                <w:b/>
                <w:color w:val="000000" w:themeColor="text1"/>
                <w:sz w:val="22"/>
                <w:szCs w:val="22"/>
              </w:rPr>
              <w:t>P7.</w:t>
            </w:r>
            <w:r w:rsidRPr="007D7CBB">
              <w:rPr>
                <w:rFonts w:ascii="Arial" w:hAnsi="Arial" w:cs="Arial"/>
                <w:color w:val="000000" w:themeColor="text1"/>
                <w:sz w:val="22"/>
                <w:szCs w:val="22"/>
              </w:rPr>
              <w:t>Develop partial gross margin budgets to account for market variability</w:t>
            </w:r>
          </w:p>
        </w:tc>
      </w:tr>
      <w:tr w:rsidR="007D7CBB" w:rsidRPr="007D7CBB" w:rsidTr="007D7CBB">
        <w:tc>
          <w:tcPr>
            <w:cnfStyle w:val="001000000000" w:firstRow="0" w:lastRow="0" w:firstColumn="1" w:lastColumn="0" w:oddVBand="0" w:evenVBand="0" w:oddHBand="0" w:evenHBand="0" w:firstRowFirstColumn="0" w:firstRowLastColumn="0" w:lastRowFirstColumn="0" w:lastRowLastColumn="0"/>
            <w:tcW w:w="2827" w:type="dxa"/>
          </w:tcPr>
          <w:p w:rsidR="00F92763" w:rsidRPr="007D7CBB" w:rsidRDefault="00F92763" w:rsidP="00E733CD">
            <w:pPr>
              <w:pStyle w:val="ListParagraph"/>
              <w:numPr>
                <w:ilvl w:val="0"/>
                <w:numId w:val="215"/>
              </w:numPr>
              <w:spacing w:before="9" w:line="360" w:lineRule="auto"/>
              <w:ind w:left="567" w:hanging="507"/>
              <w:rPr>
                <w:rFonts w:ascii="Arial" w:hAnsi="Arial" w:cs="Arial"/>
                <w:color w:val="000000" w:themeColor="text1"/>
                <w:sz w:val="22"/>
                <w:szCs w:val="22"/>
              </w:rPr>
            </w:pPr>
            <w:r w:rsidRPr="007D7CBB">
              <w:rPr>
                <w:rFonts w:ascii="Arial" w:hAnsi="Arial" w:cs="Arial"/>
                <w:color w:val="000000" w:themeColor="text1"/>
                <w:sz w:val="22"/>
                <w:szCs w:val="22"/>
              </w:rPr>
              <w:t>Determine promotional strategies</w:t>
            </w:r>
          </w:p>
        </w:tc>
        <w:tc>
          <w:tcPr>
            <w:tcW w:w="6509" w:type="dxa"/>
          </w:tcPr>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P1. </w:t>
            </w:r>
            <w:r w:rsidRPr="007D7CBB">
              <w:rPr>
                <w:rFonts w:ascii="Arial" w:hAnsi="Arial" w:cs="Arial"/>
                <w:color w:val="000000" w:themeColor="text1"/>
                <w:sz w:val="22"/>
              </w:rPr>
              <w:t>Prepare and record detailed plans for promotional activities</w:t>
            </w:r>
          </w:p>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P2. </w:t>
            </w:r>
            <w:r w:rsidRPr="007D7CBB">
              <w:rPr>
                <w:rFonts w:ascii="Arial" w:hAnsi="Arial" w:cs="Arial"/>
                <w:color w:val="000000" w:themeColor="text1"/>
                <w:sz w:val="22"/>
              </w:rPr>
              <w:t>Outline objectives, level of exposure and available markets</w:t>
            </w:r>
          </w:p>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P3. </w:t>
            </w:r>
            <w:r w:rsidRPr="007D7CBB">
              <w:rPr>
                <w:rFonts w:ascii="Arial" w:hAnsi="Arial" w:cs="Arial"/>
                <w:color w:val="000000" w:themeColor="text1"/>
                <w:sz w:val="22"/>
              </w:rPr>
              <w:t>Ensure strategies take account of time management and scheduling issues, and resource constraints</w:t>
            </w:r>
          </w:p>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P4. </w:t>
            </w:r>
            <w:r w:rsidRPr="007D7CBB">
              <w:rPr>
                <w:rFonts w:ascii="Arial" w:hAnsi="Arial" w:cs="Arial"/>
                <w:color w:val="000000" w:themeColor="text1"/>
                <w:sz w:val="22"/>
              </w:rPr>
              <w:t>Create promotional materials that enhance the product and commercial presentation</w:t>
            </w:r>
          </w:p>
          <w:p w:rsidR="00F92763" w:rsidRPr="007D7CBB" w:rsidRDefault="00F92763" w:rsidP="002C71F5">
            <w:pPr>
              <w:spacing w:line="360" w:lineRule="auto"/>
              <w:ind w:right="395"/>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hAnsi="Arial" w:cs="Arial"/>
                <w:b/>
                <w:color w:val="000000" w:themeColor="text1"/>
                <w:sz w:val="22"/>
                <w:szCs w:val="22"/>
              </w:rPr>
              <w:t>P5.</w:t>
            </w:r>
            <w:r w:rsidRPr="007D7CBB">
              <w:rPr>
                <w:rFonts w:ascii="Arial" w:hAnsi="Arial" w:cs="Arial"/>
                <w:color w:val="000000" w:themeColor="text1"/>
                <w:sz w:val="22"/>
                <w:szCs w:val="22"/>
              </w:rPr>
              <w:t>Record and communicate priorities, responsibilities, timelines and budgets for promotional activities.</w:t>
            </w:r>
          </w:p>
        </w:tc>
      </w:tr>
      <w:tr w:rsidR="007D7CBB" w:rsidRPr="007D7CBB" w:rsidTr="007D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rsidR="00F92763" w:rsidRPr="007D7CBB" w:rsidRDefault="00F92763" w:rsidP="00E733CD">
            <w:pPr>
              <w:pStyle w:val="ListParagraph"/>
              <w:numPr>
                <w:ilvl w:val="0"/>
                <w:numId w:val="215"/>
              </w:numPr>
              <w:spacing w:before="9" w:line="360" w:lineRule="auto"/>
              <w:ind w:left="567" w:hanging="507"/>
              <w:rPr>
                <w:rFonts w:ascii="Arial" w:hAnsi="Arial" w:cs="Arial"/>
                <w:color w:val="000000" w:themeColor="text1"/>
                <w:sz w:val="22"/>
                <w:szCs w:val="22"/>
              </w:rPr>
            </w:pPr>
            <w:r w:rsidRPr="007D7CBB">
              <w:rPr>
                <w:rFonts w:ascii="Arial" w:hAnsi="Arial" w:cs="Arial"/>
                <w:color w:val="000000" w:themeColor="text1"/>
                <w:sz w:val="22"/>
                <w:szCs w:val="22"/>
              </w:rPr>
              <w:t>Implement marketing activities</w:t>
            </w:r>
          </w:p>
        </w:tc>
        <w:tc>
          <w:tcPr>
            <w:tcW w:w="6509" w:type="dxa"/>
          </w:tcPr>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P1. </w:t>
            </w:r>
            <w:r w:rsidRPr="007D7CBB">
              <w:rPr>
                <w:rFonts w:ascii="Arial" w:hAnsi="Arial" w:cs="Arial"/>
                <w:color w:val="000000" w:themeColor="text1"/>
                <w:sz w:val="22"/>
              </w:rPr>
              <w:t>Schedule planned marketing activities within appropriate timeframes</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P2. </w:t>
            </w:r>
            <w:r w:rsidRPr="007D7CBB">
              <w:rPr>
                <w:rFonts w:ascii="Arial" w:hAnsi="Arial" w:cs="Arial"/>
                <w:color w:val="000000" w:themeColor="text1"/>
                <w:sz w:val="22"/>
              </w:rPr>
              <w:t>Develop measurable performance targets that meet business plan objectives</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P3. </w:t>
            </w:r>
            <w:r w:rsidRPr="007D7CBB">
              <w:rPr>
                <w:rFonts w:ascii="Arial" w:hAnsi="Arial" w:cs="Arial"/>
                <w:color w:val="000000" w:themeColor="text1"/>
                <w:sz w:val="22"/>
              </w:rPr>
              <w:t>Organise distribution channels and ensure product and service information is accurate and readily available to clients</w:t>
            </w:r>
          </w:p>
          <w:p w:rsidR="00F92763" w:rsidRPr="007D7CBB" w:rsidRDefault="00F92763" w:rsidP="002C71F5">
            <w:pPr>
              <w:spacing w:line="360" w:lineRule="auto"/>
              <w:ind w:right="-2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themeColor="text1"/>
                <w:spacing w:val="2"/>
                <w:sz w:val="22"/>
                <w:szCs w:val="22"/>
              </w:rPr>
            </w:pPr>
            <w:r w:rsidRPr="007D7CBB">
              <w:rPr>
                <w:rFonts w:ascii="Arial" w:hAnsi="Arial" w:cs="Arial"/>
                <w:b/>
                <w:color w:val="000000" w:themeColor="text1"/>
                <w:sz w:val="22"/>
                <w:szCs w:val="22"/>
              </w:rPr>
              <w:t xml:space="preserve">P4. </w:t>
            </w:r>
            <w:r w:rsidRPr="007D7CBB">
              <w:rPr>
                <w:rFonts w:ascii="Arial" w:hAnsi="Arial" w:cs="Arial"/>
                <w:color w:val="000000" w:themeColor="text1"/>
                <w:sz w:val="22"/>
                <w:szCs w:val="22"/>
              </w:rPr>
              <w:t>Implement marketing activities within budgetary constraints to meet legal, ethical and enterprise requirements</w:t>
            </w:r>
          </w:p>
        </w:tc>
      </w:tr>
      <w:tr w:rsidR="007D7CBB" w:rsidRPr="007D7CBB" w:rsidTr="007D7CBB">
        <w:tc>
          <w:tcPr>
            <w:cnfStyle w:val="001000000000" w:firstRow="0" w:lastRow="0" w:firstColumn="1" w:lastColumn="0" w:oddVBand="0" w:evenVBand="0" w:oddHBand="0" w:evenHBand="0" w:firstRowFirstColumn="0" w:firstRowLastColumn="0" w:lastRowFirstColumn="0" w:lastRowLastColumn="0"/>
            <w:tcW w:w="2827" w:type="dxa"/>
          </w:tcPr>
          <w:p w:rsidR="00F92763" w:rsidRPr="007D7CBB" w:rsidRDefault="00F92763" w:rsidP="00E733CD">
            <w:pPr>
              <w:pStyle w:val="ListParagraph"/>
              <w:numPr>
                <w:ilvl w:val="0"/>
                <w:numId w:val="215"/>
              </w:numPr>
              <w:spacing w:before="9" w:line="360" w:lineRule="auto"/>
              <w:ind w:left="567" w:hanging="507"/>
              <w:rPr>
                <w:rFonts w:ascii="Arial" w:hAnsi="Arial" w:cs="Arial"/>
                <w:color w:val="000000" w:themeColor="text1"/>
                <w:sz w:val="22"/>
                <w:szCs w:val="22"/>
              </w:rPr>
            </w:pPr>
            <w:r w:rsidRPr="007D7CBB">
              <w:rPr>
                <w:rFonts w:ascii="Arial" w:hAnsi="Arial" w:cs="Arial"/>
                <w:color w:val="000000" w:themeColor="text1"/>
                <w:sz w:val="22"/>
                <w:szCs w:val="22"/>
              </w:rPr>
              <w:lastRenderedPageBreak/>
              <w:t>Evaluate marketing performance.</w:t>
            </w:r>
          </w:p>
        </w:tc>
        <w:tc>
          <w:tcPr>
            <w:tcW w:w="6509" w:type="dxa"/>
          </w:tcPr>
          <w:p w:rsidR="00F92763" w:rsidRPr="007D7CBB" w:rsidRDefault="00F92763" w:rsidP="002C71F5">
            <w:pPr>
              <w:pStyle w:val="List"/>
              <w:spacing w:line="360" w:lineRule="auto"/>
              <w:ind w:firstLin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P1. </w:t>
            </w:r>
            <w:r w:rsidRPr="007D7CBB">
              <w:rPr>
                <w:rFonts w:ascii="Arial" w:hAnsi="Arial" w:cs="Arial"/>
                <w:color w:val="000000" w:themeColor="text1"/>
                <w:sz w:val="22"/>
              </w:rPr>
              <w:t>Review the established marketing objectives to ensure they remain viable</w:t>
            </w:r>
          </w:p>
          <w:p w:rsidR="00F92763" w:rsidRPr="007D7CBB" w:rsidRDefault="00F92763" w:rsidP="002C71F5">
            <w:pPr>
              <w:pStyle w:val="List"/>
              <w:spacing w:line="360" w:lineRule="auto"/>
              <w:ind w:firstLin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P2. </w:t>
            </w:r>
            <w:r w:rsidRPr="007D7CBB">
              <w:rPr>
                <w:rFonts w:ascii="Arial" w:hAnsi="Arial" w:cs="Arial"/>
                <w:color w:val="000000" w:themeColor="text1"/>
                <w:sz w:val="22"/>
              </w:rPr>
              <w:t>Make an objective assessment of the marketing plan and its implementation by a comparison of valid and reliable data against the established objectives</w:t>
            </w:r>
          </w:p>
          <w:p w:rsidR="00F92763" w:rsidRPr="007D7CBB" w:rsidRDefault="00F92763" w:rsidP="002C71F5">
            <w:pPr>
              <w:pStyle w:val="List"/>
              <w:spacing w:line="360" w:lineRule="auto"/>
              <w:ind w:firstLin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P3.</w:t>
            </w:r>
            <w:r w:rsidRPr="007D7CBB">
              <w:rPr>
                <w:rFonts w:ascii="Arial" w:hAnsi="Arial" w:cs="Arial"/>
                <w:color w:val="000000" w:themeColor="text1"/>
                <w:sz w:val="22"/>
              </w:rPr>
              <w:t>Assess product, pricing and distribution policies in relation to market changes, marketing objectives and enterprise requirements</w:t>
            </w:r>
          </w:p>
          <w:p w:rsidR="00F92763" w:rsidRPr="007D7CBB" w:rsidRDefault="00F92763" w:rsidP="002C71F5">
            <w:pPr>
              <w:pStyle w:val="List"/>
              <w:spacing w:line="360" w:lineRule="auto"/>
              <w:ind w:firstLin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P4. </w:t>
            </w:r>
            <w:r w:rsidRPr="007D7CBB">
              <w:rPr>
                <w:rFonts w:ascii="Arial" w:hAnsi="Arial" w:cs="Arial"/>
                <w:color w:val="000000" w:themeColor="text1"/>
                <w:sz w:val="22"/>
              </w:rPr>
              <w:t>Identify areas of positive marketing performance and take corrective action to remedy poor marketing performance areas</w:t>
            </w:r>
          </w:p>
          <w:p w:rsidR="00F92763" w:rsidRPr="007D7CBB" w:rsidRDefault="00F92763" w:rsidP="002C71F5">
            <w:pPr>
              <w:spacing w:line="360" w:lineRule="auto"/>
              <w:ind w:right="-20"/>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themeColor="text1"/>
                <w:spacing w:val="2"/>
                <w:sz w:val="22"/>
                <w:szCs w:val="22"/>
              </w:rPr>
            </w:pPr>
            <w:r w:rsidRPr="007D7CBB">
              <w:rPr>
                <w:rFonts w:ascii="Arial" w:hAnsi="Arial" w:cs="Arial"/>
                <w:b/>
                <w:color w:val="000000" w:themeColor="text1"/>
                <w:sz w:val="22"/>
                <w:szCs w:val="22"/>
              </w:rPr>
              <w:t xml:space="preserve">P5. </w:t>
            </w:r>
            <w:r w:rsidRPr="007D7CBB">
              <w:rPr>
                <w:rFonts w:ascii="Arial" w:hAnsi="Arial" w:cs="Arial"/>
                <w:color w:val="000000" w:themeColor="text1"/>
                <w:sz w:val="22"/>
                <w:szCs w:val="22"/>
              </w:rPr>
              <w:t>Document and distribute information for continual analysis and effective planning management</w:t>
            </w:r>
          </w:p>
        </w:tc>
      </w:tr>
    </w:tbl>
    <w:p w:rsidR="00F92763" w:rsidRPr="007D7CBB" w:rsidRDefault="00F92763" w:rsidP="00F92763">
      <w:pPr>
        <w:spacing w:line="360" w:lineRule="auto"/>
        <w:rPr>
          <w:rFonts w:ascii="Arial" w:hAnsi="Arial" w:cs="Arial"/>
          <w:b/>
          <w:color w:val="000000" w:themeColor="text1"/>
          <w:sz w:val="22"/>
          <w:szCs w:val="22"/>
          <w:lang w:val="en-GB"/>
        </w:rPr>
      </w:pPr>
    </w:p>
    <w:p w:rsidR="00F92763" w:rsidRPr="007D7CBB" w:rsidRDefault="00F92763" w:rsidP="00F92763">
      <w:pPr>
        <w:spacing w:line="360" w:lineRule="auto"/>
        <w:rPr>
          <w:rFonts w:ascii="Arial" w:hAnsi="Arial" w:cs="Arial"/>
          <w:b/>
          <w:color w:val="000000" w:themeColor="text1"/>
          <w:sz w:val="22"/>
          <w:szCs w:val="22"/>
          <w:lang w:val="en-GB"/>
        </w:rPr>
      </w:pPr>
      <w:r w:rsidRPr="007D7CBB">
        <w:rPr>
          <w:rFonts w:ascii="Arial" w:hAnsi="Arial" w:cs="Arial"/>
          <w:b/>
          <w:color w:val="000000" w:themeColor="text1"/>
          <w:sz w:val="22"/>
          <w:szCs w:val="22"/>
          <w:lang w:val="en-GB"/>
        </w:rPr>
        <w:t>Knowledge and understanding</w:t>
      </w:r>
    </w:p>
    <w:p w:rsidR="00F92763" w:rsidRPr="007D7CBB" w:rsidRDefault="00F92763" w:rsidP="00F92763">
      <w:pPr>
        <w:spacing w:line="360" w:lineRule="auto"/>
        <w:rPr>
          <w:rFonts w:ascii="Arial" w:hAnsi="Arial" w:cs="Arial"/>
          <w:b/>
          <w:color w:val="000000" w:themeColor="text1"/>
          <w:sz w:val="22"/>
          <w:szCs w:val="22"/>
          <w:lang w:val="en-GB"/>
        </w:rPr>
      </w:pPr>
    </w:p>
    <w:p w:rsidR="00F92763" w:rsidRPr="007D7CBB" w:rsidRDefault="00F92763" w:rsidP="00F92763">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t>The Student must be able to demonstrate underpinning knowledge and understanding required to carry out the tasks covered in this competency standard. This includes the knowledge of:</w:t>
      </w:r>
    </w:p>
    <w:p w:rsidR="00F92763" w:rsidRPr="007D7CBB" w:rsidRDefault="00F92763" w:rsidP="00F92763">
      <w:pPr>
        <w:autoSpaceDE w:val="0"/>
        <w:autoSpaceDN w:val="0"/>
        <w:adjustRightInd w:val="0"/>
        <w:rPr>
          <w:rFonts w:ascii="Arial" w:eastAsiaTheme="minorHAnsi" w:hAnsi="Arial" w:cs="Arial"/>
          <w:color w:val="000000" w:themeColor="text1"/>
          <w:sz w:val="22"/>
          <w:szCs w:val="22"/>
        </w:rPr>
      </w:pPr>
    </w:p>
    <w:p w:rsidR="00F92763" w:rsidRPr="007D7CBB" w:rsidRDefault="00F92763" w:rsidP="00F92763">
      <w:pPr>
        <w:autoSpaceDE w:val="0"/>
        <w:autoSpaceDN w:val="0"/>
        <w:adjustRightInd w:val="0"/>
        <w:rPr>
          <w:rFonts w:ascii="Arial" w:eastAsiaTheme="minorHAnsi" w:hAnsi="Arial" w:cs="Arial"/>
          <w:color w:val="000000" w:themeColor="text1"/>
          <w:sz w:val="22"/>
          <w:szCs w:val="22"/>
        </w:rPr>
      </w:pPr>
    </w:p>
    <w:p w:rsidR="00F92763" w:rsidRPr="007D7CBB" w:rsidRDefault="00F92763" w:rsidP="00E733CD">
      <w:pPr>
        <w:pStyle w:val="ListParagraph"/>
        <w:numPr>
          <w:ilvl w:val="0"/>
          <w:numId w:val="243"/>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Describe the life cycle of product </w:t>
      </w:r>
    </w:p>
    <w:p w:rsidR="00F92763" w:rsidRPr="007D7CBB" w:rsidRDefault="00F92763" w:rsidP="00E733CD">
      <w:pPr>
        <w:pStyle w:val="ListParagraph"/>
        <w:numPr>
          <w:ilvl w:val="0"/>
          <w:numId w:val="243"/>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Identify the various ways of selecting suppliers, </w:t>
      </w:r>
    </w:p>
    <w:p w:rsidR="00F92763" w:rsidRPr="007D7CBB" w:rsidRDefault="00F92763" w:rsidP="00E733CD">
      <w:pPr>
        <w:pStyle w:val="ListParagraph"/>
        <w:numPr>
          <w:ilvl w:val="0"/>
          <w:numId w:val="243"/>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Explain the inventory management of stock, raw material and finished goods etc. </w:t>
      </w:r>
    </w:p>
    <w:p w:rsidR="00F92763" w:rsidRPr="007D7CBB" w:rsidRDefault="00F92763" w:rsidP="00E733CD">
      <w:pPr>
        <w:pStyle w:val="ListParagraph"/>
        <w:numPr>
          <w:ilvl w:val="0"/>
          <w:numId w:val="243"/>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Appreciate the importance of financial record keeping in a small business </w:t>
      </w:r>
    </w:p>
    <w:p w:rsidR="00F92763" w:rsidRPr="007D7CBB" w:rsidRDefault="00F92763" w:rsidP="00E733CD">
      <w:pPr>
        <w:pStyle w:val="ListParagraph"/>
        <w:numPr>
          <w:ilvl w:val="0"/>
          <w:numId w:val="243"/>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Explain techniques to keep cost as low as possible </w:t>
      </w:r>
    </w:p>
    <w:p w:rsidR="00F92763" w:rsidRPr="007D7CBB" w:rsidRDefault="00F92763" w:rsidP="00E733CD">
      <w:pPr>
        <w:pStyle w:val="ListParagraph"/>
        <w:numPr>
          <w:ilvl w:val="0"/>
          <w:numId w:val="243"/>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 Develop balance sheet for a small enterprise </w:t>
      </w:r>
    </w:p>
    <w:p w:rsidR="00F92763" w:rsidRPr="007D7CBB" w:rsidRDefault="00F92763" w:rsidP="00E733CD">
      <w:pPr>
        <w:pStyle w:val="ListParagraph"/>
        <w:numPr>
          <w:ilvl w:val="0"/>
          <w:numId w:val="243"/>
        </w:numPr>
        <w:autoSpaceDE w:val="0"/>
        <w:autoSpaceDN w:val="0"/>
        <w:adjustRightInd w:val="0"/>
        <w:spacing w:line="360" w:lineRule="auto"/>
        <w:jc w:val="both"/>
        <w:rPr>
          <w:rFonts w:ascii="Arial" w:eastAsiaTheme="minorHAnsi" w:hAnsi="Arial" w:cs="Arial"/>
          <w:color w:val="000000" w:themeColor="text1"/>
          <w:sz w:val="22"/>
          <w:szCs w:val="22"/>
        </w:rPr>
      </w:pPr>
      <w:r w:rsidRPr="007D7CBB">
        <w:rPr>
          <w:rFonts w:ascii="Arial" w:eastAsiaTheme="minorHAnsi" w:hAnsi="Arial" w:cs="Arial"/>
          <w:color w:val="000000" w:themeColor="text1"/>
          <w:sz w:val="22"/>
          <w:szCs w:val="22"/>
        </w:rPr>
        <w:t xml:space="preserve">Explain the operating cycle concept </w:t>
      </w:r>
    </w:p>
    <w:p w:rsidR="00F92763" w:rsidRPr="007D7CBB" w:rsidRDefault="00F92763" w:rsidP="00E733CD">
      <w:pPr>
        <w:pStyle w:val="ListBullet"/>
        <w:numPr>
          <w:ilvl w:val="0"/>
          <w:numId w:val="243"/>
        </w:numPr>
        <w:spacing w:line="360" w:lineRule="auto"/>
        <w:jc w:val="both"/>
        <w:rPr>
          <w:rFonts w:ascii="Arial" w:hAnsi="Arial" w:cs="Arial"/>
          <w:color w:val="000000" w:themeColor="text1"/>
          <w:sz w:val="22"/>
        </w:rPr>
      </w:pPr>
      <w:r w:rsidRPr="007D7CBB">
        <w:rPr>
          <w:rFonts w:ascii="Arial" w:eastAsiaTheme="minorHAnsi" w:hAnsi="Arial" w:cs="Arial"/>
          <w:color w:val="000000" w:themeColor="text1"/>
          <w:sz w:val="22"/>
        </w:rPr>
        <w:t>Explain the income tax computation procedure for a small business</w:t>
      </w:r>
    </w:p>
    <w:p w:rsidR="00F92763" w:rsidRPr="007D7CBB" w:rsidRDefault="00F92763" w:rsidP="00E733CD">
      <w:pPr>
        <w:pStyle w:val="ListBullet"/>
        <w:numPr>
          <w:ilvl w:val="0"/>
          <w:numId w:val="243"/>
        </w:numPr>
        <w:spacing w:line="360" w:lineRule="auto"/>
        <w:jc w:val="both"/>
        <w:rPr>
          <w:rFonts w:ascii="Arial" w:hAnsi="Arial" w:cs="Arial"/>
          <w:color w:val="000000" w:themeColor="text1"/>
          <w:sz w:val="22"/>
        </w:rPr>
      </w:pPr>
      <w:r w:rsidRPr="007D7CBB">
        <w:rPr>
          <w:rFonts w:ascii="Arial" w:eastAsiaTheme="minorHAnsi" w:hAnsi="Arial" w:cs="Arial"/>
          <w:color w:val="000000" w:themeColor="text1"/>
          <w:sz w:val="22"/>
        </w:rPr>
        <w:t xml:space="preserve">Explain the basic scheme of sales tax </w:t>
      </w:r>
    </w:p>
    <w:p w:rsidR="00F92763" w:rsidRPr="00BC452A" w:rsidRDefault="00F92763" w:rsidP="00E733CD">
      <w:pPr>
        <w:pStyle w:val="ListBullet"/>
        <w:numPr>
          <w:ilvl w:val="0"/>
          <w:numId w:val="243"/>
        </w:numPr>
        <w:spacing w:line="360" w:lineRule="auto"/>
        <w:jc w:val="both"/>
        <w:rPr>
          <w:rFonts w:ascii="Arial" w:hAnsi="Arial" w:cs="Arial"/>
          <w:color w:val="000000" w:themeColor="text1"/>
          <w:sz w:val="22"/>
        </w:rPr>
      </w:pPr>
      <w:r w:rsidRPr="007D7CBB">
        <w:rPr>
          <w:rFonts w:ascii="Arial" w:eastAsiaTheme="minorHAnsi" w:hAnsi="Arial" w:cs="Arial"/>
          <w:color w:val="000000" w:themeColor="text1"/>
          <w:sz w:val="22"/>
        </w:rPr>
        <w:t>Explain the assessment procedure for returns and filling of returns.</w:t>
      </w:r>
    </w:p>
    <w:p w:rsidR="00BC452A" w:rsidRDefault="00BC452A" w:rsidP="00BC452A">
      <w:pPr>
        <w:pStyle w:val="ListBullet"/>
        <w:numPr>
          <w:ilvl w:val="0"/>
          <w:numId w:val="0"/>
        </w:numPr>
        <w:spacing w:line="360" w:lineRule="auto"/>
        <w:ind w:left="360" w:hanging="360"/>
        <w:jc w:val="both"/>
        <w:rPr>
          <w:rFonts w:ascii="Arial" w:eastAsiaTheme="minorHAnsi" w:hAnsi="Arial" w:cs="Arial"/>
          <w:color w:val="000000" w:themeColor="text1"/>
          <w:sz w:val="22"/>
        </w:rPr>
      </w:pPr>
    </w:p>
    <w:p w:rsidR="00BC452A" w:rsidRDefault="00BC452A" w:rsidP="00BC452A">
      <w:pPr>
        <w:pStyle w:val="ListBullet"/>
        <w:numPr>
          <w:ilvl w:val="0"/>
          <w:numId w:val="0"/>
        </w:numPr>
        <w:spacing w:line="360" w:lineRule="auto"/>
        <w:ind w:left="360" w:hanging="360"/>
        <w:jc w:val="both"/>
        <w:rPr>
          <w:rFonts w:ascii="Arial" w:eastAsiaTheme="minorHAnsi" w:hAnsi="Arial" w:cs="Arial"/>
          <w:color w:val="000000" w:themeColor="text1"/>
          <w:sz w:val="22"/>
        </w:rPr>
      </w:pPr>
    </w:p>
    <w:p w:rsidR="00BC452A" w:rsidRPr="007D7CBB" w:rsidRDefault="00BC452A" w:rsidP="00BC452A">
      <w:pPr>
        <w:pStyle w:val="ListBullet"/>
        <w:numPr>
          <w:ilvl w:val="0"/>
          <w:numId w:val="0"/>
        </w:numPr>
        <w:spacing w:line="360" w:lineRule="auto"/>
        <w:ind w:left="360" w:hanging="360"/>
        <w:jc w:val="both"/>
        <w:rPr>
          <w:rFonts w:ascii="Arial" w:hAnsi="Arial" w:cs="Arial"/>
          <w:color w:val="000000" w:themeColor="text1"/>
          <w:sz w:val="22"/>
        </w:rPr>
      </w:pPr>
    </w:p>
    <w:p w:rsidR="00F92763" w:rsidRPr="007D7CBB" w:rsidRDefault="00F92763" w:rsidP="00F92763">
      <w:pPr>
        <w:spacing w:line="360" w:lineRule="auto"/>
        <w:rPr>
          <w:rFonts w:ascii="Arial" w:hAnsi="Arial" w:cs="Arial"/>
          <w:color w:val="000000" w:themeColor="text1"/>
          <w:sz w:val="22"/>
          <w:szCs w:val="22"/>
        </w:rPr>
      </w:pPr>
    </w:p>
    <w:p w:rsidR="00F92763" w:rsidRPr="007D7CBB" w:rsidRDefault="00F92763" w:rsidP="00AD7FF8">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after="289" w:line="360" w:lineRule="auto"/>
        <w:ind w:left="20" w:right="387" w:firstLine="0"/>
        <w:rPr>
          <w:rFonts w:eastAsia="Times New Roman"/>
          <w:b/>
          <w:color w:val="000000" w:themeColor="text1"/>
          <w:sz w:val="22"/>
          <w:szCs w:val="22"/>
          <w:lang w:val="en-GB"/>
        </w:rPr>
      </w:pPr>
      <w:r w:rsidRPr="007D7CBB">
        <w:rPr>
          <w:rFonts w:eastAsia="Times New Roman"/>
          <w:b/>
          <w:color w:val="000000" w:themeColor="text1"/>
          <w:sz w:val="22"/>
          <w:szCs w:val="22"/>
          <w:lang w:val="en-GB"/>
        </w:rPr>
        <w:lastRenderedPageBreak/>
        <w:t>Critical Evidence(s) Required</w:t>
      </w:r>
    </w:p>
    <w:p w:rsidR="00F92763" w:rsidRPr="007D7CBB" w:rsidRDefault="00F92763" w:rsidP="00F92763">
      <w:pPr>
        <w:shd w:val="clear" w:color="auto" w:fill="FFFFFF"/>
        <w:spacing w:before="120" w:after="120" w:line="360" w:lineRule="auto"/>
        <w:jc w:val="both"/>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The evidence required to demonstrate competency in this unit must be relevant to workplace operations and satisfy holistically all of the requirements of the performance criteria and required skills and knowledge and include achievement of the following:</w:t>
      </w:r>
    </w:p>
    <w:p w:rsidR="00F92763" w:rsidRPr="007D7CBB" w:rsidRDefault="00F92763" w:rsidP="00E733CD">
      <w:pPr>
        <w:numPr>
          <w:ilvl w:val="0"/>
          <w:numId w:val="220"/>
        </w:numPr>
        <w:shd w:val="clear" w:color="auto" w:fill="FFFFFF"/>
        <w:spacing w:before="100" w:beforeAutospacing="1" w:after="100" w:afterAutospacing="1" w:line="360" w:lineRule="auto"/>
        <w:ind w:left="0" w:firstLine="0"/>
        <w:jc w:val="both"/>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identify the marketable features of the product and potential markets</w:t>
      </w:r>
    </w:p>
    <w:p w:rsidR="00F92763" w:rsidRPr="007D7CBB" w:rsidRDefault="00F92763" w:rsidP="00E733CD">
      <w:pPr>
        <w:numPr>
          <w:ilvl w:val="0"/>
          <w:numId w:val="220"/>
        </w:numPr>
        <w:shd w:val="clear" w:color="auto" w:fill="FFFFFF"/>
        <w:spacing w:before="100" w:beforeAutospacing="1" w:after="100" w:afterAutospacing="1" w:line="360" w:lineRule="auto"/>
        <w:ind w:left="0" w:firstLine="0"/>
        <w:jc w:val="both"/>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develop a range of marketing alternatives</w:t>
      </w:r>
    </w:p>
    <w:p w:rsidR="00F92763" w:rsidRPr="007D7CBB" w:rsidRDefault="00F92763" w:rsidP="00E733CD">
      <w:pPr>
        <w:numPr>
          <w:ilvl w:val="0"/>
          <w:numId w:val="220"/>
        </w:numPr>
        <w:shd w:val="clear" w:color="auto" w:fill="FFFFFF"/>
        <w:spacing w:before="100" w:beforeAutospacing="1" w:after="100" w:afterAutospacing="1" w:line="360" w:lineRule="auto"/>
        <w:ind w:left="0" w:firstLine="0"/>
        <w:jc w:val="both"/>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collect and analyses data to assess alternatives in a marketing plan</w:t>
      </w:r>
    </w:p>
    <w:p w:rsidR="00F92763" w:rsidRPr="007D7CBB" w:rsidRDefault="00F92763" w:rsidP="00E733CD">
      <w:pPr>
        <w:numPr>
          <w:ilvl w:val="0"/>
          <w:numId w:val="220"/>
        </w:numPr>
        <w:shd w:val="clear" w:color="auto" w:fill="FFFFFF"/>
        <w:spacing w:before="100" w:beforeAutospacing="1" w:after="100" w:afterAutospacing="1" w:line="360" w:lineRule="auto"/>
        <w:ind w:left="0" w:firstLine="0"/>
        <w:jc w:val="both"/>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evaluate performance targets and recommend modifications or improvements</w:t>
      </w:r>
    </w:p>
    <w:p w:rsidR="00DD0030" w:rsidRPr="00823887" w:rsidRDefault="00F92763" w:rsidP="00E733CD">
      <w:pPr>
        <w:numPr>
          <w:ilvl w:val="0"/>
          <w:numId w:val="220"/>
        </w:numPr>
        <w:shd w:val="clear" w:color="auto" w:fill="FFFFFF"/>
        <w:spacing w:before="100" w:beforeAutospacing="1" w:after="100" w:afterAutospacing="1" w:line="360" w:lineRule="auto"/>
        <w:ind w:left="0" w:firstLine="0"/>
        <w:jc w:val="both"/>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implement and evaluate a marketing plan</w:t>
      </w:r>
    </w:p>
    <w:p w:rsidR="00F92763" w:rsidRDefault="00F92763" w:rsidP="001F2FE1">
      <w:pPr>
        <w:shd w:val="clear" w:color="auto" w:fill="FFFFFF"/>
        <w:spacing w:before="100" w:beforeAutospacing="1" w:after="100" w:afterAutospacing="1" w:line="360" w:lineRule="auto"/>
        <w:jc w:val="both"/>
        <w:rPr>
          <w:rFonts w:ascii="Arial" w:eastAsia="Times New Roman" w:hAnsi="Arial" w:cs="Arial"/>
          <w:color w:val="000000" w:themeColor="text1"/>
          <w:sz w:val="22"/>
          <w:szCs w:val="22"/>
        </w:rPr>
      </w:pPr>
    </w:p>
    <w:p w:rsidR="00DD0030" w:rsidRDefault="00DD0030" w:rsidP="00DD0030">
      <w:pPr>
        <w:shd w:val="clear" w:color="auto" w:fill="FFFFFF"/>
        <w:spacing w:before="100" w:beforeAutospacing="1" w:after="100" w:afterAutospacing="1" w:line="360" w:lineRule="auto"/>
        <w:jc w:val="both"/>
        <w:rPr>
          <w:rFonts w:ascii="Arial" w:eastAsia="Times New Roman" w:hAnsi="Arial" w:cs="Arial"/>
          <w:color w:val="000000" w:themeColor="text1"/>
          <w:sz w:val="22"/>
          <w:szCs w:val="22"/>
        </w:rPr>
      </w:pPr>
    </w:p>
    <w:p w:rsidR="00DD0030" w:rsidRPr="007D7CBB" w:rsidRDefault="00DD0030" w:rsidP="00DD0030">
      <w:pPr>
        <w:shd w:val="clear" w:color="auto" w:fill="FFFFFF"/>
        <w:spacing w:before="100" w:beforeAutospacing="1" w:after="100" w:afterAutospacing="1" w:line="360" w:lineRule="auto"/>
        <w:jc w:val="both"/>
        <w:rPr>
          <w:rFonts w:ascii="Arial" w:eastAsia="Times New Roman" w:hAnsi="Arial" w:cs="Arial"/>
          <w:color w:val="000000" w:themeColor="text1"/>
          <w:sz w:val="22"/>
          <w:szCs w:val="22"/>
        </w:rPr>
      </w:pPr>
    </w:p>
    <w:p w:rsidR="00BC452A" w:rsidRDefault="00BC452A">
      <w:pPr>
        <w:spacing w:after="200" w:line="276" w:lineRule="auto"/>
        <w:rPr>
          <w:rFonts w:ascii="Arial" w:hAnsi="Arial" w:cs="Arial"/>
          <w:color w:val="000000" w:themeColor="text1"/>
        </w:rPr>
      </w:pPr>
      <w:r>
        <w:rPr>
          <w:rFonts w:ascii="Arial" w:hAnsi="Arial" w:cs="Arial"/>
          <w:color w:val="000000" w:themeColor="text1"/>
        </w:rPr>
        <w:br w:type="page"/>
      </w:r>
    </w:p>
    <w:p w:rsidR="00495651" w:rsidRPr="007D7CBB" w:rsidRDefault="00495651" w:rsidP="00495651">
      <w:pPr>
        <w:rPr>
          <w:rFonts w:ascii="Arial" w:hAnsi="Arial" w:cs="Arial"/>
          <w:color w:val="000000" w:themeColor="text1"/>
        </w:rPr>
      </w:pPr>
    </w:p>
    <w:p w:rsidR="00B16D09" w:rsidRPr="00B16D09" w:rsidRDefault="00B16D09" w:rsidP="00E733CD">
      <w:pPr>
        <w:keepNext/>
        <w:numPr>
          <w:ilvl w:val="0"/>
          <w:numId w:val="232"/>
        </w:numPr>
        <w:pBdr>
          <w:top w:val="single" w:sz="4" w:space="1" w:color="auto"/>
          <w:left w:val="single" w:sz="4" w:space="4" w:color="auto"/>
          <w:bottom w:val="single" w:sz="4" w:space="1" w:color="auto"/>
          <w:right w:val="single" w:sz="4" w:space="0" w:color="auto"/>
        </w:pBdr>
        <w:shd w:val="clear" w:color="auto" w:fill="FFC000"/>
        <w:spacing w:line="360" w:lineRule="auto"/>
        <w:ind w:right="477"/>
        <w:jc w:val="both"/>
        <w:outlineLvl w:val="0"/>
        <w:rPr>
          <w:rFonts w:ascii="Arial" w:eastAsia="Times New Roman" w:hAnsi="Arial" w:cs="Arial"/>
          <w:b/>
          <w:bCs/>
          <w:color w:val="000000" w:themeColor="text1"/>
          <w:lang w:val="en-GB"/>
        </w:rPr>
      </w:pPr>
      <w:bookmarkStart w:id="173" w:name="_Toc9786421"/>
      <w:bookmarkStart w:id="174" w:name="_Toc113613762"/>
      <w:r w:rsidRPr="00B16D09">
        <w:rPr>
          <w:rFonts w:ascii="Arial" w:eastAsia="Times New Roman" w:hAnsi="Arial" w:cs="Arial"/>
          <w:b/>
          <w:color w:val="000000" w:themeColor="text1"/>
          <w:lang w:val="en-AU"/>
        </w:rPr>
        <w:t>Monitor and review business performance</w:t>
      </w:r>
      <w:bookmarkEnd w:id="173"/>
      <w:bookmarkEnd w:id="174"/>
    </w:p>
    <w:p w:rsidR="00B16D09" w:rsidRPr="00B16D09" w:rsidRDefault="00B16D09" w:rsidP="00B16D09">
      <w:pPr>
        <w:spacing w:line="360" w:lineRule="auto"/>
        <w:rPr>
          <w:rFonts w:ascii="Arial" w:hAnsi="Arial" w:cs="Arial"/>
          <w:color w:val="000000" w:themeColor="text1"/>
          <w:sz w:val="22"/>
          <w:szCs w:val="22"/>
          <w:lang w:val="en-GB"/>
        </w:rPr>
      </w:pPr>
    </w:p>
    <w:p w:rsidR="00B16D09" w:rsidRPr="00B16D09" w:rsidRDefault="00B16D09" w:rsidP="00B16D09">
      <w:pPr>
        <w:spacing w:line="360" w:lineRule="auto"/>
        <w:ind w:left="208" w:right="306"/>
        <w:rPr>
          <w:rFonts w:ascii="Arial" w:eastAsia="Times New Roman" w:hAnsi="Arial" w:cs="Arial"/>
          <w:color w:val="000000" w:themeColor="text1"/>
          <w:sz w:val="22"/>
          <w:szCs w:val="22"/>
        </w:rPr>
      </w:pPr>
      <w:r w:rsidRPr="00B16D09">
        <w:rPr>
          <w:rFonts w:ascii="Arial" w:eastAsia="Times New Roman" w:hAnsi="Arial" w:cs="Arial"/>
          <w:b/>
          <w:color w:val="000000" w:themeColor="text1"/>
          <w:sz w:val="22"/>
          <w:szCs w:val="22"/>
          <w:lang w:val="en-GB"/>
        </w:rPr>
        <w:t>Overview</w:t>
      </w:r>
      <w:r w:rsidRPr="00B16D09">
        <w:rPr>
          <w:rFonts w:ascii="Arial" w:eastAsia="Times New Roman" w:hAnsi="Arial" w:cs="Arial"/>
          <w:color w:val="000000" w:themeColor="text1"/>
          <w:sz w:val="22"/>
          <w:szCs w:val="22"/>
          <w:lang w:val="en-GB"/>
        </w:rPr>
        <w:t xml:space="preserve">: </w:t>
      </w:r>
      <w:r w:rsidRPr="00B16D09">
        <w:rPr>
          <w:rFonts w:ascii="Arial" w:hAnsi="Arial" w:cs="Arial"/>
          <w:color w:val="000000" w:themeColor="text1"/>
          <w:sz w:val="22"/>
          <w:szCs w:val="22"/>
          <w:lang w:val="en-GB"/>
        </w:rPr>
        <w:t>This competency standard covers the skills and knowledge required to</w:t>
      </w:r>
      <w:r w:rsidRPr="00B16D09">
        <w:rPr>
          <w:rFonts w:ascii="Arial" w:hAnsi="Arial" w:cs="Arial"/>
          <w:color w:val="000000" w:themeColor="text1"/>
          <w:sz w:val="22"/>
          <w:szCs w:val="22"/>
        </w:rPr>
        <w:t>monitor and review business performance</w:t>
      </w:r>
    </w:p>
    <w:p w:rsidR="00B16D09" w:rsidRPr="00B16D09" w:rsidRDefault="00B16D09" w:rsidP="00B16D09">
      <w:pPr>
        <w:spacing w:line="360" w:lineRule="auto"/>
        <w:ind w:left="360"/>
        <w:rPr>
          <w:rFonts w:ascii="Arial" w:hAnsi="Arial" w:cs="Arial"/>
          <w:color w:val="000000" w:themeColor="text1"/>
          <w:sz w:val="22"/>
          <w:szCs w:val="22"/>
          <w:lang w:val="en-GB"/>
        </w:rPr>
      </w:pPr>
    </w:p>
    <w:tbl>
      <w:tblPr>
        <w:tblStyle w:val="GridTable5Dark-Accent411"/>
        <w:tblW w:w="5000" w:type="pct"/>
        <w:tblLook w:val="04A0" w:firstRow="1" w:lastRow="0" w:firstColumn="1" w:lastColumn="0" w:noHBand="0" w:noVBand="1"/>
      </w:tblPr>
      <w:tblGrid>
        <w:gridCol w:w="2808"/>
        <w:gridCol w:w="6209"/>
      </w:tblGrid>
      <w:tr w:rsidR="00B16D09" w:rsidRPr="00B16D09" w:rsidTr="00BC45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7" w:type="pct"/>
          </w:tcPr>
          <w:p w:rsidR="00B16D09" w:rsidRPr="00BC452A" w:rsidRDefault="00B16D09" w:rsidP="00BC452A">
            <w:pPr>
              <w:spacing w:before="9" w:line="360" w:lineRule="auto"/>
              <w:jc w:val="center"/>
              <w:rPr>
                <w:rFonts w:ascii="Arial" w:hAnsi="Arial" w:cs="Arial"/>
                <w:b w:val="0"/>
                <w:bCs w:val="0"/>
                <w:sz w:val="22"/>
                <w:szCs w:val="22"/>
              </w:rPr>
            </w:pPr>
            <w:r w:rsidRPr="00BC452A">
              <w:rPr>
                <w:rFonts w:ascii="Arial" w:hAnsi="Arial" w:cs="Arial"/>
                <w:sz w:val="22"/>
                <w:szCs w:val="22"/>
              </w:rPr>
              <w:t>Competency Unit</w:t>
            </w:r>
          </w:p>
        </w:tc>
        <w:tc>
          <w:tcPr>
            <w:tcW w:w="3443" w:type="pct"/>
          </w:tcPr>
          <w:p w:rsidR="00B16D09" w:rsidRPr="00BC452A" w:rsidRDefault="00B16D09" w:rsidP="00BC452A">
            <w:pPr>
              <w:spacing w:before="9"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r w:rsidRPr="00BC452A">
              <w:rPr>
                <w:rFonts w:ascii="Arial" w:hAnsi="Arial" w:cs="Arial"/>
                <w:sz w:val="22"/>
                <w:szCs w:val="22"/>
              </w:rPr>
              <w:t>Performance Criteria</w:t>
            </w:r>
          </w:p>
        </w:tc>
      </w:tr>
      <w:tr w:rsidR="00B16D09" w:rsidRPr="00B16D09" w:rsidTr="00BC4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7" w:type="pct"/>
          </w:tcPr>
          <w:p w:rsidR="00B16D09" w:rsidRPr="00B16D09" w:rsidRDefault="00B16D09" w:rsidP="00E733CD">
            <w:pPr>
              <w:numPr>
                <w:ilvl w:val="0"/>
                <w:numId w:val="225"/>
              </w:numPr>
              <w:spacing w:before="9" w:line="360" w:lineRule="auto"/>
              <w:ind w:left="960" w:hanging="930"/>
              <w:contextualSpacing/>
              <w:rPr>
                <w:rFonts w:ascii="Arial" w:hAnsi="Arial" w:cs="Arial"/>
                <w:color w:val="000000" w:themeColor="text1"/>
                <w:sz w:val="22"/>
                <w:szCs w:val="22"/>
              </w:rPr>
            </w:pPr>
            <w:r w:rsidRPr="00B16D09">
              <w:rPr>
                <w:rFonts w:ascii="Arial" w:hAnsi="Arial" w:cs="Arial"/>
                <w:color w:val="000000" w:themeColor="text1"/>
                <w:sz w:val="22"/>
                <w:szCs w:val="22"/>
              </w:rPr>
              <w:t>Evaluate commercial performance</w:t>
            </w:r>
          </w:p>
        </w:tc>
        <w:tc>
          <w:tcPr>
            <w:tcW w:w="3443" w:type="pct"/>
          </w:tcPr>
          <w:p w:rsidR="00B16D09" w:rsidRPr="00B16D09" w:rsidRDefault="00B16D09" w:rsidP="00B16D09">
            <w:pPr>
              <w:keepNext/>
              <w:keepLines/>
              <w:tabs>
                <w:tab w:val="left" w:pos="323"/>
              </w:tabs>
              <w:spacing w:before="60" w:after="60" w:line="360" w:lineRule="auto"/>
              <w:ind w:left="413" w:hanging="413"/>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B16D09">
              <w:rPr>
                <w:rFonts w:ascii="Arial" w:eastAsia="Times New Roman" w:hAnsi="Arial" w:cs="Arial"/>
                <w:b/>
                <w:color w:val="000000" w:themeColor="text1"/>
                <w:sz w:val="22"/>
                <w:szCs w:val="22"/>
                <w:lang w:val="en-AU"/>
              </w:rPr>
              <w:t xml:space="preserve">P1. </w:t>
            </w:r>
            <w:r w:rsidRPr="00B16D09">
              <w:rPr>
                <w:rFonts w:ascii="Arial" w:eastAsia="Times New Roman" w:hAnsi="Arial" w:cs="Arial"/>
                <w:color w:val="000000" w:themeColor="text1"/>
                <w:sz w:val="22"/>
                <w:szCs w:val="22"/>
                <w:lang w:val="en-AU"/>
              </w:rPr>
              <w:t>Gather and analyse data relating to enterprise performance to identify historical and current performance.</w:t>
            </w:r>
          </w:p>
          <w:p w:rsidR="00B16D09" w:rsidRPr="00B16D09" w:rsidRDefault="00B16D09" w:rsidP="00B16D09">
            <w:pPr>
              <w:keepNext/>
              <w:keepLines/>
              <w:tabs>
                <w:tab w:val="left" w:pos="323"/>
              </w:tabs>
              <w:spacing w:before="60" w:after="60" w:line="360" w:lineRule="auto"/>
              <w:ind w:left="413" w:hanging="413"/>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B16D09">
              <w:rPr>
                <w:rFonts w:ascii="Arial" w:eastAsia="Times New Roman" w:hAnsi="Arial" w:cs="Arial"/>
                <w:b/>
                <w:color w:val="000000" w:themeColor="text1"/>
                <w:sz w:val="22"/>
                <w:szCs w:val="22"/>
                <w:lang w:val="en-AU"/>
              </w:rPr>
              <w:t xml:space="preserve">P2. </w:t>
            </w:r>
            <w:r w:rsidRPr="00B16D09">
              <w:rPr>
                <w:rFonts w:ascii="Arial" w:eastAsia="Times New Roman" w:hAnsi="Arial" w:cs="Arial"/>
                <w:color w:val="000000" w:themeColor="text1"/>
                <w:sz w:val="22"/>
                <w:szCs w:val="22"/>
                <w:lang w:val="en-AU"/>
              </w:rPr>
              <w:t>Review and analyse operational structures to determine the suitability of organisational processes to enterprise objectives.</w:t>
            </w:r>
          </w:p>
          <w:p w:rsidR="00B16D09" w:rsidRPr="00B16D09" w:rsidRDefault="00B16D09" w:rsidP="00B16D09">
            <w:pPr>
              <w:keepNext/>
              <w:keepLines/>
              <w:tabs>
                <w:tab w:val="left" w:pos="323"/>
              </w:tabs>
              <w:spacing w:before="60" w:after="60" w:line="360" w:lineRule="auto"/>
              <w:ind w:left="413" w:hanging="413"/>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lang w:val="en-AU"/>
              </w:rPr>
            </w:pPr>
            <w:r w:rsidRPr="00B16D09">
              <w:rPr>
                <w:rFonts w:ascii="Arial" w:eastAsia="Times New Roman" w:hAnsi="Arial" w:cs="Arial"/>
                <w:b/>
                <w:color w:val="000000" w:themeColor="text1"/>
                <w:sz w:val="22"/>
                <w:szCs w:val="22"/>
                <w:lang w:val="en-AU"/>
              </w:rPr>
              <w:t xml:space="preserve">P3. </w:t>
            </w:r>
            <w:r w:rsidRPr="00B16D09">
              <w:rPr>
                <w:rFonts w:ascii="Arial" w:eastAsia="Times New Roman" w:hAnsi="Arial" w:cs="Arial"/>
                <w:color w:val="000000" w:themeColor="text1"/>
                <w:sz w:val="22"/>
                <w:szCs w:val="22"/>
                <w:lang w:val="en-AU"/>
              </w:rPr>
              <w:t>Evaluate enterprise strengths and weaknesses against market conditions to determine current and future capacities.</w:t>
            </w:r>
          </w:p>
          <w:p w:rsidR="00B16D09" w:rsidRPr="00B16D09" w:rsidRDefault="00B16D09" w:rsidP="00B16D09">
            <w:pPr>
              <w:tabs>
                <w:tab w:val="left" w:pos="323"/>
              </w:tabs>
              <w:spacing w:line="360" w:lineRule="auto"/>
              <w:ind w:left="413" w:hanging="413"/>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B16D09">
              <w:rPr>
                <w:rFonts w:ascii="Arial" w:hAnsi="Arial" w:cs="Arial"/>
                <w:b/>
                <w:color w:val="000000" w:themeColor="text1"/>
                <w:sz w:val="22"/>
                <w:szCs w:val="22"/>
              </w:rPr>
              <w:t xml:space="preserve"> P4. </w:t>
            </w:r>
            <w:r w:rsidRPr="00B16D09">
              <w:rPr>
                <w:rFonts w:ascii="Arial" w:hAnsi="Arial" w:cs="Arial"/>
                <w:color w:val="000000" w:themeColor="text1"/>
                <w:sz w:val="22"/>
                <w:szCs w:val="22"/>
              </w:rPr>
              <w:t>Evaluate enterprise objectives are to identify variations and scope for future development.</w:t>
            </w:r>
          </w:p>
        </w:tc>
      </w:tr>
      <w:tr w:rsidR="00B16D09" w:rsidRPr="00B16D09" w:rsidTr="00BC452A">
        <w:tc>
          <w:tcPr>
            <w:cnfStyle w:val="001000000000" w:firstRow="0" w:lastRow="0" w:firstColumn="1" w:lastColumn="0" w:oddVBand="0" w:evenVBand="0" w:oddHBand="0" w:evenHBand="0" w:firstRowFirstColumn="0" w:firstRowLastColumn="0" w:lastRowFirstColumn="0" w:lastRowLastColumn="0"/>
            <w:tcW w:w="1557" w:type="pct"/>
          </w:tcPr>
          <w:p w:rsidR="00B16D09" w:rsidRPr="00B16D09" w:rsidRDefault="00B16D09" w:rsidP="00E733CD">
            <w:pPr>
              <w:numPr>
                <w:ilvl w:val="0"/>
                <w:numId w:val="225"/>
              </w:numPr>
              <w:spacing w:before="9" w:line="360" w:lineRule="auto"/>
              <w:ind w:left="330" w:hanging="330"/>
              <w:contextualSpacing/>
              <w:rPr>
                <w:rFonts w:ascii="Arial" w:hAnsi="Arial" w:cs="Arial"/>
                <w:color w:val="000000" w:themeColor="text1"/>
                <w:sz w:val="22"/>
                <w:szCs w:val="22"/>
              </w:rPr>
            </w:pPr>
            <w:r w:rsidRPr="00B16D09">
              <w:rPr>
                <w:rFonts w:ascii="Arial" w:hAnsi="Arial" w:cs="Arial"/>
                <w:color w:val="000000" w:themeColor="text1"/>
                <w:sz w:val="22"/>
                <w:szCs w:val="22"/>
              </w:rPr>
              <w:t>Allocate and co-ordinate business resources</w:t>
            </w:r>
          </w:p>
        </w:tc>
        <w:tc>
          <w:tcPr>
            <w:tcW w:w="3443" w:type="pct"/>
          </w:tcPr>
          <w:p w:rsidR="00B16D09" w:rsidRPr="00B16D09" w:rsidRDefault="00B16D09" w:rsidP="00B16D09">
            <w:pPr>
              <w:keepNext/>
              <w:keepLines/>
              <w:tabs>
                <w:tab w:val="left" w:pos="680"/>
              </w:tabs>
              <w:spacing w:before="60" w:after="60" w:line="360" w:lineRule="auto"/>
              <w:ind w:left="323" w:hanging="9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B16D09">
              <w:rPr>
                <w:rFonts w:ascii="Arial" w:eastAsia="Times New Roman" w:hAnsi="Arial" w:cs="Arial"/>
                <w:b/>
                <w:color w:val="000000" w:themeColor="text1"/>
                <w:sz w:val="22"/>
                <w:szCs w:val="22"/>
                <w:lang w:val="en-AU"/>
              </w:rPr>
              <w:t xml:space="preserve">P1. </w:t>
            </w:r>
            <w:r w:rsidRPr="00B16D09">
              <w:rPr>
                <w:rFonts w:ascii="Arial" w:eastAsia="Times New Roman" w:hAnsi="Arial" w:cs="Arial"/>
                <w:color w:val="000000" w:themeColor="text1"/>
                <w:sz w:val="22"/>
                <w:szCs w:val="22"/>
                <w:lang w:val="en-AU"/>
              </w:rPr>
              <w:t>Identify and communicate roles and responsibilities of      personnel.</w:t>
            </w:r>
          </w:p>
          <w:p w:rsidR="00B16D09" w:rsidRPr="00B16D09" w:rsidRDefault="00B16D09" w:rsidP="00B16D09">
            <w:pPr>
              <w:keepNext/>
              <w:keepLines/>
              <w:tabs>
                <w:tab w:val="left" w:pos="680"/>
              </w:tabs>
              <w:spacing w:before="60" w:after="60" w:line="360" w:lineRule="auto"/>
              <w:ind w:left="53" w:firstLine="9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B16D09">
              <w:rPr>
                <w:rFonts w:ascii="Arial" w:eastAsia="Times New Roman" w:hAnsi="Arial" w:cs="Arial"/>
                <w:b/>
                <w:color w:val="000000" w:themeColor="text1"/>
                <w:sz w:val="22"/>
                <w:szCs w:val="22"/>
                <w:lang w:val="en-AU"/>
              </w:rPr>
              <w:t>P2.</w:t>
            </w:r>
            <w:r w:rsidRPr="00B16D09">
              <w:rPr>
                <w:rFonts w:ascii="Arial" w:eastAsia="Times New Roman" w:hAnsi="Arial" w:cs="Arial"/>
                <w:color w:val="000000" w:themeColor="text1"/>
                <w:sz w:val="22"/>
                <w:szCs w:val="22"/>
                <w:lang w:val="en-AU"/>
              </w:rPr>
              <w:t xml:space="preserve"> Identify resource requirements for enterprise and cost them using standard financial analysis techniques.</w:t>
            </w:r>
          </w:p>
          <w:p w:rsidR="00B16D09" w:rsidRPr="00B16D09" w:rsidRDefault="00B16D09" w:rsidP="00B16D09">
            <w:pPr>
              <w:spacing w:line="360" w:lineRule="auto"/>
              <w:ind w:left="53" w:right="15" w:firstLine="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B16D09">
              <w:rPr>
                <w:rFonts w:ascii="Arial" w:hAnsi="Arial" w:cs="Arial"/>
                <w:b/>
                <w:color w:val="000000" w:themeColor="text1"/>
                <w:sz w:val="22"/>
                <w:szCs w:val="22"/>
              </w:rPr>
              <w:t xml:space="preserve"> P3. </w:t>
            </w:r>
            <w:r w:rsidRPr="00B16D09">
              <w:rPr>
                <w:rFonts w:ascii="Arial" w:hAnsi="Arial" w:cs="Arial"/>
                <w:color w:val="000000" w:themeColor="text1"/>
                <w:sz w:val="22"/>
                <w:szCs w:val="22"/>
              </w:rPr>
              <w:t>Calculate costs of ensuring sustainability of enterprise operations and factor into business planning for the enterprise.</w:t>
            </w:r>
          </w:p>
        </w:tc>
      </w:tr>
      <w:tr w:rsidR="00B16D09" w:rsidRPr="00B16D09" w:rsidTr="00BC4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7" w:type="pct"/>
          </w:tcPr>
          <w:p w:rsidR="00B16D09" w:rsidRPr="00B16D09" w:rsidRDefault="00B16D09" w:rsidP="00E733CD">
            <w:pPr>
              <w:numPr>
                <w:ilvl w:val="0"/>
                <w:numId w:val="225"/>
              </w:numPr>
              <w:spacing w:before="9" w:line="360" w:lineRule="auto"/>
              <w:ind w:left="240" w:hanging="240"/>
              <w:contextualSpacing/>
              <w:rPr>
                <w:rFonts w:ascii="Arial" w:hAnsi="Arial" w:cs="Arial"/>
                <w:color w:val="000000" w:themeColor="text1"/>
                <w:sz w:val="22"/>
                <w:szCs w:val="22"/>
              </w:rPr>
            </w:pPr>
            <w:r w:rsidRPr="00B16D09">
              <w:rPr>
                <w:rFonts w:ascii="Arial" w:hAnsi="Arial" w:cs="Arial"/>
                <w:color w:val="000000" w:themeColor="text1"/>
                <w:sz w:val="22"/>
                <w:szCs w:val="22"/>
              </w:rPr>
              <w:t>Identify performance requirements</w:t>
            </w:r>
          </w:p>
        </w:tc>
        <w:tc>
          <w:tcPr>
            <w:tcW w:w="3443" w:type="pct"/>
          </w:tcPr>
          <w:p w:rsidR="00B16D09" w:rsidRPr="00B16D09" w:rsidRDefault="00B16D09" w:rsidP="00E733CD">
            <w:pPr>
              <w:numPr>
                <w:ilvl w:val="0"/>
                <w:numId w:val="226"/>
              </w:numPr>
              <w:spacing w:line="360" w:lineRule="auto"/>
              <w:ind w:left="460" w:hanging="227"/>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B16D09">
              <w:rPr>
                <w:rFonts w:ascii="Arial" w:hAnsi="Arial" w:cs="Arial"/>
                <w:color w:val="000000" w:themeColor="text1"/>
                <w:sz w:val="22"/>
                <w:szCs w:val="22"/>
              </w:rPr>
              <w:t>Develop realistic performance indicators within available timeframes and resources</w:t>
            </w:r>
          </w:p>
          <w:p w:rsidR="00B16D09" w:rsidRPr="00B16D09" w:rsidRDefault="00B16D09" w:rsidP="00E733CD">
            <w:pPr>
              <w:numPr>
                <w:ilvl w:val="0"/>
                <w:numId w:val="226"/>
              </w:numPr>
              <w:spacing w:line="360" w:lineRule="auto"/>
              <w:ind w:left="460" w:hanging="227"/>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B16D09">
              <w:rPr>
                <w:rFonts w:ascii="Arial" w:hAnsi="Arial" w:cs="Arial"/>
                <w:color w:val="000000" w:themeColor="text1"/>
                <w:sz w:val="22"/>
                <w:szCs w:val="22"/>
              </w:rPr>
              <w:t>Identify and minimize factors inhibiting performance against objectives</w:t>
            </w:r>
            <w:r w:rsidRPr="00B16D09">
              <w:rPr>
                <w:rFonts w:ascii="Arial" w:eastAsia="Times New Roman" w:hAnsi="Arial" w:cs="Arial"/>
                <w:color w:val="000000" w:themeColor="text1"/>
                <w:sz w:val="22"/>
                <w:szCs w:val="22"/>
              </w:rPr>
              <w:t>.</w:t>
            </w:r>
          </w:p>
          <w:p w:rsidR="00B16D09" w:rsidRPr="00B16D09" w:rsidRDefault="00B16D09" w:rsidP="00E733CD">
            <w:pPr>
              <w:numPr>
                <w:ilvl w:val="0"/>
                <w:numId w:val="226"/>
              </w:numPr>
              <w:spacing w:line="360" w:lineRule="auto"/>
              <w:ind w:left="460" w:hanging="227"/>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B16D09">
              <w:rPr>
                <w:rFonts w:ascii="Arial" w:eastAsia="Times New Roman" w:hAnsi="Arial" w:cs="Arial"/>
                <w:color w:val="000000" w:themeColor="text1"/>
                <w:sz w:val="22"/>
                <w:szCs w:val="22"/>
              </w:rPr>
              <w:t>Monitor and assess market conditions based on relevant data.</w:t>
            </w:r>
          </w:p>
          <w:p w:rsidR="00B16D09" w:rsidRPr="00B16D09" w:rsidRDefault="00B16D09" w:rsidP="00E733CD">
            <w:pPr>
              <w:numPr>
                <w:ilvl w:val="0"/>
                <w:numId w:val="226"/>
              </w:numPr>
              <w:spacing w:line="360" w:lineRule="auto"/>
              <w:ind w:left="460" w:hanging="227"/>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B16D09">
              <w:rPr>
                <w:rFonts w:ascii="Arial" w:hAnsi="Arial" w:cs="Arial"/>
                <w:color w:val="000000" w:themeColor="text1"/>
                <w:sz w:val="22"/>
                <w:szCs w:val="22"/>
              </w:rPr>
              <w:t>Prepare and incorporate strategies and programs to promote the sustainability of operations into enterprise procedures.</w:t>
            </w:r>
          </w:p>
        </w:tc>
      </w:tr>
      <w:tr w:rsidR="00B16D09" w:rsidRPr="00B16D09" w:rsidTr="00BC452A">
        <w:tc>
          <w:tcPr>
            <w:cnfStyle w:val="001000000000" w:firstRow="0" w:lastRow="0" w:firstColumn="1" w:lastColumn="0" w:oddVBand="0" w:evenVBand="0" w:oddHBand="0" w:evenHBand="0" w:firstRowFirstColumn="0" w:firstRowLastColumn="0" w:lastRowFirstColumn="0" w:lastRowLastColumn="0"/>
            <w:tcW w:w="1557" w:type="pct"/>
          </w:tcPr>
          <w:p w:rsidR="00B16D09" w:rsidRPr="00B16D09" w:rsidRDefault="00B16D09" w:rsidP="00E733CD">
            <w:pPr>
              <w:numPr>
                <w:ilvl w:val="0"/>
                <w:numId w:val="225"/>
              </w:numPr>
              <w:spacing w:before="9" w:line="360" w:lineRule="auto"/>
              <w:ind w:left="510" w:hanging="450"/>
              <w:contextualSpacing/>
              <w:rPr>
                <w:rFonts w:ascii="Arial" w:hAnsi="Arial" w:cs="Arial"/>
                <w:color w:val="000000" w:themeColor="text1"/>
                <w:sz w:val="22"/>
                <w:szCs w:val="22"/>
              </w:rPr>
            </w:pPr>
            <w:r w:rsidRPr="00B16D09">
              <w:rPr>
                <w:rFonts w:ascii="Arial" w:hAnsi="Arial" w:cs="Arial"/>
                <w:color w:val="000000" w:themeColor="text1"/>
                <w:sz w:val="22"/>
                <w:szCs w:val="22"/>
              </w:rPr>
              <w:lastRenderedPageBreak/>
              <w:t>Review business performance</w:t>
            </w:r>
          </w:p>
        </w:tc>
        <w:tc>
          <w:tcPr>
            <w:tcW w:w="3443" w:type="pct"/>
          </w:tcPr>
          <w:p w:rsidR="00B16D09" w:rsidRPr="00B16D09" w:rsidRDefault="00B16D09" w:rsidP="00E733CD">
            <w:pPr>
              <w:keepNext/>
              <w:keepLines/>
              <w:numPr>
                <w:ilvl w:val="0"/>
                <w:numId w:val="227"/>
              </w:numPr>
              <w:spacing w:before="120" w:after="120" w:line="360" w:lineRule="auto"/>
              <w:ind w:left="460" w:hanging="227"/>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Review regularly enterprise operations to identify opportunities for improvements in performance.</w:t>
            </w:r>
          </w:p>
          <w:p w:rsidR="00B16D09" w:rsidRPr="00B16D09" w:rsidRDefault="00B16D09" w:rsidP="00E733CD">
            <w:pPr>
              <w:keepNext/>
              <w:keepLines/>
              <w:numPr>
                <w:ilvl w:val="0"/>
                <w:numId w:val="227"/>
              </w:numPr>
              <w:spacing w:before="120" w:after="120" w:line="360" w:lineRule="auto"/>
              <w:ind w:left="460" w:hanging="227"/>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Monitor and anticipate impact of natural conditions on enterprise to assess sustainability of resource use.</w:t>
            </w:r>
          </w:p>
          <w:p w:rsidR="00B16D09" w:rsidRPr="00B16D09" w:rsidRDefault="00B16D09" w:rsidP="00E733CD">
            <w:pPr>
              <w:keepNext/>
              <w:keepLines/>
              <w:numPr>
                <w:ilvl w:val="0"/>
                <w:numId w:val="227"/>
              </w:numPr>
              <w:spacing w:before="120" w:after="120" w:line="360" w:lineRule="auto"/>
              <w:ind w:left="460" w:hanging="227"/>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Compare costs and estimates with resource allocation.</w:t>
            </w:r>
          </w:p>
          <w:p w:rsidR="00B16D09" w:rsidRPr="00B16D09" w:rsidRDefault="00B16D09" w:rsidP="00E733CD">
            <w:pPr>
              <w:keepNext/>
              <w:keepLines/>
              <w:numPr>
                <w:ilvl w:val="0"/>
                <w:numId w:val="227"/>
              </w:numPr>
              <w:spacing w:before="120" w:after="120" w:line="360" w:lineRule="auto"/>
              <w:ind w:left="460" w:hanging="227"/>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 xml:space="preserve">Determine operational plans to determine schedule of activities </w:t>
            </w:r>
          </w:p>
          <w:p w:rsidR="00B16D09" w:rsidRPr="00B16D09" w:rsidRDefault="00B16D09" w:rsidP="00B16D09">
            <w:pPr>
              <w:keepNext/>
              <w:keepLines/>
              <w:spacing w:before="120" w:after="120" w:line="360" w:lineRule="auto"/>
              <w:ind w:left="460" w:hanging="227"/>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lang w:val="en-AU"/>
              </w:rPr>
            </w:pPr>
          </w:p>
        </w:tc>
      </w:tr>
    </w:tbl>
    <w:p w:rsidR="00B16D09" w:rsidRPr="00B16D09" w:rsidRDefault="00B16D09" w:rsidP="00B16D09">
      <w:pPr>
        <w:spacing w:line="360" w:lineRule="auto"/>
        <w:rPr>
          <w:rFonts w:ascii="Arial" w:hAnsi="Arial" w:cs="Arial"/>
          <w:b/>
          <w:color w:val="000000" w:themeColor="text1"/>
          <w:sz w:val="22"/>
          <w:szCs w:val="22"/>
          <w:lang w:val="en-GB"/>
        </w:rPr>
      </w:pPr>
    </w:p>
    <w:p w:rsidR="00B16D09" w:rsidRPr="00B16D09" w:rsidRDefault="00B16D09" w:rsidP="00B16D09">
      <w:pPr>
        <w:spacing w:line="360" w:lineRule="auto"/>
        <w:rPr>
          <w:rFonts w:ascii="Arial" w:hAnsi="Arial" w:cs="Arial"/>
          <w:b/>
          <w:color w:val="000000" w:themeColor="text1"/>
          <w:sz w:val="22"/>
          <w:szCs w:val="22"/>
          <w:lang w:val="en-GB"/>
        </w:rPr>
      </w:pPr>
    </w:p>
    <w:p w:rsidR="00B16D09" w:rsidRPr="00BC452A" w:rsidRDefault="00B16D09" w:rsidP="00B16D09">
      <w:pPr>
        <w:spacing w:line="360" w:lineRule="auto"/>
        <w:rPr>
          <w:rFonts w:ascii="Arial" w:hAnsi="Arial" w:cs="Arial"/>
          <w:b/>
          <w:color w:val="000000" w:themeColor="text1"/>
          <w:szCs w:val="22"/>
          <w:lang w:val="en-GB"/>
        </w:rPr>
      </w:pPr>
      <w:r w:rsidRPr="00BC452A">
        <w:rPr>
          <w:rFonts w:ascii="Arial" w:hAnsi="Arial" w:cs="Arial"/>
          <w:b/>
          <w:color w:val="000000" w:themeColor="text1"/>
          <w:szCs w:val="22"/>
          <w:lang w:val="en-GB"/>
        </w:rPr>
        <w:t>Knowledge and understanding</w:t>
      </w:r>
    </w:p>
    <w:p w:rsidR="00B16D09" w:rsidRPr="00B16D09" w:rsidRDefault="00B16D09" w:rsidP="00B16D09">
      <w:pPr>
        <w:spacing w:line="360" w:lineRule="auto"/>
        <w:rPr>
          <w:rFonts w:ascii="Arial" w:hAnsi="Arial" w:cs="Arial"/>
          <w:b/>
          <w:color w:val="000000" w:themeColor="text1"/>
          <w:sz w:val="22"/>
          <w:szCs w:val="22"/>
          <w:lang w:val="en-GB"/>
        </w:rPr>
      </w:pPr>
    </w:p>
    <w:p w:rsidR="00B16D09" w:rsidRPr="00B16D09" w:rsidRDefault="00B16D09" w:rsidP="00B16D09">
      <w:pPr>
        <w:spacing w:line="360" w:lineRule="auto"/>
        <w:rPr>
          <w:rFonts w:ascii="Arial" w:hAnsi="Arial" w:cs="Arial"/>
          <w:color w:val="000000" w:themeColor="text1"/>
          <w:sz w:val="22"/>
          <w:szCs w:val="22"/>
        </w:rPr>
      </w:pPr>
      <w:r w:rsidRPr="00B16D09">
        <w:rPr>
          <w:rFonts w:ascii="Arial" w:hAnsi="Arial" w:cs="Arial"/>
          <w:color w:val="000000" w:themeColor="text1"/>
          <w:sz w:val="22"/>
          <w:szCs w:val="22"/>
        </w:rPr>
        <w:t>The Student must be able to demonstrate underpinning knowledge and understanding required to carry out the tasks covered in this competency standard. This includes the knowledge of:</w:t>
      </w:r>
    </w:p>
    <w:p w:rsidR="00B16D09" w:rsidRPr="00B16D09" w:rsidRDefault="00B16D09" w:rsidP="00B16D09">
      <w:pPr>
        <w:spacing w:line="360" w:lineRule="auto"/>
        <w:rPr>
          <w:rFonts w:ascii="Arial" w:hAnsi="Arial" w:cs="Arial"/>
          <w:color w:val="000000" w:themeColor="text1"/>
          <w:sz w:val="22"/>
          <w:szCs w:val="22"/>
        </w:rPr>
      </w:pPr>
    </w:p>
    <w:p w:rsidR="00B16D09" w:rsidRPr="00B16D09" w:rsidRDefault="00B16D09" w:rsidP="00E733CD">
      <w:pPr>
        <w:keepNext/>
        <w:keepLines/>
        <w:numPr>
          <w:ilvl w:val="0"/>
          <w:numId w:val="244"/>
        </w:numPr>
        <w:spacing w:before="40" w:after="40" w:line="360" w:lineRule="auto"/>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rates of return for products and/or services</w:t>
      </w:r>
    </w:p>
    <w:p w:rsidR="00B16D09" w:rsidRPr="00B16D09" w:rsidRDefault="00B16D09" w:rsidP="00E733CD">
      <w:pPr>
        <w:keepNext/>
        <w:keepLines/>
        <w:numPr>
          <w:ilvl w:val="0"/>
          <w:numId w:val="244"/>
        </w:numPr>
        <w:spacing w:before="40" w:after="40" w:line="360" w:lineRule="auto"/>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financial analysis techniques</w:t>
      </w:r>
    </w:p>
    <w:p w:rsidR="00B16D09" w:rsidRPr="00B16D09" w:rsidRDefault="00B16D09" w:rsidP="00E733CD">
      <w:pPr>
        <w:keepNext/>
        <w:keepLines/>
        <w:numPr>
          <w:ilvl w:val="0"/>
          <w:numId w:val="244"/>
        </w:numPr>
        <w:spacing w:before="40" w:after="40" w:line="360" w:lineRule="auto"/>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structure and operation of small businesses relevant State/Territory Occupational Health and Safety (OHS)</w:t>
      </w:r>
    </w:p>
    <w:p w:rsidR="00B16D09" w:rsidRPr="00B16D09" w:rsidRDefault="00B16D09" w:rsidP="00E733CD">
      <w:pPr>
        <w:keepNext/>
        <w:keepLines/>
        <w:numPr>
          <w:ilvl w:val="0"/>
          <w:numId w:val="244"/>
        </w:numPr>
        <w:spacing w:before="40" w:after="40" w:line="360" w:lineRule="auto"/>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 xml:space="preserve"> legislative requirements</w:t>
      </w:r>
    </w:p>
    <w:p w:rsidR="00B16D09" w:rsidRPr="00B16D09" w:rsidRDefault="00B16D09" w:rsidP="00E733CD">
      <w:pPr>
        <w:keepNext/>
        <w:keepLines/>
        <w:numPr>
          <w:ilvl w:val="0"/>
          <w:numId w:val="244"/>
        </w:numPr>
        <w:spacing w:before="40" w:after="40" w:line="360" w:lineRule="auto"/>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environmental conditions, positive environmental practices and negative impact minimisation measures</w:t>
      </w:r>
    </w:p>
    <w:p w:rsidR="00B16D09" w:rsidRPr="00B16D09" w:rsidRDefault="00B16D09" w:rsidP="00E733CD">
      <w:pPr>
        <w:keepNext/>
        <w:keepLines/>
        <w:numPr>
          <w:ilvl w:val="0"/>
          <w:numId w:val="244"/>
        </w:numPr>
        <w:spacing w:before="40" w:after="40" w:line="360" w:lineRule="auto"/>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human resource requirements for the enterprise</w:t>
      </w:r>
    </w:p>
    <w:p w:rsidR="00B16D09" w:rsidRPr="00B16D09" w:rsidRDefault="00B16D09" w:rsidP="00E733CD">
      <w:pPr>
        <w:keepNext/>
        <w:keepLines/>
        <w:numPr>
          <w:ilvl w:val="0"/>
          <w:numId w:val="244"/>
        </w:numPr>
        <w:spacing w:before="40" w:after="40" w:line="360" w:lineRule="auto"/>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transport requirements for the enterprise</w:t>
      </w:r>
    </w:p>
    <w:p w:rsidR="00B16D09" w:rsidRPr="00B16D09" w:rsidRDefault="00B16D09" w:rsidP="00E733CD">
      <w:pPr>
        <w:keepNext/>
        <w:keepLines/>
        <w:numPr>
          <w:ilvl w:val="0"/>
          <w:numId w:val="244"/>
        </w:numPr>
        <w:spacing w:before="40" w:after="40" w:line="360" w:lineRule="auto"/>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Enterprise/property improvement requirements.</w:t>
      </w:r>
    </w:p>
    <w:p w:rsidR="00B16D09" w:rsidRPr="00B16D09" w:rsidRDefault="00B16D09" w:rsidP="00E733CD">
      <w:pPr>
        <w:keepNext/>
        <w:keepLines/>
        <w:numPr>
          <w:ilvl w:val="0"/>
          <w:numId w:val="244"/>
        </w:numPr>
        <w:spacing w:before="40" w:after="40" w:line="360" w:lineRule="auto"/>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market performance in commodities</w:t>
      </w:r>
    </w:p>
    <w:p w:rsidR="00B16D09" w:rsidRDefault="00B16D09" w:rsidP="00E733CD">
      <w:pPr>
        <w:keepNext/>
        <w:keepLines/>
        <w:numPr>
          <w:ilvl w:val="0"/>
          <w:numId w:val="244"/>
        </w:numPr>
        <w:spacing w:before="40" w:after="40" w:line="360" w:lineRule="auto"/>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statutory marketing requirements</w:t>
      </w:r>
    </w:p>
    <w:p w:rsidR="00BC452A" w:rsidRDefault="00BC452A" w:rsidP="00BC452A">
      <w:pPr>
        <w:keepNext/>
        <w:keepLines/>
        <w:spacing w:before="40" w:after="40" w:line="360" w:lineRule="auto"/>
        <w:contextualSpacing/>
        <w:jc w:val="both"/>
        <w:rPr>
          <w:rFonts w:ascii="Arial" w:eastAsia="Times New Roman" w:hAnsi="Arial" w:cs="Arial"/>
          <w:color w:val="000000" w:themeColor="text1"/>
          <w:sz w:val="22"/>
          <w:szCs w:val="22"/>
          <w:lang w:val="en-AU"/>
        </w:rPr>
      </w:pPr>
    </w:p>
    <w:p w:rsidR="00BC452A" w:rsidRDefault="00BC452A" w:rsidP="00BC452A">
      <w:pPr>
        <w:keepNext/>
        <w:keepLines/>
        <w:spacing w:before="40" w:after="40" w:line="360" w:lineRule="auto"/>
        <w:contextualSpacing/>
        <w:jc w:val="both"/>
        <w:rPr>
          <w:rFonts w:ascii="Arial" w:eastAsia="Times New Roman" w:hAnsi="Arial" w:cs="Arial"/>
          <w:color w:val="000000" w:themeColor="text1"/>
          <w:sz w:val="22"/>
          <w:szCs w:val="22"/>
          <w:lang w:val="en-AU"/>
        </w:rPr>
      </w:pPr>
    </w:p>
    <w:p w:rsidR="00BC452A" w:rsidRDefault="00BC452A" w:rsidP="00BC452A">
      <w:pPr>
        <w:keepNext/>
        <w:keepLines/>
        <w:spacing w:before="40" w:after="40" w:line="360" w:lineRule="auto"/>
        <w:contextualSpacing/>
        <w:jc w:val="both"/>
        <w:rPr>
          <w:rFonts w:ascii="Arial" w:eastAsia="Times New Roman" w:hAnsi="Arial" w:cs="Arial"/>
          <w:color w:val="000000" w:themeColor="text1"/>
          <w:sz w:val="22"/>
          <w:szCs w:val="22"/>
          <w:lang w:val="en-AU"/>
        </w:rPr>
      </w:pPr>
    </w:p>
    <w:p w:rsidR="00BC452A" w:rsidRDefault="00BC452A" w:rsidP="00BC452A">
      <w:pPr>
        <w:keepNext/>
        <w:keepLines/>
        <w:spacing w:before="40" w:after="40" w:line="360" w:lineRule="auto"/>
        <w:contextualSpacing/>
        <w:jc w:val="both"/>
        <w:rPr>
          <w:rFonts w:ascii="Arial" w:eastAsia="Times New Roman" w:hAnsi="Arial" w:cs="Arial"/>
          <w:color w:val="000000" w:themeColor="text1"/>
          <w:sz w:val="22"/>
          <w:szCs w:val="22"/>
          <w:lang w:val="en-AU"/>
        </w:rPr>
      </w:pPr>
    </w:p>
    <w:p w:rsidR="00BC452A" w:rsidRDefault="00BC452A" w:rsidP="00BC452A">
      <w:pPr>
        <w:keepNext/>
        <w:keepLines/>
        <w:spacing w:before="40" w:after="40" w:line="360" w:lineRule="auto"/>
        <w:contextualSpacing/>
        <w:jc w:val="both"/>
        <w:rPr>
          <w:rFonts w:ascii="Arial" w:eastAsia="Times New Roman" w:hAnsi="Arial" w:cs="Arial"/>
          <w:color w:val="000000" w:themeColor="text1"/>
          <w:sz w:val="22"/>
          <w:szCs w:val="22"/>
          <w:lang w:val="en-AU"/>
        </w:rPr>
      </w:pPr>
    </w:p>
    <w:p w:rsidR="00BC452A" w:rsidRPr="00B16D09" w:rsidRDefault="00BC452A" w:rsidP="00BC452A">
      <w:pPr>
        <w:keepNext/>
        <w:keepLines/>
        <w:spacing w:before="40" w:after="40" w:line="360" w:lineRule="auto"/>
        <w:contextualSpacing/>
        <w:jc w:val="both"/>
        <w:rPr>
          <w:rFonts w:ascii="Arial" w:eastAsia="Times New Roman" w:hAnsi="Arial" w:cs="Arial"/>
          <w:color w:val="000000" w:themeColor="text1"/>
          <w:sz w:val="22"/>
          <w:szCs w:val="22"/>
          <w:lang w:val="en-AU"/>
        </w:rPr>
      </w:pPr>
    </w:p>
    <w:p w:rsidR="00B16D09" w:rsidRPr="00B16D09" w:rsidRDefault="00B16D09" w:rsidP="00B16D09">
      <w:pPr>
        <w:spacing w:line="360" w:lineRule="auto"/>
        <w:rPr>
          <w:rFonts w:ascii="Arial" w:hAnsi="Arial" w:cs="Arial"/>
          <w:color w:val="000000" w:themeColor="text1"/>
          <w:sz w:val="22"/>
          <w:szCs w:val="22"/>
        </w:rPr>
      </w:pPr>
    </w:p>
    <w:p w:rsidR="00B16D09" w:rsidRPr="00B16D09" w:rsidRDefault="00B16D09" w:rsidP="00B16D0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after="289" w:line="360" w:lineRule="auto"/>
        <w:ind w:left="20" w:right="387"/>
        <w:jc w:val="both"/>
        <w:rPr>
          <w:rFonts w:ascii="Arial" w:eastAsia="Times New Roman" w:hAnsi="Arial" w:cs="Arial"/>
          <w:b/>
          <w:color w:val="000000" w:themeColor="text1"/>
          <w:sz w:val="22"/>
          <w:szCs w:val="22"/>
          <w:lang w:val="en-GB"/>
        </w:rPr>
      </w:pPr>
      <w:r w:rsidRPr="00B16D09">
        <w:rPr>
          <w:rFonts w:ascii="Arial" w:eastAsia="Times New Roman" w:hAnsi="Arial" w:cs="Arial"/>
          <w:b/>
          <w:color w:val="000000" w:themeColor="text1"/>
          <w:sz w:val="22"/>
          <w:szCs w:val="22"/>
          <w:lang w:val="en-GB"/>
        </w:rPr>
        <w:lastRenderedPageBreak/>
        <w:t>Critical Evidence(s) Required</w:t>
      </w:r>
    </w:p>
    <w:p w:rsidR="00B16D09" w:rsidRPr="00B16D09" w:rsidRDefault="00B16D09" w:rsidP="00B16D09">
      <w:pPr>
        <w:keepNext/>
        <w:keepLines/>
        <w:spacing w:before="120" w:after="120" w:line="360" w:lineRule="auto"/>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 xml:space="preserve">The evidence required to demonstrate competency in this unit must be relevant to workplace operations and satisfy holistically all of the requirements of the performance criteria and required skills and knowledge and include achievement of the following: </w:t>
      </w:r>
    </w:p>
    <w:p w:rsidR="00B16D09" w:rsidRPr="00B16D09" w:rsidRDefault="00B16D09" w:rsidP="00E733CD">
      <w:pPr>
        <w:keepNext/>
        <w:keepLines/>
        <w:numPr>
          <w:ilvl w:val="0"/>
          <w:numId w:val="214"/>
        </w:numPr>
        <w:spacing w:before="40" w:after="40" w:line="360" w:lineRule="auto"/>
        <w:ind w:firstLine="0"/>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 xml:space="preserve">gather and analyse data relating to enterprise performance </w:t>
      </w:r>
    </w:p>
    <w:p w:rsidR="00B16D09" w:rsidRPr="00B16D09" w:rsidRDefault="00B16D09" w:rsidP="00E733CD">
      <w:pPr>
        <w:keepNext/>
        <w:keepLines/>
        <w:numPr>
          <w:ilvl w:val="0"/>
          <w:numId w:val="214"/>
        </w:numPr>
        <w:spacing w:before="40" w:after="40" w:line="360" w:lineRule="auto"/>
        <w:ind w:firstLine="0"/>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 xml:space="preserve">review operational structures to determine effectiveness </w:t>
      </w:r>
    </w:p>
    <w:p w:rsidR="00B16D09" w:rsidRPr="00B16D09" w:rsidRDefault="00B16D09" w:rsidP="00E733CD">
      <w:pPr>
        <w:keepNext/>
        <w:keepLines/>
        <w:numPr>
          <w:ilvl w:val="0"/>
          <w:numId w:val="214"/>
        </w:numPr>
        <w:spacing w:before="40" w:after="40" w:line="360" w:lineRule="auto"/>
        <w:ind w:firstLine="0"/>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identify available resources to assess capacity</w:t>
      </w:r>
    </w:p>
    <w:p w:rsidR="00B16D09" w:rsidRPr="00B16D09" w:rsidRDefault="00B16D09" w:rsidP="00E733CD">
      <w:pPr>
        <w:keepNext/>
        <w:keepLines/>
        <w:numPr>
          <w:ilvl w:val="0"/>
          <w:numId w:val="214"/>
        </w:numPr>
        <w:spacing w:before="40" w:after="40" w:line="360" w:lineRule="auto"/>
        <w:ind w:firstLine="0"/>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 xml:space="preserve">develop realistic performance indicators </w:t>
      </w:r>
    </w:p>
    <w:p w:rsidR="00B16D09" w:rsidRPr="00B16D09" w:rsidRDefault="00B16D09" w:rsidP="00E733CD">
      <w:pPr>
        <w:keepNext/>
        <w:keepLines/>
        <w:numPr>
          <w:ilvl w:val="0"/>
          <w:numId w:val="214"/>
        </w:numPr>
        <w:spacing w:before="40" w:after="40" w:line="360" w:lineRule="auto"/>
        <w:ind w:firstLine="0"/>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 xml:space="preserve">review enterprise operations against performance indicators </w:t>
      </w:r>
    </w:p>
    <w:p w:rsidR="00B16D09" w:rsidRPr="00B16D09" w:rsidRDefault="00B16D09" w:rsidP="00E733CD">
      <w:pPr>
        <w:keepNext/>
        <w:keepLines/>
        <w:numPr>
          <w:ilvl w:val="0"/>
          <w:numId w:val="214"/>
        </w:numPr>
        <w:spacing w:before="40" w:after="40" w:line="360" w:lineRule="auto"/>
        <w:ind w:firstLine="0"/>
        <w:contextualSpacing/>
        <w:jc w:val="both"/>
        <w:rPr>
          <w:rFonts w:ascii="Arial" w:eastAsia="Times New Roman" w:hAnsi="Arial" w:cs="Arial"/>
          <w:color w:val="000000" w:themeColor="text1"/>
          <w:sz w:val="22"/>
          <w:szCs w:val="22"/>
          <w:lang w:val="en-AU"/>
        </w:rPr>
      </w:pPr>
      <w:r w:rsidRPr="00B16D09">
        <w:rPr>
          <w:rFonts w:ascii="Arial" w:eastAsia="Times New Roman" w:hAnsi="Arial" w:cs="Arial"/>
          <w:color w:val="000000" w:themeColor="text1"/>
          <w:sz w:val="22"/>
          <w:szCs w:val="22"/>
          <w:lang w:val="en-AU"/>
        </w:rPr>
        <w:t>Plan to improve business performance by addressing results of review.</w:t>
      </w:r>
    </w:p>
    <w:p w:rsidR="00F92763" w:rsidRPr="007D7CBB" w:rsidRDefault="00F92763">
      <w:pPr>
        <w:spacing w:after="200" w:line="276" w:lineRule="auto"/>
        <w:rPr>
          <w:rFonts w:ascii="Arial" w:hAnsi="Arial" w:cs="Arial"/>
          <w:color w:val="000000" w:themeColor="text1"/>
        </w:rPr>
      </w:pPr>
      <w:r w:rsidRPr="007D7CBB">
        <w:rPr>
          <w:rFonts w:ascii="Arial" w:hAnsi="Arial" w:cs="Arial"/>
          <w:color w:val="000000" w:themeColor="text1"/>
        </w:rPr>
        <w:br w:type="page"/>
      </w:r>
    </w:p>
    <w:p w:rsidR="00F92763" w:rsidRPr="007D7CBB" w:rsidRDefault="00F92763" w:rsidP="00E733CD">
      <w:pPr>
        <w:pStyle w:val="Heading1"/>
        <w:numPr>
          <w:ilvl w:val="0"/>
          <w:numId w:val="232"/>
        </w:numPr>
        <w:pBdr>
          <w:top w:val="single" w:sz="4" w:space="1" w:color="auto"/>
          <w:left w:val="single" w:sz="4" w:space="6" w:color="auto"/>
          <w:bottom w:val="single" w:sz="4" w:space="1" w:color="auto"/>
          <w:right w:val="single" w:sz="4" w:space="0" w:color="auto"/>
        </w:pBdr>
        <w:shd w:val="clear" w:color="auto" w:fill="FFC000"/>
        <w:spacing w:before="0" w:after="0" w:line="360" w:lineRule="auto"/>
        <w:ind w:right="477"/>
        <w:jc w:val="both"/>
        <w:rPr>
          <w:rFonts w:ascii="Arial" w:hAnsi="Arial" w:cs="Arial"/>
          <w:color w:val="000000" w:themeColor="text1"/>
          <w:szCs w:val="24"/>
          <w:lang w:val="en-GB"/>
        </w:rPr>
      </w:pPr>
      <w:bookmarkStart w:id="175" w:name="_Toc9786422"/>
      <w:bookmarkStart w:id="176" w:name="_Toc113613763"/>
      <w:r w:rsidRPr="007D7CBB">
        <w:rPr>
          <w:rFonts w:ascii="Arial" w:hAnsi="Arial" w:cs="Arial"/>
          <w:color w:val="000000" w:themeColor="text1"/>
          <w:sz w:val="24"/>
          <w:szCs w:val="24"/>
        </w:rPr>
        <w:lastRenderedPageBreak/>
        <w:t>Negotiate for resolving business issues</w:t>
      </w:r>
      <w:bookmarkEnd w:id="175"/>
      <w:bookmarkEnd w:id="176"/>
    </w:p>
    <w:p w:rsidR="00F92763" w:rsidRPr="007D7CBB" w:rsidRDefault="00F92763" w:rsidP="00F92763">
      <w:pPr>
        <w:tabs>
          <w:tab w:val="left" w:pos="820"/>
        </w:tabs>
        <w:spacing w:before="38" w:line="360" w:lineRule="auto"/>
        <w:ind w:left="468" w:right="-20"/>
        <w:rPr>
          <w:rFonts w:ascii="Arial" w:eastAsia="Times New Roman" w:hAnsi="Arial" w:cs="Arial"/>
          <w:color w:val="000000" w:themeColor="text1"/>
          <w:sz w:val="22"/>
          <w:szCs w:val="22"/>
        </w:rPr>
      </w:pPr>
      <w:r w:rsidRPr="007D7CBB">
        <w:rPr>
          <w:rFonts w:ascii="Arial" w:eastAsia="Times New Roman" w:hAnsi="Arial" w:cs="Arial"/>
          <w:b/>
          <w:color w:val="000000" w:themeColor="text1"/>
          <w:sz w:val="22"/>
          <w:szCs w:val="22"/>
          <w:lang w:val="en-GB"/>
        </w:rPr>
        <w:t>Overview</w:t>
      </w:r>
      <w:r w:rsidRPr="007D7CBB">
        <w:rPr>
          <w:rFonts w:ascii="Arial" w:eastAsia="Times New Roman" w:hAnsi="Arial" w:cs="Arial"/>
          <w:color w:val="000000" w:themeColor="text1"/>
          <w:sz w:val="22"/>
          <w:szCs w:val="22"/>
          <w:lang w:val="en-GB"/>
        </w:rPr>
        <w:t xml:space="preserve">: </w:t>
      </w:r>
      <w:r w:rsidRPr="007D7CBB">
        <w:rPr>
          <w:rFonts w:ascii="Arial" w:hAnsi="Arial" w:cs="Arial"/>
          <w:color w:val="000000" w:themeColor="text1"/>
          <w:sz w:val="22"/>
          <w:szCs w:val="22"/>
          <w:lang w:val="en-GB"/>
        </w:rPr>
        <w:t xml:space="preserve">This competency standard covers the skills and knowledge required to </w:t>
      </w:r>
      <w:r w:rsidRPr="007D7CBB">
        <w:rPr>
          <w:rFonts w:ascii="Arial" w:hAnsi="Arial" w:cs="Arial"/>
          <w:color w:val="000000" w:themeColor="text1"/>
          <w:sz w:val="22"/>
          <w:szCs w:val="22"/>
        </w:rPr>
        <w:t>negotiate for resolving business issues</w:t>
      </w:r>
    </w:p>
    <w:p w:rsidR="00F92763" w:rsidRPr="007D7CBB" w:rsidRDefault="00F92763" w:rsidP="00F92763">
      <w:pPr>
        <w:spacing w:line="360" w:lineRule="auto"/>
        <w:ind w:left="360"/>
        <w:rPr>
          <w:rFonts w:ascii="Arial" w:hAnsi="Arial" w:cs="Arial"/>
          <w:color w:val="000000" w:themeColor="text1"/>
          <w:sz w:val="22"/>
          <w:szCs w:val="22"/>
          <w:lang w:val="en-GB"/>
        </w:rPr>
      </w:pPr>
    </w:p>
    <w:tbl>
      <w:tblPr>
        <w:tblStyle w:val="GridTable5Dark-Accent41"/>
        <w:tblW w:w="5000" w:type="pct"/>
        <w:tblLook w:val="04A0" w:firstRow="1" w:lastRow="0" w:firstColumn="1" w:lastColumn="0" w:noHBand="0" w:noVBand="1"/>
      </w:tblPr>
      <w:tblGrid>
        <w:gridCol w:w="2801"/>
        <w:gridCol w:w="6216"/>
      </w:tblGrid>
      <w:tr w:rsidR="007D7CBB" w:rsidRPr="007D7CBB" w:rsidTr="00BC45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3" w:type="pct"/>
          </w:tcPr>
          <w:p w:rsidR="00F92763" w:rsidRPr="00BC452A" w:rsidRDefault="00F92763" w:rsidP="00BC452A">
            <w:pPr>
              <w:spacing w:before="9" w:line="360" w:lineRule="auto"/>
              <w:jc w:val="center"/>
              <w:rPr>
                <w:rFonts w:ascii="Arial" w:hAnsi="Arial" w:cs="Arial"/>
                <w:b w:val="0"/>
                <w:bCs w:val="0"/>
                <w:sz w:val="22"/>
                <w:szCs w:val="22"/>
              </w:rPr>
            </w:pPr>
            <w:r w:rsidRPr="00BC452A">
              <w:rPr>
                <w:rFonts w:ascii="Arial" w:hAnsi="Arial" w:cs="Arial"/>
                <w:sz w:val="22"/>
                <w:szCs w:val="22"/>
              </w:rPr>
              <w:t>Competency Unit</w:t>
            </w:r>
          </w:p>
        </w:tc>
        <w:tc>
          <w:tcPr>
            <w:tcW w:w="3447" w:type="pct"/>
          </w:tcPr>
          <w:p w:rsidR="00F92763" w:rsidRPr="00BC452A" w:rsidRDefault="00F92763" w:rsidP="00BC452A">
            <w:pPr>
              <w:spacing w:before="9"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r w:rsidRPr="00BC452A">
              <w:rPr>
                <w:rFonts w:ascii="Arial" w:hAnsi="Arial" w:cs="Arial"/>
                <w:sz w:val="22"/>
                <w:szCs w:val="22"/>
              </w:rPr>
              <w:t>Performance Criteria</w:t>
            </w:r>
          </w:p>
        </w:tc>
      </w:tr>
      <w:tr w:rsidR="007D7CBB" w:rsidRPr="007D7CBB" w:rsidTr="00BC4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3" w:type="pct"/>
          </w:tcPr>
          <w:p w:rsidR="00F92763" w:rsidRPr="007D7CBB" w:rsidRDefault="00F92763" w:rsidP="00E733CD">
            <w:pPr>
              <w:pStyle w:val="ListParagraph"/>
              <w:numPr>
                <w:ilvl w:val="0"/>
                <w:numId w:val="221"/>
              </w:numPr>
              <w:spacing w:before="9" w:line="360" w:lineRule="auto"/>
              <w:ind w:hanging="750"/>
              <w:rPr>
                <w:rFonts w:ascii="Arial" w:hAnsi="Arial" w:cs="Arial"/>
                <w:b w:val="0"/>
                <w:color w:val="000000" w:themeColor="text1"/>
                <w:sz w:val="22"/>
                <w:szCs w:val="22"/>
              </w:rPr>
            </w:pPr>
            <w:r w:rsidRPr="007D7CBB">
              <w:rPr>
                <w:rStyle w:val="SpecialBold"/>
                <w:rFonts w:ascii="Arial" w:hAnsi="Arial" w:cs="Arial"/>
                <w:color w:val="000000" w:themeColor="text1"/>
                <w:sz w:val="22"/>
                <w:szCs w:val="22"/>
              </w:rPr>
              <w:t>Develop and implement issue resolution and grievance procedures</w:t>
            </w:r>
          </w:p>
        </w:tc>
        <w:tc>
          <w:tcPr>
            <w:tcW w:w="3447" w:type="pct"/>
          </w:tcPr>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P1. </w:t>
            </w:r>
            <w:r w:rsidRPr="007D7CBB">
              <w:rPr>
                <w:rFonts w:ascii="Arial" w:hAnsi="Arial" w:cs="Arial"/>
                <w:color w:val="000000" w:themeColor="text1"/>
                <w:sz w:val="22"/>
              </w:rPr>
              <w:t>Establish problem solving/issue resolution procedures within legislative requirements and organisation's guidelines.</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P2.</w:t>
            </w:r>
            <w:r w:rsidRPr="007D7CBB">
              <w:rPr>
                <w:rFonts w:ascii="Arial" w:hAnsi="Arial" w:cs="Arial"/>
                <w:color w:val="000000" w:themeColor="text1"/>
                <w:sz w:val="22"/>
              </w:rPr>
              <w:t xml:space="preserve"> Manage grievances and complaints are in a timely and caring way to optimise likelihood of a favourable outcome for all parties and in line with organisational objectives and procedures.</w:t>
            </w:r>
          </w:p>
          <w:p w:rsidR="00F92763" w:rsidRPr="007D7CBB" w:rsidRDefault="00F92763" w:rsidP="002C71F5">
            <w:pPr>
              <w:pStyle w:val="List"/>
              <w:spacing w:line="360" w:lineRule="auto"/>
              <w:ind w:left="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P3.</w:t>
            </w:r>
            <w:r w:rsidRPr="007D7CBB">
              <w:rPr>
                <w:rFonts w:ascii="Arial" w:hAnsi="Arial" w:cs="Arial"/>
                <w:color w:val="000000" w:themeColor="text1"/>
                <w:sz w:val="22"/>
              </w:rPr>
              <w:t>Document and communicate individual's rights and obligations under industrial awards/agreements and legislation are in a clear and concise manner and in appropriate language.</w:t>
            </w:r>
          </w:p>
          <w:p w:rsidR="00F92763" w:rsidRPr="007D7CBB" w:rsidRDefault="00F92763" w:rsidP="002C71F5">
            <w:pPr>
              <w:pStyle w:val="List"/>
              <w:spacing w:line="360" w:lineRule="auto"/>
              <w:ind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 xml:space="preserve">P4. </w:t>
            </w:r>
            <w:r w:rsidRPr="007D7CBB">
              <w:rPr>
                <w:rFonts w:ascii="Arial" w:hAnsi="Arial" w:cs="Arial"/>
                <w:color w:val="000000" w:themeColor="text1"/>
                <w:sz w:val="22"/>
              </w:rPr>
              <w:t>Conduct hearings, interviews and meetings within the principles of industrial democracy and participative, consultative processes.</w:t>
            </w:r>
          </w:p>
          <w:p w:rsidR="00F92763" w:rsidRPr="007D7CBB" w:rsidRDefault="00F92763" w:rsidP="002C71F5">
            <w:pPr>
              <w:tabs>
                <w:tab w:val="left" w:pos="3360"/>
              </w:tabs>
              <w:spacing w:line="360" w:lineRule="auto"/>
              <w:ind w:right="468"/>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hAnsi="Arial" w:cs="Arial"/>
                <w:b/>
                <w:color w:val="000000" w:themeColor="text1"/>
                <w:sz w:val="22"/>
                <w:szCs w:val="22"/>
              </w:rPr>
              <w:t xml:space="preserve">P5. </w:t>
            </w:r>
            <w:r w:rsidRPr="007D7CBB">
              <w:rPr>
                <w:rFonts w:ascii="Arial" w:hAnsi="Arial" w:cs="Arial"/>
                <w:color w:val="000000" w:themeColor="text1"/>
                <w:sz w:val="22"/>
                <w:szCs w:val="22"/>
              </w:rPr>
              <w:t>Identify and invite all relevant industrial parties to participate in the resolution process.</w:t>
            </w:r>
          </w:p>
        </w:tc>
      </w:tr>
      <w:tr w:rsidR="007D7CBB" w:rsidRPr="007D7CBB" w:rsidTr="00BC452A">
        <w:tc>
          <w:tcPr>
            <w:cnfStyle w:val="001000000000" w:firstRow="0" w:lastRow="0" w:firstColumn="1" w:lastColumn="0" w:oddVBand="0" w:evenVBand="0" w:oddHBand="0" w:evenHBand="0" w:firstRowFirstColumn="0" w:firstRowLastColumn="0" w:lastRowFirstColumn="0" w:lastRowLastColumn="0"/>
            <w:tcW w:w="1553" w:type="pct"/>
          </w:tcPr>
          <w:p w:rsidR="00F92763" w:rsidRPr="007D7CBB" w:rsidRDefault="00F92763" w:rsidP="00E733CD">
            <w:pPr>
              <w:pStyle w:val="ListParagraph"/>
              <w:numPr>
                <w:ilvl w:val="0"/>
                <w:numId w:val="221"/>
              </w:numPr>
              <w:spacing w:before="9" w:line="360" w:lineRule="auto"/>
              <w:ind w:hanging="720"/>
              <w:rPr>
                <w:rFonts w:ascii="Arial" w:hAnsi="Arial" w:cs="Arial"/>
                <w:color w:val="000000" w:themeColor="text1"/>
                <w:sz w:val="22"/>
                <w:szCs w:val="22"/>
              </w:rPr>
            </w:pPr>
            <w:r w:rsidRPr="007D7CBB">
              <w:rPr>
                <w:rStyle w:val="SpecialBold"/>
                <w:rFonts w:ascii="Arial" w:hAnsi="Arial" w:cs="Arial"/>
                <w:color w:val="000000" w:themeColor="text1"/>
                <w:sz w:val="22"/>
                <w:szCs w:val="22"/>
              </w:rPr>
              <w:t>Manage disciplinary matters</w:t>
            </w:r>
          </w:p>
        </w:tc>
        <w:tc>
          <w:tcPr>
            <w:tcW w:w="3447" w:type="pct"/>
          </w:tcPr>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Style w:val="BoldandItalics"/>
                <w:rFonts w:ascii="Arial" w:hAnsi="Arial" w:cs="Arial"/>
                <w:color w:val="000000" w:themeColor="text1"/>
                <w:sz w:val="22"/>
              </w:rPr>
              <w:t>P1.Implement disciplinary matters</w:t>
            </w:r>
            <w:r w:rsidRPr="007D7CBB">
              <w:rPr>
                <w:rFonts w:ascii="Arial" w:hAnsi="Arial" w:cs="Arial"/>
                <w:color w:val="000000" w:themeColor="text1"/>
                <w:sz w:val="22"/>
              </w:rPr>
              <w:t xml:space="preserve"> in accordance with organisation's procedures.</w:t>
            </w:r>
          </w:p>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P2.</w:t>
            </w:r>
            <w:r w:rsidRPr="007D7CBB">
              <w:rPr>
                <w:rFonts w:ascii="Arial" w:hAnsi="Arial" w:cs="Arial"/>
                <w:color w:val="000000" w:themeColor="text1"/>
                <w:sz w:val="22"/>
              </w:rPr>
              <w:t xml:space="preserve"> Conduct investigations in a caring and confidential manner to maintain performance and morale.</w:t>
            </w:r>
          </w:p>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P3.</w:t>
            </w:r>
            <w:r w:rsidRPr="007D7CBB">
              <w:rPr>
                <w:rFonts w:ascii="Arial" w:hAnsi="Arial" w:cs="Arial"/>
                <w:color w:val="000000" w:themeColor="text1"/>
                <w:sz w:val="22"/>
              </w:rPr>
              <w:t xml:space="preserve"> Provide feedback promptly.</w:t>
            </w:r>
          </w:p>
          <w:p w:rsidR="00F92763" w:rsidRPr="007D7CBB" w:rsidRDefault="00F92763" w:rsidP="002C71F5">
            <w:pPr>
              <w:pStyle w:val="List"/>
              <w:spacing w:line="360" w:lineRule="auto"/>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7D7CBB">
              <w:rPr>
                <w:rFonts w:ascii="Arial" w:hAnsi="Arial" w:cs="Arial"/>
                <w:b/>
                <w:color w:val="000000" w:themeColor="text1"/>
                <w:sz w:val="22"/>
              </w:rPr>
              <w:t>P4.</w:t>
            </w:r>
            <w:r w:rsidRPr="007D7CBB">
              <w:rPr>
                <w:rFonts w:ascii="Arial" w:hAnsi="Arial" w:cs="Arial"/>
                <w:color w:val="000000" w:themeColor="text1"/>
                <w:sz w:val="22"/>
              </w:rPr>
              <w:t>Institute appeals processes in accordance with organisational procedures.</w:t>
            </w:r>
          </w:p>
          <w:p w:rsidR="00F92763" w:rsidRPr="007D7CBB" w:rsidRDefault="00F92763" w:rsidP="002C71F5">
            <w:pPr>
              <w:spacing w:before="96" w:line="360" w:lineRule="auto"/>
              <w:ind w:right="301"/>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7D7CBB">
              <w:rPr>
                <w:rFonts w:ascii="Arial" w:hAnsi="Arial" w:cs="Arial"/>
                <w:b/>
                <w:color w:val="000000" w:themeColor="text1"/>
                <w:sz w:val="22"/>
                <w:szCs w:val="22"/>
              </w:rPr>
              <w:t>P5.</w:t>
            </w:r>
            <w:r w:rsidRPr="007D7CBB">
              <w:rPr>
                <w:rFonts w:ascii="Arial" w:hAnsi="Arial" w:cs="Arial"/>
                <w:color w:val="000000" w:themeColor="text1"/>
                <w:sz w:val="22"/>
                <w:szCs w:val="22"/>
              </w:rPr>
              <w:t xml:space="preserve"> Recognize and recommend deficiencies in procedures for changes made</w:t>
            </w:r>
          </w:p>
        </w:tc>
      </w:tr>
    </w:tbl>
    <w:p w:rsidR="00F92763" w:rsidRDefault="00F92763" w:rsidP="00F92763">
      <w:pPr>
        <w:spacing w:line="360" w:lineRule="auto"/>
        <w:rPr>
          <w:rFonts w:ascii="Arial" w:hAnsi="Arial" w:cs="Arial"/>
          <w:b/>
          <w:color w:val="000000" w:themeColor="text1"/>
          <w:sz w:val="22"/>
          <w:szCs w:val="22"/>
          <w:lang w:val="en-GB"/>
        </w:rPr>
      </w:pPr>
    </w:p>
    <w:p w:rsidR="00BC452A" w:rsidRDefault="00BC452A" w:rsidP="00F92763">
      <w:pPr>
        <w:spacing w:line="360" w:lineRule="auto"/>
        <w:rPr>
          <w:rFonts w:ascii="Arial" w:hAnsi="Arial" w:cs="Arial"/>
          <w:b/>
          <w:color w:val="000000" w:themeColor="text1"/>
          <w:sz w:val="22"/>
          <w:szCs w:val="22"/>
          <w:lang w:val="en-GB"/>
        </w:rPr>
      </w:pPr>
    </w:p>
    <w:p w:rsidR="00BC452A" w:rsidRDefault="00BC452A" w:rsidP="00F92763">
      <w:pPr>
        <w:spacing w:line="360" w:lineRule="auto"/>
        <w:rPr>
          <w:rFonts w:ascii="Arial" w:hAnsi="Arial" w:cs="Arial"/>
          <w:b/>
          <w:color w:val="000000" w:themeColor="text1"/>
          <w:sz w:val="22"/>
          <w:szCs w:val="22"/>
          <w:lang w:val="en-GB"/>
        </w:rPr>
      </w:pPr>
    </w:p>
    <w:p w:rsidR="00BC452A" w:rsidRPr="007D7CBB" w:rsidRDefault="00BC452A" w:rsidP="00F92763">
      <w:pPr>
        <w:spacing w:line="360" w:lineRule="auto"/>
        <w:rPr>
          <w:rFonts w:ascii="Arial" w:hAnsi="Arial" w:cs="Arial"/>
          <w:b/>
          <w:color w:val="000000" w:themeColor="text1"/>
          <w:sz w:val="22"/>
          <w:szCs w:val="22"/>
          <w:lang w:val="en-GB"/>
        </w:rPr>
      </w:pPr>
    </w:p>
    <w:p w:rsidR="00F92763" w:rsidRPr="007D7CBB" w:rsidRDefault="00F92763" w:rsidP="00F92763">
      <w:pPr>
        <w:spacing w:line="360" w:lineRule="auto"/>
        <w:rPr>
          <w:rFonts w:ascii="Arial" w:hAnsi="Arial" w:cs="Arial"/>
          <w:b/>
          <w:color w:val="000000" w:themeColor="text1"/>
          <w:sz w:val="22"/>
          <w:szCs w:val="22"/>
          <w:lang w:val="en-GB"/>
        </w:rPr>
      </w:pPr>
      <w:r w:rsidRPr="007D7CBB">
        <w:rPr>
          <w:rFonts w:ascii="Arial" w:hAnsi="Arial" w:cs="Arial"/>
          <w:b/>
          <w:color w:val="000000" w:themeColor="text1"/>
          <w:sz w:val="22"/>
          <w:szCs w:val="22"/>
          <w:lang w:val="en-GB"/>
        </w:rPr>
        <w:lastRenderedPageBreak/>
        <w:t>Knowledge and understanding</w:t>
      </w:r>
    </w:p>
    <w:p w:rsidR="00F92763" w:rsidRPr="007D7CBB" w:rsidRDefault="00F92763" w:rsidP="00F92763">
      <w:pPr>
        <w:spacing w:line="360" w:lineRule="auto"/>
        <w:rPr>
          <w:rFonts w:ascii="Arial" w:hAnsi="Arial" w:cs="Arial"/>
          <w:b/>
          <w:color w:val="000000" w:themeColor="text1"/>
          <w:sz w:val="22"/>
          <w:szCs w:val="22"/>
          <w:lang w:val="en-GB"/>
        </w:rPr>
      </w:pPr>
    </w:p>
    <w:p w:rsidR="00F92763" w:rsidRPr="007D7CBB" w:rsidRDefault="00F92763" w:rsidP="00F92763">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t>The Student must be able to demonstrate underpinning knowledge and understanding required to carry out the tasks covered in this competency standard. This includes the knowledge of:</w:t>
      </w:r>
    </w:p>
    <w:p w:rsidR="00F92763" w:rsidRPr="007D7CBB" w:rsidRDefault="00F92763" w:rsidP="00E733CD">
      <w:pPr>
        <w:pStyle w:val="ListParagraph"/>
        <w:numPr>
          <w:ilvl w:val="0"/>
          <w:numId w:val="223"/>
        </w:numPr>
        <w:spacing w:before="5" w:line="360" w:lineRule="auto"/>
        <w:ind w:right="-20" w:firstLine="0"/>
        <w:rPr>
          <w:rFonts w:ascii="Arial" w:eastAsia="Times New Roman" w:hAnsi="Arial" w:cs="Arial"/>
          <w:color w:val="000000" w:themeColor="text1"/>
          <w:spacing w:val="-2"/>
          <w:sz w:val="22"/>
          <w:szCs w:val="22"/>
        </w:rPr>
      </w:pPr>
      <w:r w:rsidRPr="007D7CBB">
        <w:rPr>
          <w:rFonts w:ascii="Arial" w:eastAsia="Times New Roman" w:hAnsi="Arial" w:cs="Arial"/>
          <w:color w:val="000000" w:themeColor="text1"/>
          <w:spacing w:val="-1"/>
          <w:sz w:val="22"/>
          <w:szCs w:val="22"/>
        </w:rPr>
        <w:t>Describe C</w:t>
      </w:r>
      <w:r w:rsidRPr="007D7CBB">
        <w:rPr>
          <w:rFonts w:ascii="Arial" w:eastAsia="Times New Roman" w:hAnsi="Arial" w:cs="Arial"/>
          <w:color w:val="000000" w:themeColor="text1"/>
          <w:sz w:val="22"/>
          <w:szCs w:val="22"/>
        </w:rPr>
        <w:t>onc</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2"/>
          <w:sz w:val="22"/>
          <w:szCs w:val="22"/>
        </w:rPr>
        <w:t xml:space="preserve"> ingredients ratio</w:t>
      </w:r>
    </w:p>
    <w:p w:rsidR="00F92763" w:rsidRPr="007D7CBB" w:rsidRDefault="00F92763" w:rsidP="00E733CD">
      <w:pPr>
        <w:pStyle w:val="ListParagraph"/>
        <w:numPr>
          <w:ilvl w:val="0"/>
          <w:numId w:val="223"/>
        </w:numPr>
        <w:spacing w:before="5" w:line="360" w:lineRule="auto"/>
        <w:ind w:right="-20" w:firstLine="0"/>
        <w:rPr>
          <w:rFonts w:ascii="Arial" w:eastAsia="Times New Roman" w:hAnsi="Arial" w:cs="Arial"/>
          <w:color w:val="000000" w:themeColor="text1"/>
          <w:sz w:val="22"/>
          <w:szCs w:val="22"/>
        </w:rPr>
      </w:pPr>
      <w:r w:rsidRPr="007D7CBB">
        <w:rPr>
          <w:rFonts w:ascii="Arial" w:eastAsia="Times New Roman" w:hAnsi="Arial" w:cs="Arial"/>
          <w:color w:val="000000" w:themeColor="text1"/>
          <w:spacing w:val="1"/>
          <w:sz w:val="22"/>
          <w:szCs w:val="22"/>
        </w:rPr>
        <w:t>Explain batching and finishingt</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2"/>
          <w:sz w:val="22"/>
          <w:szCs w:val="22"/>
        </w:rPr>
        <w:t>c</w:t>
      </w:r>
      <w:r w:rsidRPr="007D7CBB">
        <w:rPr>
          <w:rFonts w:ascii="Arial" w:eastAsia="Times New Roman" w:hAnsi="Arial" w:cs="Arial"/>
          <w:color w:val="000000" w:themeColor="text1"/>
          <w:sz w:val="22"/>
          <w:szCs w:val="22"/>
        </w:rPr>
        <w:t>hn</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pacing w:val="-2"/>
          <w:sz w:val="22"/>
          <w:szCs w:val="22"/>
        </w:rPr>
        <w:t>qu</w:t>
      </w:r>
      <w:r w:rsidRPr="007D7CBB">
        <w:rPr>
          <w:rFonts w:ascii="Arial" w:eastAsia="Times New Roman" w:hAnsi="Arial" w:cs="Arial"/>
          <w:color w:val="000000" w:themeColor="text1"/>
          <w:sz w:val="22"/>
          <w:szCs w:val="22"/>
        </w:rPr>
        <w:t>es</w:t>
      </w:r>
    </w:p>
    <w:p w:rsidR="00F92763" w:rsidRPr="007D7CBB" w:rsidRDefault="00F92763" w:rsidP="00E733CD">
      <w:pPr>
        <w:pStyle w:val="ListParagraph"/>
        <w:numPr>
          <w:ilvl w:val="0"/>
          <w:numId w:val="223"/>
        </w:numPr>
        <w:spacing w:before="1" w:line="360" w:lineRule="auto"/>
        <w:ind w:right="-20" w:firstLine="0"/>
        <w:rPr>
          <w:rFonts w:ascii="Arial" w:eastAsia="Times New Roman" w:hAnsi="Arial" w:cs="Arial"/>
          <w:color w:val="000000" w:themeColor="text1"/>
          <w:sz w:val="22"/>
          <w:szCs w:val="22"/>
        </w:rPr>
      </w:pPr>
      <w:r w:rsidRPr="007D7CBB">
        <w:rPr>
          <w:rFonts w:ascii="Arial" w:eastAsia="Times New Roman" w:hAnsi="Arial" w:cs="Arial"/>
          <w:color w:val="000000" w:themeColor="text1"/>
          <w:spacing w:val="-1"/>
          <w:sz w:val="22"/>
          <w:szCs w:val="22"/>
        </w:rPr>
        <w:t>Identify c</w:t>
      </w:r>
      <w:r w:rsidRPr="007D7CBB">
        <w:rPr>
          <w:rFonts w:ascii="Arial" w:eastAsia="Times New Roman" w:hAnsi="Arial" w:cs="Arial"/>
          <w:color w:val="000000" w:themeColor="text1"/>
          <w:sz w:val="22"/>
          <w:szCs w:val="22"/>
        </w:rPr>
        <w:t>onc</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4"/>
          <w:sz w:val="22"/>
          <w:szCs w:val="22"/>
        </w:rPr>
        <w:t>m</w:t>
      </w:r>
      <w:r w:rsidRPr="007D7CBB">
        <w:rPr>
          <w:rFonts w:ascii="Arial" w:eastAsia="Times New Roman" w:hAnsi="Arial" w:cs="Arial"/>
          <w:color w:val="000000" w:themeColor="text1"/>
          <w:sz w:val="22"/>
          <w:szCs w:val="22"/>
        </w:rPr>
        <w:t>a</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pacing w:val="1"/>
          <w:sz w:val="22"/>
          <w:szCs w:val="22"/>
        </w:rPr>
        <w:t>ri</w:t>
      </w:r>
      <w:r w:rsidRPr="007D7CBB">
        <w:rPr>
          <w:rFonts w:ascii="Arial" w:eastAsia="Times New Roman" w:hAnsi="Arial" w:cs="Arial"/>
          <w:color w:val="000000" w:themeColor="text1"/>
          <w:spacing w:val="-2"/>
          <w:sz w:val="22"/>
          <w:szCs w:val="22"/>
        </w:rPr>
        <w:t>a</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z w:val="22"/>
          <w:szCs w:val="22"/>
        </w:rPr>
        <w:t>s</w:t>
      </w:r>
    </w:p>
    <w:p w:rsidR="00F92763" w:rsidRPr="007D7CBB" w:rsidRDefault="00F92763" w:rsidP="00E733CD">
      <w:pPr>
        <w:pStyle w:val="ListParagraph"/>
        <w:numPr>
          <w:ilvl w:val="0"/>
          <w:numId w:val="223"/>
        </w:numPr>
        <w:spacing w:before="1" w:line="360" w:lineRule="auto"/>
        <w:ind w:right="-20" w:firstLine="0"/>
        <w:rPr>
          <w:rFonts w:ascii="Arial" w:eastAsia="Times New Roman" w:hAnsi="Arial" w:cs="Arial"/>
          <w:color w:val="000000" w:themeColor="text1"/>
          <w:sz w:val="22"/>
          <w:szCs w:val="22"/>
        </w:rPr>
      </w:pPr>
      <w:r w:rsidRPr="007D7CBB">
        <w:rPr>
          <w:rFonts w:ascii="Arial" w:eastAsia="Times New Roman" w:hAnsi="Arial" w:cs="Arial"/>
          <w:color w:val="000000" w:themeColor="text1"/>
          <w:spacing w:val="-1"/>
          <w:sz w:val="22"/>
          <w:szCs w:val="22"/>
        </w:rPr>
        <w:t>Explain methods of c</w:t>
      </w:r>
      <w:r w:rsidRPr="007D7CBB">
        <w:rPr>
          <w:rFonts w:ascii="Arial" w:eastAsia="Times New Roman" w:hAnsi="Arial" w:cs="Arial"/>
          <w:color w:val="000000" w:themeColor="text1"/>
          <w:sz w:val="22"/>
          <w:szCs w:val="22"/>
        </w:rPr>
        <w:t>onc</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2"/>
          <w:sz w:val="22"/>
          <w:szCs w:val="22"/>
        </w:rPr>
        <w:t>p</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pacing w:val="-2"/>
          <w:sz w:val="22"/>
          <w:szCs w:val="22"/>
        </w:rPr>
        <w:t>a</w:t>
      </w:r>
      <w:r w:rsidRPr="007D7CBB">
        <w:rPr>
          <w:rFonts w:ascii="Arial" w:eastAsia="Times New Roman" w:hAnsi="Arial" w:cs="Arial"/>
          <w:color w:val="000000" w:themeColor="text1"/>
          <w:sz w:val="22"/>
          <w:szCs w:val="22"/>
        </w:rPr>
        <w:t>ce</w:t>
      </w:r>
      <w:r w:rsidRPr="007D7CBB">
        <w:rPr>
          <w:rFonts w:ascii="Arial" w:eastAsia="Times New Roman" w:hAnsi="Arial" w:cs="Arial"/>
          <w:color w:val="000000" w:themeColor="text1"/>
          <w:spacing w:val="-4"/>
          <w:sz w:val="22"/>
          <w:szCs w:val="22"/>
        </w:rPr>
        <w:t>m</w:t>
      </w:r>
      <w:r w:rsidRPr="007D7CBB">
        <w:rPr>
          <w:rFonts w:ascii="Arial" w:eastAsia="Times New Roman" w:hAnsi="Arial" w:cs="Arial"/>
          <w:color w:val="000000" w:themeColor="text1"/>
          <w:sz w:val="22"/>
          <w:szCs w:val="22"/>
        </w:rPr>
        <w:t>ent</w:t>
      </w:r>
    </w:p>
    <w:p w:rsidR="00F92763" w:rsidRPr="007D7CBB" w:rsidRDefault="00F92763" w:rsidP="00E733CD">
      <w:pPr>
        <w:pStyle w:val="ListParagraph"/>
        <w:numPr>
          <w:ilvl w:val="0"/>
          <w:numId w:val="223"/>
        </w:numPr>
        <w:spacing w:line="360" w:lineRule="auto"/>
        <w:ind w:right="-20" w:firstLine="0"/>
        <w:rPr>
          <w:rFonts w:ascii="Arial" w:eastAsia="Times New Roman" w:hAnsi="Arial" w:cs="Arial"/>
          <w:color w:val="000000" w:themeColor="text1"/>
          <w:sz w:val="22"/>
          <w:szCs w:val="22"/>
        </w:rPr>
      </w:pPr>
      <w:r w:rsidRPr="007D7CBB">
        <w:rPr>
          <w:rFonts w:ascii="Arial" w:eastAsia="Times New Roman" w:hAnsi="Arial" w:cs="Arial"/>
          <w:color w:val="000000" w:themeColor="text1"/>
          <w:spacing w:val="-1"/>
          <w:position w:val="-1"/>
          <w:sz w:val="22"/>
          <w:szCs w:val="22"/>
        </w:rPr>
        <w:t>State c</w:t>
      </w:r>
      <w:r w:rsidRPr="007D7CBB">
        <w:rPr>
          <w:rFonts w:ascii="Arial" w:eastAsia="Times New Roman" w:hAnsi="Arial" w:cs="Arial"/>
          <w:color w:val="000000" w:themeColor="text1"/>
          <w:position w:val="-1"/>
          <w:sz w:val="22"/>
          <w:szCs w:val="22"/>
        </w:rPr>
        <w:t>u</w:t>
      </w:r>
      <w:r w:rsidRPr="007D7CBB">
        <w:rPr>
          <w:rFonts w:ascii="Arial" w:eastAsia="Times New Roman" w:hAnsi="Arial" w:cs="Arial"/>
          <w:color w:val="000000" w:themeColor="text1"/>
          <w:spacing w:val="1"/>
          <w:position w:val="-1"/>
          <w:sz w:val="22"/>
          <w:szCs w:val="22"/>
        </w:rPr>
        <w:t>ri</w:t>
      </w:r>
      <w:r w:rsidRPr="007D7CBB">
        <w:rPr>
          <w:rFonts w:ascii="Arial" w:eastAsia="Times New Roman" w:hAnsi="Arial" w:cs="Arial"/>
          <w:color w:val="000000" w:themeColor="text1"/>
          <w:position w:val="-1"/>
          <w:sz w:val="22"/>
          <w:szCs w:val="22"/>
        </w:rPr>
        <w:t>ng</w:t>
      </w:r>
      <w:r w:rsidRPr="007D7CBB">
        <w:rPr>
          <w:rFonts w:ascii="Arial" w:eastAsia="Times New Roman" w:hAnsi="Arial" w:cs="Arial"/>
          <w:color w:val="000000" w:themeColor="text1"/>
          <w:spacing w:val="1"/>
          <w:position w:val="-1"/>
          <w:sz w:val="22"/>
          <w:szCs w:val="22"/>
        </w:rPr>
        <w:t>ti</w:t>
      </w:r>
      <w:r w:rsidRPr="007D7CBB">
        <w:rPr>
          <w:rFonts w:ascii="Arial" w:eastAsia="Times New Roman" w:hAnsi="Arial" w:cs="Arial"/>
          <w:color w:val="000000" w:themeColor="text1"/>
          <w:spacing w:val="-4"/>
          <w:position w:val="-1"/>
          <w:sz w:val="22"/>
          <w:szCs w:val="22"/>
        </w:rPr>
        <w:t>m</w:t>
      </w:r>
      <w:r w:rsidRPr="007D7CBB">
        <w:rPr>
          <w:rFonts w:ascii="Arial" w:eastAsia="Times New Roman" w:hAnsi="Arial" w:cs="Arial"/>
          <w:color w:val="000000" w:themeColor="text1"/>
          <w:position w:val="-1"/>
          <w:sz w:val="22"/>
          <w:szCs w:val="22"/>
        </w:rPr>
        <w:t>es for concrete.</w:t>
      </w:r>
    </w:p>
    <w:p w:rsidR="00F92763" w:rsidRPr="007D7CBB" w:rsidRDefault="00F92763" w:rsidP="00E733CD">
      <w:pPr>
        <w:pStyle w:val="ListParagraph"/>
        <w:numPr>
          <w:ilvl w:val="0"/>
          <w:numId w:val="223"/>
        </w:numPr>
        <w:spacing w:before="1" w:line="360" w:lineRule="auto"/>
        <w:ind w:right="-20" w:firstLine="0"/>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Describe fresh concrete le</w:t>
      </w:r>
      <w:r w:rsidRPr="007D7CBB">
        <w:rPr>
          <w:rFonts w:ascii="Arial" w:eastAsia="Times New Roman" w:hAnsi="Arial" w:cs="Arial"/>
          <w:color w:val="000000" w:themeColor="text1"/>
          <w:spacing w:val="-3"/>
          <w:sz w:val="22"/>
          <w:szCs w:val="22"/>
        </w:rPr>
        <w:t>v</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1"/>
          <w:sz w:val="22"/>
          <w:szCs w:val="22"/>
        </w:rPr>
        <w:t>ll</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z w:val="22"/>
          <w:szCs w:val="22"/>
        </w:rPr>
        <w:t>ng</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z w:val="22"/>
          <w:szCs w:val="22"/>
        </w:rPr>
        <w:t>ech</w:t>
      </w:r>
      <w:r w:rsidRPr="007D7CBB">
        <w:rPr>
          <w:rFonts w:ascii="Arial" w:eastAsia="Times New Roman" w:hAnsi="Arial" w:cs="Arial"/>
          <w:color w:val="000000" w:themeColor="text1"/>
          <w:spacing w:val="-2"/>
          <w:sz w:val="22"/>
          <w:szCs w:val="22"/>
        </w:rPr>
        <w:t>n</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z w:val="22"/>
          <w:szCs w:val="22"/>
        </w:rPr>
        <w:t>qu</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z w:val="22"/>
          <w:szCs w:val="22"/>
        </w:rPr>
        <w:t>s</w:t>
      </w:r>
    </w:p>
    <w:p w:rsidR="00F92763" w:rsidRPr="007D7CBB" w:rsidRDefault="00F92763" w:rsidP="00E733CD">
      <w:pPr>
        <w:pStyle w:val="ListParagraph"/>
        <w:numPr>
          <w:ilvl w:val="0"/>
          <w:numId w:val="223"/>
        </w:numPr>
        <w:spacing w:before="1" w:line="360" w:lineRule="auto"/>
        <w:ind w:right="-20" w:firstLine="0"/>
        <w:rPr>
          <w:rFonts w:ascii="Arial" w:eastAsia="Times New Roman" w:hAnsi="Arial" w:cs="Arial"/>
          <w:color w:val="000000" w:themeColor="text1"/>
          <w:sz w:val="22"/>
          <w:szCs w:val="22"/>
        </w:rPr>
      </w:pPr>
      <w:r w:rsidRPr="007D7CBB">
        <w:rPr>
          <w:rFonts w:ascii="Arial" w:eastAsia="Times New Roman" w:hAnsi="Arial" w:cs="Arial"/>
          <w:color w:val="000000" w:themeColor="text1"/>
          <w:spacing w:val="2"/>
          <w:sz w:val="22"/>
          <w:szCs w:val="22"/>
        </w:rPr>
        <w:t>Describe t</w:t>
      </w:r>
      <w:r w:rsidRPr="007D7CBB">
        <w:rPr>
          <w:rFonts w:ascii="Arial" w:eastAsia="Times New Roman" w:hAnsi="Arial" w:cs="Arial"/>
          <w:color w:val="000000" w:themeColor="text1"/>
          <w:spacing w:val="-2"/>
          <w:sz w:val="22"/>
          <w:szCs w:val="22"/>
        </w:rPr>
        <w:t>y</w:t>
      </w:r>
      <w:r w:rsidRPr="007D7CBB">
        <w:rPr>
          <w:rFonts w:ascii="Arial" w:eastAsia="Times New Roman" w:hAnsi="Arial" w:cs="Arial"/>
          <w:color w:val="000000" w:themeColor="text1"/>
          <w:sz w:val="22"/>
          <w:szCs w:val="22"/>
        </w:rPr>
        <w:t>pe</w:t>
      </w:r>
      <w:r w:rsidRPr="007D7CBB">
        <w:rPr>
          <w:rFonts w:ascii="Arial" w:eastAsia="Times New Roman" w:hAnsi="Arial" w:cs="Arial"/>
          <w:color w:val="000000" w:themeColor="text1"/>
          <w:spacing w:val="1"/>
          <w:sz w:val="22"/>
          <w:szCs w:val="22"/>
        </w:rPr>
        <w:t>s</w:t>
      </w:r>
      <w:r w:rsidRPr="007D7CBB">
        <w:rPr>
          <w:rFonts w:ascii="Arial" w:eastAsia="Times New Roman" w:hAnsi="Arial" w:cs="Arial"/>
          <w:color w:val="000000" w:themeColor="text1"/>
          <w:sz w:val="22"/>
          <w:szCs w:val="22"/>
        </w:rPr>
        <w:t xml:space="preserve">, </w:t>
      </w:r>
      <w:r w:rsidRPr="007D7CBB">
        <w:rPr>
          <w:rFonts w:ascii="Arial" w:eastAsia="Times New Roman" w:hAnsi="Arial" w:cs="Arial"/>
          <w:color w:val="000000" w:themeColor="text1"/>
          <w:spacing w:val="-2"/>
          <w:sz w:val="22"/>
          <w:szCs w:val="22"/>
        </w:rPr>
        <w:t>c</w:t>
      </w:r>
      <w:r w:rsidRPr="007D7CBB">
        <w:rPr>
          <w:rFonts w:ascii="Arial" w:eastAsia="Times New Roman" w:hAnsi="Arial" w:cs="Arial"/>
          <w:color w:val="000000" w:themeColor="text1"/>
          <w:sz w:val="22"/>
          <w:szCs w:val="22"/>
        </w:rPr>
        <w:t>ha</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z w:val="22"/>
          <w:szCs w:val="22"/>
        </w:rPr>
        <w:t>a</w:t>
      </w:r>
      <w:r w:rsidRPr="007D7CBB">
        <w:rPr>
          <w:rFonts w:ascii="Arial" w:eastAsia="Times New Roman" w:hAnsi="Arial" w:cs="Arial"/>
          <w:color w:val="000000" w:themeColor="text1"/>
          <w:spacing w:val="-2"/>
          <w:sz w:val="22"/>
          <w:szCs w:val="22"/>
        </w:rPr>
        <w:t>c</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pacing w:val="-2"/>
          <w:sz w:val="22"/>
          <w:szCs w:val="22"/>
        </w:rPr>
        <w:t>s</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z w:val="22"/>
          <w:szCs w:val="22"/>
        </w:rPr>
        <w:t>c</w:t>
      </w:r>
      <w:r w:rsidRPr="007D7CBB">
        <w:rPr>
          <w:rFonts w:ascii="Arial" w:eastAsia="Times New Roman" w:hAnsi="Arial" w:cs="Arial"/>
          <w:color w:val="000000" w:themeColor="text1"/>
          <w:spacing w:val="1"/>
          <w:sz w:val="22"/>
          <w:szCs w:val="22"/>
        </w:rPr>
        <w:t>s</w:t>
      </w:r>
      <w:r w:rsidRPr="007D7CBB">
        <w:rPr>
          <w:rFonts w:ascii="Arial" w:eastAsia="Times New Roman" w:hAnsi="Arial" w:cs="Arial"/>
          <w:color w:val="000000" w:themeColor="text1"/>
          <w:sz w:val="22"/>
          <w:szCs w:val="22"/>
        </w:rPr>
        <w:t xml:space="preserve">, </w:t>
      </w:r>
      <w:r w:rsidRPr="007D7CBB">
        <w:rPr>
          <w:rFonts w:ascii="Arial" w:eastAsia="Times New Roman" w:hAnsi="Arial" w:cs="Arial"/>
          <w:color w:val="000000" w:themeColor="text1"/>
          <w:spacing w:val="-2"/>
          <w:sz w:val="22"/>
          <w:szCs w:val="22"/>
        </w:rPr>
        <w:t>u</w:t>
      </w:r>
      <w:r w:rsidRPr="007D7CBB">
        <w:rPr>
          <w:rFonts w:ascii="Arial" w:eastAsia="Times New Roman" w:hAnsi="Arial" w:cs="Arial"/>
          <w:color w:val="000000" w:themeColor="text1"/>
          <w:sz w:val="22"/>
          <w:szCs w:val="22"/>
        </w:rPr>
        <w:t>s</w:t>
      </w:r>
      <w:r w:rsidRPr="007D7CBB">
        <w:rPr>
          <w:rFonts w:ascii="Arial" w:eastAsia="Times New Roman" w:hAnsi="Arial" w:cs="Arial"/>
          <w:color w:val="000000" w:themeColor="text1"/>
          <w:spacing w:val="1"/>
          <w:sz w:val="22"/>
          <w:szCs w:val="22"/>
        </w:rPr>
        <w:t>e</w:t>
      </w:r>
      <w:r w:rsidRPr="007D7CBB">
        <w:rPr>
          <w:rFonts w:ascii="Arial" w:eastAsia="Times New Roman" w:hAnsi="Arial" w:cs="Arial"/>
          <w:color w:val="000000" w:themeColor="text1"/>
          <w:sz w:val="22"/>
          <w:szCs w:val="22"/>
        </w:rPr>
        <w:t>sand</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pacing w:val="-4"/>
          <w:sz w:val="22"/>
          <w:szCs w:val="22"/>
        </w:rPr>
        <w:t>m</w:t>
      </w:r>
      <w:r w:rsidRPr="007D7CBB">
        <w:rPr>
          <w:rFonts w:ascii="Arial" w:eastAsia="Times New Roman" w:hAnsi="Arial" w:cs="Arial"/>
          <w:color w:val="000000" w:themeColor="text1"/>
          <w:spacing w:val="1"/>
          <w:sz w:val="22"/>
          <w:szCs w:val="22"/>
        </w:rPr>
        <w:t>it</w:t>
      </w:r>
      <w:r w:rsidRPr="007D7CBB">
        <w:rPr>
          <w:rFonts w:ascii="Arial" w:eastAsia="Times New Roman" w:hAnsi="Arial" w:cs="Arial"/>
          <w:color w:val="000000" w:themeColor="text1"/>
          <w:sz w:val="22"/>
          <w:szCs w:val="22"/>
        </w:rPr>
        <w:t>a</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z w:val="22"/>
          <w:szCs w:val="22"/>
        </w:rPr>
        <w:t>o</w:t>
      </w:r>
      <w:r w:rsidRPr="007D7CBB">
        <w:rPr>
          <w:rFonts w:ascii="Arial" w:eastAsia="Times New Roman" w:hAnsi="Arial" w:cs="Arial"/>
          <w:color w:val="000000" w:themeColor="text1"/>
          <w:spacing w:val="-2"/>
          <w:sz w:val="22"/>
          <w:szCs w:val="22"/>
        </w:rPr>
        <w:t>n</w:t>
      </w:r>
      <w:r w:rsidRPr="007D7CBB">
        <w:rPr>
          <w:rFonts w:ascii="Arial" w:eastAsia="Times New Roman" w:hAnsi="Arial" w:cs="Arial"/>
          <w:color w:val="000000" w:themeColor="text1"/>
          <w:sz w:val="22"/>
          <w:szCs w:val="22"/>
        </w:rPr>
        <w:t>s ofp</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pacing w:val="-2"/>
          <w:sz w:val="22"/>
          <w:szCs w:val="22"/>
        </w:rPr>
        <w:t>a</w:t>
      </w:r>
      <w:r w:rsidRPr="007D7CBB">
        <w:rPr>
          <w:rFonts w:ascii="Arial" w:eastAsia="Times New Roman" w:hAnsi="Arial" w:cs="Arial"/>
          <w:color w:val="000000" w:themeColor="text1"/>
          <w:sz w:val="22"/>
          <w:szCs w:val="22"/>
        </w:rPr>
        <w:t>n</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z w:val="22"/>
          <w:szCs w:val="22"/>
        </w:rPr>
        <w:t>,</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z w:val="22"/>
          <w:szCs w:val="22"/>
        </w:rPr>
        <w:t>o</w:t>
      </w:r>
      <w:r w:rsidRPr="007D7CBB">
        <w:rPr>
          <w:rFonts w:ascii="Arial" w:eastAsia="Times New Roman" w:hAnsi="Arial" w:cs="Arial"/>
          <w:color w:val="000000" w:themeColor="text1"/>
          <w:spacing w:val="-2"/>
          <w:sz w:val="22"/>
          <w:szCs w:val="22"/>
        </w:rPr>
        <w:t>o</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z w:val="22"/>
          <w:szCs w:val="22"/>
        </w:rPr>
        <w:t>s</w:t>
      </w:r>
      <w:r w:rsidRPr="007D7CBB">
        <w:rPr>
          <w:rFonts w:ascii="Arial" w:eastAsia="Times New Roman" w:hAnsi="Arial" w:cs="Arial"/>
          <w:color w:val="000000" w:themeColor="text1"/>
          <w:spacing w:val="1"/>
          <w:sz w:val="22"/>
          <w:szCs w:val="22"/>
        </w:rPr>
        <w:t>a</w:t>
      </w:r>
      <w:r w:rsidRPr="007D7CBB">
        <w:rPr>
          <w:rFonts w:ascii="Arial" w:eastAsia="Times New Roman" w:hAnsi="Arial" w:cs="Arial"/>
          <w:color w:val="000000" w:themeColor="text1"/>
          <w:spacing w:val="-2"/>
          <w:sz w:val="22"/>
          <w:szCs w:val="22"/>
        </w:rPr>
        <w:t>n</w:t>
      </w:r>
      <w:r w:rsidRPr="007D7CBB">
        <w:rPr>
          <w:rFonts w:ascii="Arial" w:eastAsia="Times New Roman" w:hAnsi="Arial" w:cs="Arial"/>
          <w:color w:val="000000" w:themeColor="text1"/>
          <w:sz w:val="22"/>
          <w:szCs w:val="22"/>
        </w:rPr>
        <w:t>d eq</w:t>
      </w:r>
      <w:r w:rsidRPr="007D7CBB">
        <w:rPr>
          <w:rFonts w:ascii="Arial" w:eastAsia="Times New Roman" w:hAnsi="Arial" w:cs="Arial"/>
          <w:color w:val="000000" w:themeColor="text1"/>
          <w:spacing w:val="-2"/>
          <w:sz w:val="22"/>
          <w:szCs w:val="22"/>
        </w:rPr>
        <w:t>u</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z w:val="22"/>
          <w:szCs w:val="22"/>
        </w:rPr>
        <w:t>p</w:t>
      </w:r>
      <w:r w:rsidRPr="007D7CBB">
        <w:rPr>
          <w:rFonts w:ascii="Arial" w:eastAsia="Times New Roman" w:hAnsi="Arial" w:cs="Arial"/>
          <w:color w:val="000000" w:themeColor="text1"/>
          <w:spacing w:val="-4"/>
          <w:sz w:val="22"/>
          <w:szCs w:val="22"/>
        </w:rPr>
        <w:t>m</w:t>
      </w:r>
      <w:r w:rsidRPr="007D7CBB">
        <w:rPr>
          <w:rFonts w:ascii="Arial" w:eastAsia="Times New Roman" w:hAnsi="Arial" w:cs="Arial"/>
          <w:color w:val="000000" w:themeColor="text1"/>
          <w:sz w:val="22"/>
          <w:szCs w:val="22"/>
        </w:rPr>
        <w:t>ent</w:t>
      </w:r>
    </w:p>
    <w:p w:rsidR="00F92763" w:rsidRPr="007D7CBB" w:rsidRDefault="00F92763" w:rsidP="00F92763">
      <w:pPr>
        <w:spacing w:line="360" w:lineRule="auto"/>
        <w:rPr>
          <w:rFonts w:ascii="Arial" w:hAnsi="Arial" w:cs="Arial"/>
          <w:color w:val="000000" w:themeColor="text1"/>
          <w:sz w:val="22"/>
          <w:szCs w:val="22"/>
        </w:rPr>
      </w:pPr>
    </w:p>
    <w:p w:rsidR="00F92763" w:rsidRPr="007D7CBB" w:rsidRDefault="00F92763" w:rsidP="00AD7FF8">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after="289" w:line="360" w:lineRule="auto"/>
        <w:ind w:left="20" w:right="387" w:firstLine="0"/>
        <w:rPr>
          <w:rFonts w:eastAsia="Times New Roman"/>
          <w:b/>
          <w:color w:val="000000" w:themeColor="text1"/>
          <w:sz w:val="22"/>
          <w:szCs w:val="22"/>
          <w:lang w:val="en-GB"/>
        </w:rPr>
      </w:pPr>
      <w:r w:rsidRPr="007D7CBB">
        <w:rPr>
          <w:rFonts w:eastAsia="Times New Roman"/>
          <w:b/>
          <w:color w:val="000000" w:themeColor="text1"/>
          <w:sz w:val="22"/>
          <w:szCs w:val="22"/>
          <w:lang w:val="en-GB"/>
        </w:rPr>
        <w:t>Critical Evidence(s) Required</w:t>
      </w:r>
    </w:p>
    <w:p w:rsidR="00F92763" w:rsidRPr="007D7CBB" w:rsidRDefault="00F92763" w:rsidP="00F92763">
      <w:pPr>
        <w:spacing w:line="360" w:lineRule="auto"/>
        <w:rPr>
          <w:rFonts w:ascii="Arial" w:hAnsi="Arial" w:cs="Arial"/>
          <w:color w:val="000000" w:themeColor="text1"/>
          <w:sz w:val="22"/>
          <w:szCs w:val="22"/>
          <w:lang w:val="en-GB"/>
        </w:rPr>
      </w:pPr>
      <w:r w:rsidRPr="007D7CBB">
        <w:rPr>
          <w:rFonts w:ascii="Arial" w:hAnsi="Arial" w:cs="Arial"/>
          <w:color w:val="000000" w:themeColor="text1"/>
          <w:sz w:val="22"/>
          <w:szCs w:val="22"/>
          <w:lang w:val="en-GB"/>
        </w:rPr>
        <w:t xml:space="preserve"> The Student needs to produce following critical evidences in order to competent in this competency standard.</w:t>
      </w:r>
    </w:p>
    <w:p w:rsidR="00F92763" w:rsidRDefault="00F92763" w:rsidP="00E733CD">
      <w:pPr>
        <w:pStyle w:val="ListParagraph"/>
        <w:numPr>
          <w:ilvl w:val="0"/>
          <w:numId w:val="224"/>
        </w:numPr>
        <w:tabs>
          <w:tab w:val="left" w:pos="840"/>
        </w:tabs>
        <w:spacing w:before="15" w:line="360" w:lineRule="auto"/>
        <w:ind w:right="292" w:firstLine="0"/>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u</w:t>
      </w:r>
      <w:r w:rsidRPr="007D7CBB">
        <w:rPr>
          <w:rFonts w:ascii="Arial" w:eastAsia="Times New Roman" w:hAnsi="Arial" w:cs="Arial"/>
          <w:color w:val="000000" w:themeColor="text1"/>
          <w:spacing w:val="1"/>
          <w:sz w:val="22"/>
          <w:szCs w:val="22"/>
        </w:rPr>
        <w:t>s</w:t>
      </w:r>
      <w:r w:rsidRPr="007D7CBB">
        <w:rPr>
          <w:rFonts w:ascii="Arial" w:eastAsia="Times New Roman" w:hAnsi="Arial" w:cs="Arial"/>
          <w:color w:val="000000" w:themeColor="text1"/>
          <w:sz w:val="22"/>
          <w:szCs w:val="22"/>
        </w:rPr>
        <w:t>ea</w:t>
      </w:r>
      <w:r w:rsidRPr="007D7CBB">
        <w:rPr>
          <w:rFonts w:ascii="Arial" w:eastAsia="Times New Roman" w:hAnsi="Arial" w:cs="Arial"/>
          <w:color w:val="000000" w:themeColor="text1"/>
          <w:spacing w:val="-2"/>
          <w:sz w:val="22"/>
          <w:szCs w:val="22"/>
        </w:rPr>
        <w:t>h</w:t>
      </w:r>
      <w:r w:rsidRPr="007D7CBB">
        <w:rPr>
          <w:rFonts w:ascii="Arial" w:eastAsia="Times New Roman" w:hAnsi="Arial" w:cs="Arial"/>
          <w:color w:val="000000" w:themeColor="text1"/>
          <w:sz w:val="22"/>
          <w:szCs w:val="22"/>
        </w:rPr>
        <w:t>and</w:t>
      </w:r>
      <w:r w:rsidRPr="007D7CBB">
        <w:rPr>
          <w:rFonts w:ascii="Arial" w:eastAsia="Times New Roman" w:hAnsi="Arial" w:cs="Arial"/>
          <w:color w:val="000000" w:themeColor="text1"/>
          <w:spacing w:val="1"/>
          <w:sz w:val="22"/>
          <w:szCs w:val="22"/>
        </w:rPr>
        <w:t>tr</w:t>
      </w:r>
      <w:r w:rsidRPr="007D7CBB">
        <w:rPr>
          <w:rFonts w:ascii="Arial" w:eastAsia="Times New Roman" w:hAnsi="Arial" w:cs="Arial"/>
          <w:color w:val="000000" w:themeColor="text1"/>
          <w:sz w:val="22"/>
          <w:szCs w:val="22"/>
        </w:rPr>
        <w:t>o</w:t>
      </w:r>
      <w:r w:rsidRPr="007D7CBB">
        <w:rPr>
          <w:rFonts w:ascii="Arial" w:eastAsia="Times New Roman" w:hAnsi="Arial" w:cs="Arial"/>
          <w:color w:val="000000" w:themeColor="text1"/>
          <w:spacing w:val="-1"/>
          <w:sz w:val="22"/>
          <w:szCs w:val="22"/>
        </w:rPr>
        <w:t>w</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z w:val="22"/>
          <w:szCs w:val="22"/>
        </w:rPr>
        <w:t>l</w:t>
      </w:r>
      <w:r w:rsidRPr="007D7CBB">
        <w:rPr>
          <w:rFonts w:ascii="Arial" w:eastAsia="Times New Roman" w:hAnsi="Arial" w:cs="Arial"/>
          <w:color w:val="000000" w:themeColor="text1"/>
          <w:spacing w:val="-2"/>
          <w:sz w:val="22"/>
          <w:szCs w:val="22"/>
        </w:rPr>
        <w:t>a</w:t>
      </w:r>
      <w:r w:rsidRPr="007D7CBB">
        <w:rPr>
          <w:rFonts w:ascii="Arial" w:eastAsia="Times New Roman" w:hAnsi="Arial" w:cs="Arial"/>
          <w:color w:val="000000" w:themeColor="text1"/>
          <w:sz w:val="22"/>
          <w:szCs w:val="22"/>
        </w:rPr>
        <w:t>ndpo</w:t>
      </w:r>
      <w:r w:rsidRPr="007D7CBB">
        <w:rPr>
          <w:rFonts w:ascii="Arial" w:eastAsia="Times New Roman" w:hAnsi="Arial" w:cs="Arial"/>
          <w:color w:val="000000" w:themeColor="text1"/>
          <w:spacing w:val="-1"/>
          <w:sz w:val="22"/>
          <w:szCs w:val="22"/>
        </w:rPr>
        <w:t>w</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z w:val="22"/>
          <w:szCs w:val="22"/>
        </w:rPr>
        <w:t>r</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z w:val="22"/>
          <w:szCs w:val="22"/>
        </w:rPr>
        <w:t>o</w:t>
      </w:r>
      <w:r w:rsidRPr="007D7CBB">
        <w:rPr>
          <w:rFonts w:ascii="Arial" w:eastAsia="Times New Roman" w:hAnsi="Arial" w:cs="Arial"/>
          <w:color w:val="000000" w:themeColor="text1"/>
          <w:spacing w:val="-1"/>
          <w:sz w:val="22"/>
          <w:szCs w:val="22"/>
        </w:rPr>
        <w:t>w</w:t>
      </w:r>
      <w:r w:rsidRPr="007D7CBB">
        <w:rPr>
          <w:rFonts w:ascii="Arial" w:eastAsia="Times New Roman" w:hAnsi="Arial" w:cs="Arial"/>
          <w:color w:val="000000" w:themeColor="text1"/>
          <w:sz w:val="22"/>
          <w:szCs w:val="22"/>
        </w:rPr>
        <w:t>el</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z w:val="22"/>
          <w:szCs w:val="22"/>
        </w:rPr>
        <w:t>o</w:t>
      </w:r>
      <w:r w:rsidRPr="007D7CBB">
        <w:rPr>
          <w:rFonts w:ascii="Arial" w:eastAsia="Times New Roman" w:hAnsi="Arial" w:cs="Arial"/>
          <w:color w:val="000000" w:themeColor="text1"/>
          <w:spacing w:val="1"/>
          <w:sz w:val="22"/>
          <w:szCs w:val="22"/>
        </w:rPr>
        <w:t>fi</w:t>
      </w:r>
      <w:r w:rsidRPr="007D7CBB">
        <w:rPr>
          <w:rFonts w:ascii="Arial" w:eastAsia="Times New Roman" w:hAnsi="Arial" w:cs="Arial"/>
          <w:color w:val="000000" w:themeColor="text1"/>
          <w:spacing w:val="-2"/>
          <w:sz w:val="22"/>
          <w:szCs w:val="22"/>
        </w:rPr>
        <w:t>n</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z w:val="22"/>
          <w:szCs w:val="22"/>
        </w:rPr>
        <w:t>sha</w:t>
      </w:r>
      <w:r w:rsidRPr="007D7CBB">
        <w:rPr>
          <w:rFonts w:ascii="Arial" w:eastAsia="Times New Roman" w:hAnsi="Arial" w:cs="Arial"/>
          <w:color w:val="000000" w:themeColor="text1"/>
          <w:spacing w:val="-3"/>
          <w:sz w:val="22"/>
          <w:szCs w:val="22"/>
        </w:rPr>
        <w:t>m</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pacing w:val="3"/>
          <w:sz w:val="22"/>
          <w:szCs w:val="22"/>
        </w:rPr>
        <w:t>n</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pacing w:val="-4"/>
          <w:sz w:val="22"/>
          <w:szCs w:val="22"/>
        </w:rPr>
        <w:t>m</w:t>
      </w:r>
      <w:r w:rsidRPr="007D7CBB">
        <w:rPr>
          <w:rFonts w:ascii="Arial" w:eastAsia="Times New Roman" w:hAnsi="Arial" w:cs="Arial"/>
          <w:color w:val="000000" w:themeColor="text1"/>
          <w:sz w:val="22"/>
          <w:szCs w:val="22"/>
        </w:rPr>
        <w:t xml:space="preserve">umof10 </w:t>
      </w:r>
      <w:r w:rsidRPr="007D7CBB">
        <w:rPr>
          <w:rFonts w:ascii="Arial" w:eastAsia="Times New Roman" w:hAnsi="Arial" w:cs="Arial"/>
          <w:color w:val="000000" w:themeColor="text1"/>
          <w:spacing w:val="1"/>
          <w:sz w:val="22"/>
          <w:szCs w:val="22"/>
        </w:rPr>
        <w:t>s</w:t>
      </w:r>
      <w:r w:rsidRPr="007D7CBB">
        <w:rPr>
          <w:rFonts w:ascii="Arial" w:eastAsia="Times New Roman" w:hAnsi="Arial" w:cs="Arial"/>
          <w:color w:val="000000" w:themeColor="text1"/>
          <w:sz w:val="22"/>
          <w:szCs w:val="22"/>
        </w:rPr>
        <w:t>qua</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z w:val="22"/>
          <w:szCs w:val="22"/>
        </w:rPr>
        <w:t xml:space="preserve">e </w:t>
      </w:r>
      <w:r w:rsidRPr="007D7CBB">
        <w:rPr>
          <w:rFonts w:ascii="Arial" w:eastAsia="Times New Roman" w:hAnsi="Arial" w:cs="Arial"/>
          <w:color w:val="000000" w:themeColor="text1"/>
          <w:spacing w:val="-3"/>
          <w:sz w:val="22"/>
          <w:szCs w:val="22"/>
        </w:rPr>
        <w:t>m</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1"/>
          <w:sz w:val="22"/>
          <w:szCs w:val="22"/>
        </w:rPr>
        <w:t>tr</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z w:val="22"/>
          <w:szCs w:val="22"/>
        </w:rPr>
        <w:t>sof</w:t>
      </w:r>
      <w:r w:rsidRPr="007D7CBB">
        <w:rPr>
          <w:rFonts w:ascii="Arial" w:eastAsia="Times New Roman" w:hAnsi="Arial" w:cs="Arial"/>
          <w:color w:val="000000" w:themeColor="text1"/>
          <w:spacing w:val="-2"/>
          <w:sz w:val="22"/>
          <w:szCs w:val="22"/>
        </w:rPr>
        <w:t>c</w:t>
      </w:r>
      <w:r w:rsidRPr="007D7CBB">
        <w:rPr>
          <w:rFonts w:ascii="Arial" w:eastAsia="Times New Roman" w:hAnsi="Arial" w:cs="Arial"/>
          <w:color w:val="000000" w:themeColor="text1"/>
          <w:sz w:val="22"/>
          <w:szCs w:val="22"/>
        </w:rPr>
        <w:t>onc</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z w:val="22"/>
          <w:szCs w:val="22"/>
        </w:rPr>
        <w:t>e in foundation.</w:t>
      </w:r>
    </w:p>
    <w:p w:rsidR="00BC452A" w:rsidRPr="00A922B7" w:rsidRDefault="00BC452A" w:rsidP="00BC452A">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BC452A" w:rsidRPr="00A922B7" w:rsidRDefault="00BC452A" w:rsidP="00BC452A">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BC452A" w:rsidRPr="00A922B7" w:rsidTr="00BC452A">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BC452A" w:rsidRPr="00A922B7" w:rsidRDefault="00BC452A" w:rsidP="00BC452A">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BC452A" w:rsidRPr="00A922B7" w:rsidRDefault="00BC452A" w:rsidP="00BC452A">
            <w:pPr>
              <w:rPr>
                <w:rFonts w:ascii="Arial" w:eastAsia="Times New Roman" w:hAnsi="Arial" w:cs="Arial"/>
                <w:color w:val="FFFFFF"/>
              </w:rPr>
            </w:pPr>
            <w:r w:rsidRPr="00A922B7">
              <w:rPr>
                <w:rFonts w:ascii="Arial" w:eastAsia="Times New Roman" w:hAnsi="Arial" w:cs="Arial"/>
                <w:color w:val="FFFFFF"/>
              </w:rPr>
              <w:t>Items</w:t>
            </w:r>
          </w:p>
        </w:tc>
      </w:tr>
      <w:tr w:rsidR="00BC452A" w:rsidRPr="00A922B7" w:rsidTr="00BC452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C452A" w:rsidRPr="00A922B7" w:rsidRDefault="00BC452A" w:rsidP="00E733CD">
            <w:pPr>
              <w:pStyle w:val="ListParagraph"/>
              <w:numPr>
                <w:ilvl w:val="0"/>
                <w:numId w:val="245"/>
              </w:numPr>
              <w:jc w:val="center"/>
              <w:rPr>
                <w:rFonts w:ascii="Arial" w:eastAsia="Times New Roman" w:hAnsi="Arial" w:cs="Arial"/>
                <w:color w:val="000000"/>
              </w:rPr>
            </w:pPr>
          </w:p>
        </w:tc>
        <w:tc>
          <w:tcPr>
            <w:tcW w:w="7200" w:type="dxa"/>
            <w:noWrap/>
          </w:tcPr>
          <w:p w:rsidR="00BC452A" w:rsidRPr="007D7CBB" w:rsidRDefault="00BC452A" w:rsidP="00BC452A">
            <w:pPr>
              <w:spacing w:before="28" w:line="360" w:lineRule="auto"/>
              <w:ind w:left="102" w:right="-20"/>
              <w:rPr>
                <w:rFonts w:ascii="Arial" w:eastAsia="Arial" w:hAnsi="Arial" w:cs="Arial"/>
                <w:color w:val="000000" w:themeColor="text1"/>
                <w:sz w:val="22"/>
                <w:szCs w:val="22"/>
                <w:lang w:val="en-GB"/>
              </w:rPr>
            </w:pPr>
            <w:r w:rsidRPr="007D7CBB">
              <w:rPr>
                <w:rFonts w:ascii="Arial" w:eastAsia="Arial" w:hAnsi="Arial" w:cs="Arial"/>
                <w:color w:val="000000" w:themeColor="text1"/>
                <w:sz w:val="22"/>
                <w:szCs w:val="22"/>
                <w:lang w:val="en-GB"/>
              </w:rPr>
              <w:t>Construction Lab Tools</w:t>
            </w:r>
          </w:p>
        </w:tc>
      </w:tr>
      <w:tr w:rsidR="00BC452A" w:rsidRPr="00A922B7" w:rsidTr="00BC452A">
        <w:trPr>
          <w:trHeight w:val="300"/>
        </w:trPr>
        <w:tc>
          <w:tcPr>
            <w:tcW w:w="2160" w:type="dxa"/>
            <w:noWrap/>
          </w:tcPr>
          <w:p w:rsidR="00BC452A" w:rsidRPr="00A922B7" w:rsidRDefault="00BC452A" w:rsidP="00E733CD">
            <w:pPr>
              <w:pStyle w:val="ListParagraph"/>
              <w:numPr>
                <w:ilvl w:val="0"/>
                <w:numId w:val="245"/>
              </w:numPr>
              <w:jc w:val="center"/>
              <w:rPr>
                <w:rFonts w:ascii="Arial" w:eastAsia="Times New Roman" w:hAnsi="Arial" w:cs="Arial"/>
                <w:color w:val="000000"/>
              </w:rPr>
            </w:pPr>
          </w:p>
        </w:tc>
        <w:tc>
          <w:tcPr>
            <w:tcW w:w="7200" w:type="dxa"/>
            <w:noWrap/>
          </w:tcPr>
          <w:p w:rsidR="00BC452A" w:rsidRPr="007D7CBB" w:rsidRDefault="00BC452A" w:rsidP="00E733CD">
            <w:pPr>
              <w:pStyle w:val="ListParagraph"/>
              <w:numPr>
                <w:ilvl w:val="0"/>
                <w:numId w:val="222"/>
              </w:numPr>
              <w:spacing w:before="1" w:line="360" w:lineRule="auto"/>
              <w:ind w:left="598" w:right="-20" w:firstLine="0"/>
              <w:rPr>
                <w:rFonts w:ascii="Arial" w:eastAsia="Times New Roman" w:hAnsi="Arial" w:cs="Arial"/>
                <w:color w:val="000000" w:themeColor="text1"/>
                <w:sz w:val="22"/>
                <w:szCs w:val="22"/>
              </w:rPr>
            </w:pPr>
            <w:r w:rsidRPr="007D7CBB">
              <w:rPr>
                <w:rFonts w:ascii="Arial" w:eastAsia="Times New Roman" w:hAnsi="Arial" w:cs="Arial"/>
                <w:color w:val="000000" w:themeColor="text1"/>
                <w:spacing w:val="-1"/>
                <w:sz w:val="22"/>
                <w:szCs w:val="22"/>
              </w:rPr>
              <w:t>C</w:t>
            </w:r>
            <w:r w:rsidRPr="007D7CBB">
              <w:rPr>
                <w:rFonts w:ascii="Arial" w:eastAsia="Times New Roman" w:hAnsi="Arial" w:cs="Arial"/>
                <w:color w:val="000000" w:themeColor="text1"/>
                <w:sz w:val="22"/>
                <w:szCs w:val="22"/>
              </w:rPr>
              <w:t>hu</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z w:val="22"/>
                <w:szCs w:val="22"/>
              </w:rPr>
              <w:t>es, Linepu</w:t>
            </w:r>
            <w:r w:rsidRPr="007D7CBB">
              <w:rPr>
                <w:rFonts w:ascii="Arial" w:eastAsia="Times New Roman" w:hAnsi="Arial" w:cs="Arial"/>
                <w:color w:val="000000" w:themeColor="text1"/>
                <w:spacing w:val="-4"/>
                <w:sz w:val="22"/>
                <w:szCs w:val="22"/>
              </w:rPr>
              <w:t>m</w:t>
            </w:r>
            <w:r w:rsidRPr="007D7CBB">
              <w:rPr>
                <w:rFonts w:ascii="Arial" w:eastAsia="Times New Roman" w:hAnsi="Arial" w:cs="Arial"/>
                <w:color w:val="000000" w:themeColor="text1"/>
                <w:sz w:val="22"/>
                <w:szCs w:val="22"/>
              </w:rPr>
              <w:t>ps</w:t>
            </w:r>
          </w:p>
          <w:p w:rsidR="00BC452A" w:rsidRPr="007D7CBB" w:rsidRDefault="00BC452A" w:rsidP="00E733CD">
            <w:pPr>
              <w:pStyle w:val="ListParagraph"/>
              <w:numPr>
                <w:ilvl w:val="0"/>
                <w:numId w:val="222"/>
              </w:numPr>
              <w:spacing w:before="1" w:line="360" w:lineRule="auto"/>
              <w:ind w:left="598" w:right="-20" w:firstLine="0"/>
              <w:rPr>
                <w:rFonts w:ascii="Arial" w:eastAsia="Times New Roman" w:hAnsi="Arial" w:cs="Arial"/>
                <w:color w:val="000000" w:themeColor="text1"/>
                <w:sz w:val="22"/>
                <w:szCs w:val="22"/>
              </w:rPr>
            </w:pPr>
            <w:r w:rsidRPr="007D7CBB">
              <w:rPr>
                <w:rFonts w:ascii="Arial" w:eastAsia="Times New Roman" w:hAnsi="Arial" w:cs="Arial"/>
                <w:color w:val="000000" w:themeColor="text1"/>
                <w:sz w:val="22"/>
                <w:szCs w:val="22"/>
              </w:rPr>
              <w:t>M</w:t>
            </w:r>
            <w:r w:rsidRPr="007D7CBB">
              <w:rPr>
                <w:rFonts w:ascii="Arial" w:eastAsia="Times New Roman" w:hAnsi="Arial" w:cs="Arial"/>
                <w:color w:val="000000" w:themeColor="text1"/>
                <w:spacing w:val="1"/>
                <w:sz w:val="22"/>
                <w:szCs w:val="22"/>
              </w:rPr>
              <w:t>e</w:t>
            </w:r>
            <w:r w:rsidRPr="007D7CBB">
              <w:rPr>
                <w:rFonts w:ascii="Arial" w:eastAsia="Times New Roman" w:hAnsi="Arial" w:cs="Arial"/>
                <w:color w:val="000000" w:themeColor="text1"/>
                <w:sz w:val="22"/>
                <w:szCs w:val="22"/>
              </w:rPr>
              <w:t>a</w:t>
            </w:r>
            <w:r w:rsidRPr="007D7CBB">
              <w:rPr>
                <w:rFonts w:ascii="Arial" w:eastAsia="Times New Roman" w:hAnsi="Arial" w:cs="Arial"/>
                <w:color w:val="000000" w:themeColor="text1"/>
                <w:spacing w:val="-2"/>
                <w:sz w:val="22"/>
                <w:szCs w:val="22"/>
              </w:rPr>
              <w:t>s</w:t>
            </w:r>
            <w:r w:rsidRPr="007D7CBB">
              <w:rPr>
                <w:rFonts w:ascii="Arial" w:eastAsia="Times New Roman" w:hAnsi="Arial" w:cs="Arial"/>
                <w:color w:val="000000" w:themeColor="text1"/>
                <w:sz w:val="22"/>
                <w:szCs w:val="22"/>
              </w:rPr>
              <w:t>u</w:t>
            </w:r>
            <w:r w:rsidRPr="007D7CBB">
              <w:rPr>
                <w:rFonts w:ascii="Arial" w:eastAsia="Times New Roman" w:hAnsi="Arial" w:cs="Arial"/>
                <w:color w:val="000000" w:themeColor="text1"/>
                <w:spacing w:val="-2"/>
                <w:sz w:val="22"/>
                <w:szCs w:val="22"/>
              </w:rPr>
              <w:t>r</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z w:val="22"/>
                <w:szCs w:val="22"/>
              </w:rPr>
              <w:t>ng</w:t>
            </w:r>
            <w:r>
              <w:rPr>
                <w:rFonts w:ascii="Arial" w:eastAsia="Times New Roman" w:hAnsi="Arial" w:cs="Arial"/>
                <w:color w:val="000000" w:themeColor="text1"/>
                <w:sz w:val="22"/>
                <w:szCs w:val="22"/>
              </w:rPr>
              <w:t xml:space="preserve"> </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z w:val="22"/>
                <w:szCs w:val="22"/>
              </w:rPr>
              <w:t>ap</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z w:val="22"/>
                <w:szCs w:val="22"/>
              </w:rPr>
              <w:t>s</w:t>
            </w:r>
            <w:r>
              <w:rPr>
                <w:rFonts w:ascii="Arial" w:eastAsia="Times New Roman" w:hAnsi="Arial" w:cs="Arial"/>
                <w:color w:val="000000" w:themeColor="text1"/>
                <w:sz w:val="22"/>
                <w:szCs w:val="22"/>
              </w:rPr>
              <w:t xml:space="preserve"> </w:t>
            </w:r>
            <w:r w:rsidRPr="007D7CBB">
              <w:rPr>
                <w:rFonts w:ascii="Arial" w:eastAsia="Times New Roman" w:hAnsi="Arial" w:cs="Arial"/>
                <w:color w:val="000000" w:themeColor="text1"/>
                <w:spacing w:val="1"/>
                <w:sz w:val="22"/>
                <w:szCs w:val="22"/>
              </w:rPr>
              <w:t>a</w:t>
            </w:r>
            <w:r w:rsidRPr="007D7CBB">
              <w:rPr>
                <w:rFonts w:ascii="Arial" w:eastAsia="Times New Roman" w:hAnsi="Arial" w:cs="Arial"/>
                <w:color w:val="000000" w:themeColor="text1"/>
                <w:sz w:val="22"/>
                <w:szCs w:val="22"/>
              </w:rPr>
              <w:t>nd</w:t>
            </w:r>
            <w:r>
              <w:rPr>
                <w:rFonts w:ascii="Arial" w:eastAsia="Times New Roman" w:hAnsi="Arial" w:cs="Arial"/>
                <w:color w:val="000000" w:themeColor="text1"/>
                <w:sz w:val="22"/>
                <w:szCs w:val="22"/>
              </w:rPr>
              <w:t xml:space="preserve"> </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pacing w:val="-2"/>
                <w:sz w:val="22"/>
                <w:szCs w:val="22"/>
              </w:rPr>
              <w:t>u</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1"/>
                <w:sz w:val="22"/>
                <w:szCs w:val="22"/>
              </w:rPr>
              <w:t>s</w:t>
            </w:r>
            <w:r w:rsidRPr="007D7CBB">
              <w:rPr>
                <w:rFonts w:ascii="Arial" w:eastAsia="Times New Roman" w:hAnsi="Arial" w:cs="Arial"/>
                <w:color w:val="000000" w:themeColor="text1"/>
                <w:sz w:val="22"/>
                <w:szCs w:val="22"/>
              </w:rPr>
              <w:t>,</w:t>
            </w:r>
            <w:r w:rsidR="00321095">
              <w:rPr>
                <w:rFonts w:ascii="Arial" w:eastAsia="Times New Roman" w:hAnsi="Arial" w:cs="Arial"/>
                <w:color w:val="000000" w:themeColor="text1"/>
                <w:spacing w:val="-4"/>
                <w:sz w:val="22"/>
                <w:szCs w:val="22"/>
              </w:rPr>
              <w:t>mechanized</w:t>
            </w:r>
            <w:r w:rsidR="00321095">
              <w:rPr>
                <w:rFonts w:ascii="Arial" w:eastAsia="Times New Roman" w:hAnsi="Arial" w:cs="Arial"/>
                <w:color w:val="000000" w:themeColor="text1"/>
                <w:sz w:val="22"/>
                <w:szCs w:val="22"/>
              </w:rPr>
              <w:t xml:space="preserve"> </w:t>
            </w:r>
            <w:r w:rsidRPr="007D7CBB">
              <w:rPr>
                <w:rFonts w:ascii="Arial" w:eastAsia="Times New Roman" w:hAnsi="Arial" w:cs="Arial"/>
                <w:color w:val="000000" w:themeColor="text1"/>
                <w:sz w:val="22"/>
                <w:szCs w:val="22"/>
              </w:rPr>
              <w:t>du</w:t>
            </w:r>
            <w:r w:rsidRPr="007D7CBB">
              <w:rPr>
                <w:rFonts w:ascii="Arial" w:eastAsia="Times New Roman" w:hAnsi="Arial" w:cs="Arial"/>
                <w:color w:val="000000" w:themeColor="text1"/>
                <w:spacing w:val="-4"/>
                <w:sz w:val="22"/>
                <w:szCs w:val="22"/>
              </w:rPr>
              <w:t>m</w:t>
            </w:r>
            <w:r w:rsidRPr="007D7CBB">
              <w:rPr>
                <w:rFonts w:ascii="Arial" w:eastAsia="Times New Roman" w:hAnsi="Arial" w:cs="Arial"/>
                <w:color w:val="000000" w:themeColor="text1"/>
                <w:sz w:val="22"/>
                <w:szCs w:val="22"/>
              </w:rPr>
              <w:t>pe</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z w:val="22"/>
                <w:szCs w:val="22"/>
              </w:rPr>
              <w:t>s</w:t>
            </w:r>
          </w:p>
          <w:p w:rsidR="00BC452A" w:rsidRPr="007D7CBB" w:rsidRDefault="00BC452A" w:rsidP="00E733CD">
            <w:pPr>
              <w:pStyle w:val="ListParagraph"/>
              <w:numPr>
                <w:ilvl w:val="0"/>
                <w:numId w:val="222"/>
              </w:numPr>
              <w:spacing w:before="1" w:line="360" w:lineRule="auto"/>
              <w:ind w:left="598" w:right="-20" w:firstLine="0"/>
              <w:rPr>
                <w:rFonts w:ascii="Arial" w:eastAsia="Times New Roman" w:hAnsi="Arial" w:cs="Arial"/>
                <w:color w:val="000000" w:themeColor="text1"/>
                <w:sz w:val="22"/>
                <w:szCs w:val="22"/>
              </w:rPr>
            </w:pP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z w:val="22"/>
                <w:szCs w:val="22"/>
              </w:rPr>
              <w:t>a</w:t>
            </w:r>
            <w:r w:rsidRPr="007D7CBB">
              <w:rPr>
                <w:rFonts w:ascii="Arial" w:eastAsia="Times New Roman" w:hAnsi="Arial" w:cs="Arial"/>
                <w:color w:val="000000" w:themeColor="text1"/>
                <w:spacing w:val="-2"/>
                <w:sz w:val="22"/>
                <w:szCs w:val="22"/>
              </w:rPr>
              <w:t>k</w:t>
            </w:r>
            <w:r w:rsidRPr="007D7CBB">
              <w:rPr>
                <w:rFonts w:ascii="Arial" w:eastAsia="Times New Roman" w:hAnsi="Arial" w:cs="Arial"/>
                <w:color w:val="000000" w:themeColor="text1"/>
                <w:sz w:val="22"/>
                <w:szCs w:val="22"/>
              </w:rPr>
              <w:t>es, Sc</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z w:val="22"/>
                <w:szCs w:val="22"/>
              </w:rPr>
              <w:t>d bo</w:t>
            </w:r>
            <w:r w:rsidRPr="007D7CBB">
              <w:rPr>
                <w:rFonts w:ascii="Arial" w:eastAsia="Times New Roman" w:hAnsi="Arial" w:cs="Arial"/>
                <w:color w:val="000000" w:themeColor="text1"/>
                <w:spacing w:val="-2"/>
                <w:sz w:val="22"/>
                <w:szCs w:val="22"/>
              </w:rPr>
              <w:t>a</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z w:val="22"/>
                <w:szCs w:val="22"/>
              </w:rPr>
              <w:t>ds,sho</w:t>
            </w:r>
            <w:r w:rsidRPr="007D7CBB">
              <w:rPr>
                <w:rFonts w:ascii="Arial" w:eastAsia="Times New Roman" w:hAnsi="Arial" w:cs="Arial"/>
                <w:color w:val="000000" w:themeColor="text1"/>
                <w:spacing w:val="-2"/>
                <w:sz w:val="22"/>
                <w:szCs w:val="22"/>
              </w:rPr>
              <w:t>v</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z w:val="22"/>
                <w:szCs w:val="22"/>
              </w:rPr>
              <w:t>s,s</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pacing w:val="-2"/>
                <w:sz w:val="22"/>
                <w:szCs w:val="22"/>
              </w:rPr>
              <w:t>p</w:t>
            </w:r>
            <w:r w:rsidRPr="007D7CBB">
              <w:rPr>
                <w:rFonts w:ascii="Arial" w:eastAsia="Times New Roman" w:hAnsi="Arial" w:cs="Arial"/>
                <w:color w:val="000000" w:themeColor="text1"/>
                <w:sz w:val="22"/>
                <w:szCs w:val="22"/>
              </w:rPr>
              <w:t>p</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z w:val="22"/>
                <w:szCs w:val="22"/>
              </w:rPr>
              <w:t>e</w:t>
            </w:r>
            <w:r w:rsidR="00321095">
              <w:rPr>
                <w:rFonts w:ascii="Arial" w:eastAsia="Times New Roman" w:hAnsi="Arial" w:cs="Arial"/>
                <w:color w:val="000000" w:themeColor="text1"/>
                <w:sz w:val="22"/>
                <w:szCs w:val="22"/>
              </w:rPr>
              <w:t xml:space="preserve"> </w:t>
            </w:r>
            <w:r w:rsidRPr="007D7CBB">
              <w:rPr>
                <w:rFonts w:ascii="Arial" w:eastAsia="Times New Roman" w:hAnsi="Arial" w:cs="Arial"/>
                <w:color w:val="000000" w:themeColor="text1"/>
                <w:spacing w:val="-2"/>
                <w:sz w:val="22"/>
                <w:szCs w:val="22"/>
              </w:rPr>
              <w:t>d</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2"/>
                <w:sz w:val="22"/>
                <w:szCs w:val="22"/>
              </w:rPr>
              <w:t>v</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z w:val="22"/>
                <w:szCs w:val="22"/>
              </w:rPr>
              <w:t>ces</w:t>
            </w:r>
          </w:p>
          <w:p w:rsidR="00BC452A" w:rsidRPr="007D7CBB" w:rsidRDefault="00BC452A" w:rsidP="00E733CD">
            <w:pPr>
              <w:pStyle w:val="ListParagraph"/>
              <w:numPr>
                <w:ilvl w:val="0"/>
                <w:numId w:val="222"/>
              </w:numPr>
              <w:spacing w:before="1" w:line="360" w:lineRule="auto"/>
              <w:ind w:left="598" w:right="-20" w:firstLine="0"/>
              <w:rPr>
                <w:rFonts w:ascii="Arial" w:eastAsia="Times New Roman" w:hAnsi="Arial" w:cs="Arial"/>
                <w:color w:val="000000" w:themeColor="text1"/>
                <w:sz w:val="22"/>
                <w:szCs w:val="22"/>
              </w:rPr>
            </w:pPr>
            <w:r w:rsidRPr="007D7CBB">
              <w:rPr>
                <w:rFonts w:ascii="Arial" w:eastAsia="Times New Roman" w:hAnsi="Arial" w:cs="Arial"/>
                <w:color w:val="000000" w:themeColor="text1"/>
                <w:spacing w:val="2"/>
                <w:sz w:val="22"/>
                <w:szCs w:val="22"/>
              </w:rPr>
              <w:t>T</w:t>
            </w:r>
            <w:r w:rsidRPr="007D7CBB">
              <w:rPr>
                <w:rFonts w:ascii="Arial" w:eastAsia="Times New Roman" w:hAnsi="Arial" w:cs="Arial"/>
                <w:color w:val="000000" w:themeColor="text1"/>
                <w:spacing w:val="-2"/>
                <w:sz w:val="22"/>
                <w:szCs w:val="22"/>
              </w:rPr>
              <w:t>r</w:t>
            </w:r>
            <w:r w:rsidRPr="007D7CBB">
              <w:rPr>
                <w:rFonts w:ascii="Arial" w:eastAsia="Times New Roman" w:hAnsi="Arial" w:cs="Arial"/>
                <w:color w:val="000000" w:themeColor="text1"/>
                <w:sz w:val="22"/>
                <w:szCs w:val="22"/>
              </w:rPr>
              <w:t>o</w:t>
            </w:r>
            <w:r w:rsidRPr="007D7CBB">
              <w:rPr>
                <w:rFonts w:ascii="Arial" w:eastAsia="Times New Roman" w:hAnsi="Arial" w:cs="Arial"/>
                <w:color w:val="000000" w:themeColor="text1"/>
                <w:spacing w:val="-1"/>
                <w:sz w:val="22"/>
                <w:szCs w:val="22"/>
              </w:rPr>
              <w:t>w</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z w:val="22"/>
                <w:szCs w:val="22"/>
              </w:rPr>
              <w:t xml:space="preserve">s </w:t>
            </w:r>
            <w:r w:rsidR="00321095">
              <w:rPr>
                <w:rFonts w:ascii="Arial" w:eastAsia="Times New Roman" w:hAnsi="Arial" w:cs="Arial"/>
                <w:color w:val="000000" w:themeColor="text1"/>
                <w:spacing w:val="-1"/>
                <w:sz w:val="22"/>
                <w:szCs w:val="22"/>
              </w:rPr>
              <w:t>troweling</w:t>
            </w:r>
            <w:r w:rsidR="00321095">
              <w:rPr>
                <w:rFonts w:ascii="Arial" w:eastAsia="Times New Roman" w:hAnsi="Arial" w:cs="Arial"/>
                <w:color w:val="000000" w:themeColor="text1"/>
                <w:sz w:val="22"/>
                <w:szCs w:val="22"/>
              </w:rPr>
              <w:t xml:space="preserve"> </w:t>
            </w:r>
            <w:r w:rsidRPr="007D7CBB">
              <w:rPr>
                <w:rFonts w:ascii="Arial" w:eastAsia="Times New Roman" w:hAnsi="Arial" w:cs="Arial"/>
                <w:color w:val="000000" w:themeColor="text1"/>
                <w:spacing w:val="-4"/>
                <w:sz w:val="22"/>
                <w:szCs w:val="22"/>
              </w:rPr>
              <w:t>m</w:t>
            </w:r>
            <w:r w:rsidRPr="007D7CBB">
              <w:rPr>
                <w:rFonts w:ascii="Arial" w:eastAsia="Times New Roman" w:hAnsi="Arial" w:cs="Arial"/>
                <w:color w:val="000000" w:themeColor="text1"/>
                <w:sz w:val="22"/>
                <w:szCs w:val="22"/>
              </w:rPr>
              <w:t>ach</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z w:val="22"/>
                <w:szCs w:val="22"/>
              </w:rPr>
              <w:t>nes</w:t>
            </w:r>
          </w:p>
          <w:p w:rsidR="00BC452A" w:rsidRPr="007D7CBB" w:rsidRDefault="00BC452A" w:rsidP="00E733CD">
            <w:pPr>
              <w:pStyle w:val="ListParagraph"/>
              <w:numPr>
                <w:ilvl w:val="0"/>
                <w:numId w:val="222"/>
              </w:numPr>
              <w:spacing w:before="1" w:line="360" w:lineRule="auto"/>
              <w:ind w:left="598" w:right="-20" w:firstLine="0"/>
              <w:rPr>
                <w:rFonts w:ascii="Arial" w:eastAsia="Times New Roman" w:hAnsi="Arial" w:cs="Arial"/>
                <w:color w:val="000000" w:themeColor="text1"/>
                <w:sz w:val="22"/>
                <w:szCs w:val="22"/>
              </w:rPr>
            </w:pPr>
            <w:r w:rsidRPr="007D7CBB">
              <w:rPr>
                <w:rFonts w:ascii="Arial" w:eastAsia="Times New Roman" w:hAnsi="Arial" w:cs="Arial"/>
                <w:color w:val="000000" w:themeColor="text1"/>
                <w:spacing w:val="1"/>
                <w:sz w:val="22"/>
                <w:szCs w:val="22"/>
              </w:rPr>
              <w:t>Vi</w:t>
            </w:r>
            <w:r w:rsidRPr="007D7CBB">
              <w:rPr>
                <w:rFonts w:ascii="Arial" w:eastAsia="Times New Roman" w:hAnsi="Arial" w:cs="Arial"/>
                <w:color w:val="000000" w:themeColor="text1"/>
                <w:spacing w:val="-2"/>
                <w:sz w:val="22"/>
                <w:szCs w:val="22"/>
              </w:rPr>
              <w:t>b</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pacing w:val="-2"/>
                <w:sz w:val="22"/>
                <w:szCs w:val="22"/>
              </w:rPr>
              <w:t>a</w:t>
            </w:r>
            <w:r w:rsidRPr="007D7CBB">
              <w:rPr>
                <w:rFonts w:ascii="Arial" w:eastAsia="Times New Roman" w:hAnsi="Arial" w:cs="Arial"/>
                <w:color w:val="000000" w:themeColor="text1"/>
                <w:spacing w:val="1"/>
                <w:sz w:val="22"/>
                <w:szCs w:val="22"/>
              </w:rPr>
              <w:t>t</w:t>
            </w:r>
            <w:r w:rsidRPr="007D7CBB">
              <w:rPr>
                <w:rFonts w:ascii="Arial" w:eastAsia="Times New Roman" w:hAnsi="Arial" w:cs="Arial"/>
                <w:color w:val="000000" w:themeColor="text1"/>
                <w:sz w:val="22"/>
                <w:szCs w:val="22"/>
              </w:rPr>
              <w:t>o</w:t>
            </w:r>
            <w:r w:rsidRPr="007D7CBB">
              <w:rPr>
                <w:rFonts w:ascii="Arial" w:eastAsia="Times New Roman" w:hAnsi="Arial" w:cs="Arial"/>
                <w:color w:val="000000" w:themeColor="text1"/>
                <w:spacing w:val="-2"/>
                <w:sz w:val="22"/>
                <w:szCs w:val="22"/>
              </w:rPr>
              <w:t>r</w:t>
            </w:r>
            <w:r w:rsidRPr="007D7CBB">
              <w:rPr>
                <w:rFonts w:ascii="Arial" w:eastAsia="Times New Roman" w:hAnsi="Arial" w:cs="Arial"/>
                <w:color w:val="000000" w:themeColor="text1"/>
                <w:sz w:val="22"/>
                <w:szCs w:val="22"/>
              </w:rPr>
              <w:t>s, Whe</w:t>
            </w:r>
            <w:r w:rsidRPr="007D7CBB">
              <w:rPr>
                <w:rFonts w:ascii="Arial" w:eastAsia="Times New Roman" w:hAnsi="Arial" w:cs="Arial"/>
                <w:color w:val="000000" w:themeColor="text1"/>
                <w:spacing w:val="-2"/>
                <w:sz w:val="22"/>
                <w:szCs w:val="22"/>
              </w:rPr>
              <w:t>e</w:t>
            </w:r>
            <w:r w:rsidRPr="007D7CBB">
              <w:rPr>
                <w:rFonts w:ascii="Arial" w:eastAsia="Times New Roman" w:hAnsi="Arial" w:cs="Arial"/>
                <w:color w:val="000000" w:themeColor="text1"/>
                <w:spacing w:val="1"/>
                <w:sz w:val="22"/>
                <w:szCs w:val="22"/>
              </w:rPr>
              <w:t>l</w:t>
            </w:r>
            <w:r w:rsidR="00321095">
              <w:rPr>
                <w:rFonts w:ascii="Arial" w:eastAsia="Times New Roman" w:hAnsi="Arial" w:cs="Arial"/>
                <w:color w:val="000000" w:themeColor="text1"/>
                <w:spacing w:val="1"/>
                <w:sz w:val="22"/>
                <w:szCs w:val="22"/>
              </w:rPr>
              <w:t xml:space="preserve"> </w:t>
            </w:r>
            <w:r w:rsidRPr="007D7CBB">
              <w:rPr>
                <w:rFonts w:ascii="Arial" w:eastAsia="Times New Roman" w:hAnsi="Arial" w:cs="Arial"/>
                <w:color w:val="000000" w:themeColor="text1"/>
                <w:sz w:val="22"/>
                <w:szCs w:val="22"/>
              </w:rPr>
              <w:t>b</w:t>
            </w:r>
            <w:r w:rsidRPr="007D7CBB">
              <w:rPr>
                <w:rFonts w:ascii="Arial" w:eastAsia="Times New Roman" w:hAnsi="Arial" w:cs="Arial"/>
                <w:color w:val="000000" w:themeColor="text1"/>
                <w:spacing w:val="-2"/>
                <w:sz w:val="22"/>
                <w:szCs w:val="22"/>
              </w:rPr>
              <w:t>a</w:t>
            </w:r>
            <w:r w:rsidRPr="007D7CBB">
              <w:rPr>
                <w:rFonts w:ascii="Arial" w:eastAsia="Times New Roman" w:hAnsi="Arial" w:cs="Arial"/>
                <w:color w:val="000000" w:themeColor="text1"/>
                <w:spacing w:val="1"/>
                <w:sz w:val="22"/>
                <w:szCs w:val="22"/>
              </w:rPr>
              <w:t>rr</w:t>
            </w:r>
            <w:r w:rsidRPr="007D7CBB">
              <w:rPr>
                <w:rFonts w:ascii="Arial" w:eastAsia="Times New Roman" w:hAnsi="Arial" w:cs="Arial"/>
                <w:color w:val="000000" w:themeColor="text1"/>
                <w:sz w:val="22"/>
                <w:szCs w:val="22"/>
              </w:rPr>
              <w:t>o</w:t>
            </w:r>
            <w:r w:rsidRPr="007D7CBB">
              <w:rPr>
                <w:rFonts w:ascii="Arial" w:eastAsia="Times New Roman" w:hAnsi="Arial" w:cs="Arial"/>
                <w:color w:val="000000" w:themeColor="text1"/>
                <w:spacing w:val="-1"/>
                <w:sz w:val="22"/>
                <w:szCs w:val="22"/>
              </w:rPr>
              <w:t>w</w:t>
            </w:r>
            <w:r w:rsidRPr="007D7CBB">
              <w:rPr>
                <w:rFonts w:ascii="Arial" w:eastAsia="Times New Roman" w:hAnsi="Arial" w:cs="Arial"/>
                <w:color w:val="000000" w:themeColor="text1"/>
                <w:sz w:val="22"/>
                <w:szCs w:val="22"/>
              </w:rPr>
              <w:t xml:space="preserve">s, </w:t>
            </w:r>
            <w:r w:rsidRPr="007D7CBB">
              <w:rPr>
                <w:rFonts w:ascii="Arial" w:eastAsia="Times New Roman" w:hAnsi="Arial" w:cs="Arial"/>
                <w:color w:val="000000" w:themeColor="text1"/>
                <w:spacing w:val="-2"/>
                <w:sz w:val="22"/>
                <w:szCs w:val="22"/>
              </w:rPr>
              <w:t>k</w:t>
            </w:r>
            <w:r w:rsidRPr="007D7CBB">
              <w:rPr>
                <w:rFonts w:ascii="Arial" w:eastAsia="Times New Roman" w:hAnsi="Arial" w:cs="Arial"/>
                <w:color w:val="000000" w:themeColor="text1"/>
                <w:spacing w:val="1"/>
                <w:sz w:val="22"/>
                <w:szCs w:val="22"/>
              </w:rPr>
              <w:t>i</w:t>
            </w:r>
            <w:r w:rsidRPr="007D7CBB">
              <w:rPr>
                <w:rFonts w:ascii="Arial" w:eastAsia="Times New Roman" w:hAnsi="Arial" w:cs="Arial"/>
                <w:color w:val="000000" w:themeColor="text1"/>
                <w:sz w:val="22"/>
                <w:szCs w:val="22"/>
              </w:rPr>
              <w:t>bb</w:t>
            </w:r>
            <w:r w:rsidRPr="007D7CBB">
              <w:rPr>
                <w:rFonts w:ascii="Arial" w:eastAsia="Times New Roman" w:hAnsi="Arial" w:cs="Arial"/>
                <w:color w:val="000000" w:themeColor="text1"/>
                <w:spacing w:val="-1"/>
                <w:sz w:val="22"/>
                <w:szCs w:val="22"/>
              </w:rPr>
              <w:t>l</w:t>
            </w:r>
            <w:r w:rsidRPr="007D7CBB">
              <w:rPr>
                <w:rFonts w:ascii="Arial" w:eastAsia="Times New Roman" w:hAnsi="Arial" w:cs="Arial"/>
                <w:color w:val="000000" w:themeColor="text1"/>
                <w:sz w:val="22"/>
                <w:szCs w:val="22"/>
              </w:rPr>
              <w:t>e, pu</w:t>
            </w:r>
            <w:r w:rsidRPr="007D7CBB">
              <w:rPr>
                <w:rFonts w:ascii="Arial" w:eastAsia="Times New Roman" w:hAnsi="Arial" w:cs="Arial"/>
                <w:color w:val="000000" w:themeColor="text1"/>
                <w:spacing w:val="-3"/>
                <w:sz w:val="22"/>
                <w:szCs w:val="22"/>
              </w:rPr>
              <w:t>m</w:t>
            </w:r>
            <w:r w:rsidRPr="007D7CBB">
              <w:rPr>
                <w:rFonts w:ascii="Arial" w:eastAsia="Times New Roman" w:hAnsi="Arial" w:cs="Arial"/>
                <w:color w:val="000000" w:themeColor="text1"/>
                <w:sz w:val="22"/>
                <w:szCs w:val="22"/>
              </w:rPr>
              <w:t>p orhop</w:t>
            </w:r>
            <w:r w:rsidRPr="007D7CBB">
              <w:rPr>
                <w:rFonts w:ascii="Arial" w:eastAsia="Times New Roman" w:hAnsi="Arial" w:cs="Arial"/>
                <w:color w:val="000000" w:themeColor="text1"/>
                <w:spacing w:val="-2"/>
                <w:sz w:val="22"/>
                <w:szCs w:val="22"/>
              </w:rPr>
              <w:t>p</w:t>
            </w:r>
            <w:r w:rsidRPr="007D7CBB">
              <w:rPr>
                <w:rFonts w:ascii="Arial" w:eastAsia="Times New Roman" w:hAnsi="Arial" w:cs="Arial"/>
                <w:color w:val="000000" w:themeColor="text1"/>
                <w:sz w:val="22"/>
                <w:szCs w:val="22"/>
              </w:rPr>
              <w:t>e</w:t>
            </w:r>
            <w:r w:rsidRPr="007D7CBB">
              <w:rPr>
                <w:rFonts w:ascii="Arial" w:eastAsia="Times New Roman" w:hAnsi="Arial" w:cs="Arial"/>
                <w:color w:val="000000" w:themeColor="text1"/>
                <w:spacing w:val="1"/>
                <w:sz w:val="22"/>
                <w:szCs w:val="22"/>
              </w:rPr>
              <w:t>r</w:t>
            </w:r>
            <w:r w:rsidRPr="007D7CBB">
              <w:rPr>
                <w:rFonts w:ascii="Arial" w:eastAsia="Times New Roman" w:hAnsi="Arial" w:cs="Arial"/>
                <w:color w:val="000000" w:themeColor="text1"/>
                <w:sz w:val="22"/>
                <w:szCs w:val="22"/>
              </w:rPr>
              <w:t>.</w:t>
            </w:r>
          </w:p>
        </w:tc>
      </w:tr>
      <w:tr w:rsidR="00BC452A" w:rsidRPr="00A922B7" w:rsidTr="00BC452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C452A" w:rsidRPr="00A922B7" w:rsidRDefault="00BC452A" w:rsidP="00E733CD">
            <w:pPr>
              <w:pStyle w:val="ListParagraph"/>
              <w:numPr>
                <w:ilvl w:val="0"/>
                <w:numId w:val="245"/>
              </w:numPr>
              <w:jc w:val="center"/>
              <w:rPr>
                <w:rFonts w:ascii="Arial" w:eastAsia="Times New Roman" w:hAnsi="Arial" w:cs="Arial"/>
                <w:color w:val="000000"/>
              </w:rPr>
            </w:pPr>
          </w:p>
        </w:tc>
        <w:tc>
          <w:tcPr>
            <w:tcW w:w="7200" w:type="dxa"/>
            <w:noWrap/>
          </w:tcPr>
          <w:p w:rsidR="00BC452A" w:rsidRPr="00A922B7" w:rsidRDefault="00BC452A" w:rsidP="00BC452A">
            <w:pPr>
              <w:rPr>
                <w:rFonts w:ascii="Arial" w:hAnsi="Arial" w:cs="Arial"/>
                <w:sz w:val="22"/>
              </w:rPr>
            </w:pPr>
            <w:r w:rsidRPr="00A922B7">
              <w:rPr>
                <w:rFonts w:ascii="Arial" w:hAnsi="Arial" w:cs="Arial"/>
                <w:sz w:val="22"/>
              </w:rPr>
              <w:t xml:space="preserve">Number punch and alphabet punch </w:t>
            </w:r>
          </w:p>
        </w:tc>
      </w:tr>
    </w:tbl>
    <w:p w:rsidR="00F92763" w:rsidRPr="007D7CBB" w:rsidRDefault="00F92763" w:rsidP="00495651">
      <w:pPr>
        <w:rPr>
          <w:rFonts w:ascii="Arial" w:hAnsi="Arial" w:cs="Arial"/>
          <w:color w:val="000000" w:themeColor="text1"/>
        </w:rPr>
      </w:pPr>
    </w:p>
    <w:p w:rsidR="00F92763" w:rsidRPr="007D7CBB" w:rsidRDefault="00F92763">
      <w:pPr>
        <w:spacing w:after="200" w:line="276" w:lineRule="auto"/>
        <w:rPr>
          <w:rFonts w:ascii="Arial" w:hAnsi="Arial" w:cs="Arial"/>
          <w:color w:val="000000" w:themeColor="text1"/>
        </w:rPr>
      </w:pPr>
      <w:r w:rsidRPr="007D7CBB">
        <w:rPr>
          <w:rFonts w:ascii="Arial" w:hAnsi="Arial" w:cs="Arial"/>
          <w:color w:val="000000" w:themeColor="text1"/>
        </w:rPr>
        <w:br w:type="page"/>
      </w:r>
    </w:p>
    <w:p w:rsidR="00F92763" w:rsidRPr="007D7CBB" w:rsidRDefault="00F92763" w:rsidP="00E733CD">
      <w:pPr>
        <w:pStyle w:val="Heading1"/>
        <w:numPr>
          <w:ilvl w:val="0"/>
          <w:numId w:val="232"/>
        </w:numPr>
        <w:shd w:val="clear" w:color="auto" w:fill="FFC000"/>
        <w:rPr>
          <w:rFonts w:ascii="Arial" w:hAnsi="Arial" w:cs="Arial"/>
          <w:color w:val="000000" w:themeColor="text1"/>
          <w:sz w:val="24"/>
          <w:szCs w:val="24"/>
        </w:rPr>
      </w:pPr>
      <w:bookmarkStart w:id="177" w:name="_Toc9442585"/>
      <w:bookmarkStart w:id="178" w:name="_Toc9786425"/>
      <w:bookmarkStart w:id="179" w:name="_Toc113613764"/>
      <w:r w:rsidRPr="007D7CBB">
        <w:rPr>
          <w:rFonts w:ascii="Arial" w:hAnsi="Arial" w:cs="Arial"/>
          <w:color w:val="000000" w:themeColor="text1"/>
          <w:sz w:val="24"/>
          <w:szCs w:val="24"/>
        </w:rPr>
        <w:lastRenderedPageBreak/>
        <w:t>Lead small teams</w:t>
      </w:r>
      <w:bookmarkEnd w:id="177"/>
      <w:bookmarkEnd w:id="178"/>
      <w:bookmarkEnd w:id="179"/>
      <w:r w:rsidRPr="007D7CBB">
        <w:rPr>
          <w:rFonts w:ascii="Arial" w:hAnsi="Arial" w:cs="Arial"/>
          <w:color w:val="000000" w:themeColor="text1"/>
          <w:sz w:val="24"/>
          <w:szCs w:val="24"/>
        </w:rPr>
        <w:tab/>
      </w:r>
    </w:p>
    <w:p w:rsidR="00F92763" w:rsidRPr="007D7CBB" w:rsidRDefault="00F92763" w:rsidP="00F92763">
      <w:pPr>
        <w:spacing w:line="360" w:lineRule="auto"/>
        <w:ind w:left="630"/>
        <w:jc w:val="both"/>
        <w:rPr>
          <w:rFonts w:ascii="Arial" w:hAnsi="Arial" w:cs="Arial"/>
          <w:b/>
          <w:color w:val="000000" w:themeColor="text1"/>
          <w:sz w:val="22"/>
          <w:szCs w:val="22"/>
        </w:rPr>
      </w:pPr>
      <w:r w:rsidRPr="007D7CBB">
        <w:rPr>
          <w:rFonts w:ascii="Arial" w:hAnsi="Arial" w:cs="Arial"/>
          <w:b/>
          <w:color w:val="000000" w:themeColor="text1"/>
          <w:sz w:val="22"/>
          <w:szCs w:val="22"/>
        </w:rPr>
        <w:t>Overview:</w:t>
      </w:r>
    </w:p>
    <w:p w:rsidR="00F92763" w:rsidRPr="007D7CBB" w:rsidRDefault="00F92763" w:rsidP="00F92763">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t>This unit describes the outcomes required to lead small teams including setting and maintaining team and individual performance standards.</w:t>
      </w:r>
    </w:p>
    <w:tbl>
      <w:tblPr>
        <w:tblStyle w:val="GridTable5Dark-Accent41"/>
        <w:tblW w:w="0" w:type="auto"/>
        <w:tblLook w:val="04A0" w:firstRow="1" w:lastRow="0" w:firstColumn="1" w:lastColumn="0" w:noHBand="0" w:noVBand="1"/>
      </w:tblPr>
      <w:tblGrid>
        <w:gridCol w:w="2964"/>
        <w:gridCol w:w="6053"/>
      </w:tblGrid>
      <w:tr w:rsidR="007D7CBB" w:rsidRPr="007D7CBB" w:rsidTr="00AD7FF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F92763" w:rsidRPr="007D7CBB" w:rsidRDefault="00F92763" w:rsidP="00321095">
            <w:pPr>
              <w:spacing w:line="360" w:lineRule="auto"/>
              <w:rPr>
                <w:rFonts w:ascii="Arial" w:hAnsi="Arial" w:cs="Arial"/>
                <w:b w:val="0"/>
                <w:color w:val="000000" w:themeColor="text1"/>
                <w:sz w:val="22"/>
                <w:szCs w:val="22"/>
              </w:rPr>
            </w:pPr>
            <w:r w:rsidRPr="00321095">
              <w:rPr>
                <w:rFonts w:ascii="Arial" w:hAnsi="Arial" w:cs="Arial"/>
                <w:szCs w:val="22"/>
              </w:rPr>
              <w:t>Unit of Competency</w:t>
            </w:r>
          </w:p>
        </w:tc>
        <w:tc>
          <w:tcPr>
            <w:tcW w:w="0" w:type="auto"/>
            <w:hideMark/>
          </w:tcPr>
          <w:p w:rsidR="00F92763" w:rsidRPr="007D7CBB" w:rsidRDefault="00F92763" w:rsidP="0032109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szCs w:val="22"/>
              </w:rPr>
            </w:pPr>
            <w:r w:rsidRPr="00321095">
              <w:rPr>
                <w:rFonts w:ascii="Arial" w:hAnsi="Arial" w:cs="Arial"/>
                <w:szCs w:val="22"/>
              </w:rPr>
              <w:t>Performance Criteria</w:t>
            </w:r>
          </w:p>
        </w:tc>
      </w:tr>
      <w:tr w:rsidR="007D7CBB" w:rsidRPr="007D7CBB" w:rsidTr="00AD7FF8">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0" w:type="auto"/>
          </w:tcPr>
          <w:p w:rsidR="00F92763" w:rsidRPr="00321095" w:rsidRDefault="00F92763" w:rsidP="00E733CD">
            <w:pPr>
              <w:pStyle w:val="ListParagraph"/>
              <w:numPr>
                <w:ilvl w:val="0"/>
                <w:numId w:val="246"/>
              </w:numPr>
              <w:spacing w:line="360" w:lineRule="auto"/>
              <w:rPr>
                <w:rFonts w:ascii="Arial" w:hAnsi="Arial" w:cs="Arial"/>
                <w:color w:val="000000" w:themeColor="text1"/>
                <w:sz w:val="22"/>
                <w:szCs w:val="22"/>
              </w:rPr>
            </w:pPr>
            <w:r w:rsidRPr="00321095">
              <w:rPr>
                <w:rFonts w:ascii="Arial" w:hAnsi="Arial" w:cs="Arial"/>
                <w:color w:val="000000" w:themeColor="text1"/>
                <w:sz w:val="22"/>
                <w:szCs w:val="22"/>
              </w:rPr>
              <w:t>Facilitate team</w:t>
            </w:r>
          </w:p>
          <w:p w:rsidR="00F92763" w:rsidRPr="00321095" w:rsidRDefault="00F92763" w:rsidP="00321095">
            <w:pPr>
              <w:pStyle w:val="ListParagraph"/>
              <w:spacing w:line="360" w:lineRule="auto"/>
              <w:ind w:left="630"/>
              <w:rPr>
                <w:rFonts w:ascii="Arial" w:hAnsi="Arial" w:cs="Arial"/>
                <w:b w:val="0"/>
                <w:color w:val="000000" w:themeColor="text1"/>
                <w:sz w:val="22"/>
                <w:szCs w:val="22"/>
              </w:rPr>
            </w:pPr>
            <w:r w:rsidRPr="00321095">
              <w:rPr>
                <w:rFonts w:ascii="Arial" w:hAnsi="Arial" w:cs="Arial"/>
                <w:color w:val="000000" w:themeColor="text1"/>
                <w:sz w:val="22"/>
                <w:szCs w:val="22"/>
              </w:rPr>
              <w:t>development</w:t>
            </w:r>
          </w:p>
        </w:tc>
        <w:tc>
          <w:tcPr>
            <w:tcW w:w="0" w:type="auto"/>
          </w:tcPr>
          <w:p w:rsidR="00F92763" w:rsidRPr="00321095" w:rsidRDefault="00F92763" w:rsidP="00E733CD">
            <w:pPr>
              <w:pStyle w:val="ListParagraph"/>
              <w:numPr>
                <w:ilvl w:val="0"/>
                <w:numId w:val="2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Identify work requirements, standards and purpose to team members.</w:t>
            </w:r>
          </w:p>
          <w:p w:rsidR="00F92763" w:rsidRPr="00321095" w:rsidRDefault="00F92763" w:rsidP="00E733CD">
            <w:pPr>
              <w:pStyle w:val="ListParagraph"/>
              <w:numPr>
                <w:ilvl w:val="0"/>
                <w:numId w:val="2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Assist team to develop objectives, targets and key performance indicators relevant its purpose and workplace goals.</w:t>
            </w:r>
          </w:p>
          <w:p w:rsidR="00F92763" w:rsidRPr="00321095" w:rsidRDefault="00F92763" w:rsidP="00E733CD">
            <w:pPr>
              <w:pStyle w:val="ListParagraph"/>
              <w:numPr>
                <w:ilvl w:val="0"/>
                <w:numId w:val="2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Allocate duties regard to the skills required to properly</w:t>
            </w:r>
          </w:p>
          <w:p w:rsidR="00F92763" w:rsidRPr="00321095" w:rsidRDefault="00F92763" w:rsidP="00E733CD">
            <w:pPr>
              <w:pStyle w:val="ListParagraph"/>
              <w:numPr>
                <w:ilvl w:val="0"/>
                <w:numId w:val="2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undertake the assigned task and according to company policy</w:t>
            </w:r>
          </w:p>
          <w:p w:rsidR="00F92763" w:rsidRPr="00321095" w:rsidRDefault="00F92763" w:rsidP="00E733CD">
            <w:pPr>
              <w:pStyle w:val="ListParagraph"/>
              <w:numPr>
                <w:ilvl w:val="0"/>
                <w:numId w:val="2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 xml:space="preserve">Identify roles, responsibilities and expectations of each team member </w:t>
            </w:r>
          </w:p>
          <w:p w:rsidR="00F92763" w:rsidRPr="00321095" w:rsidRDefault="00F92763" w:rsidP="00E733CD">
            <w:pPr>
              <w:pStyle w:val="ListParagraph"/>
              <w:numPr>
                <w:ilvl w:val="0"/>
                <w:numId w:val="2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Disseminate and discuss performance expectations to individual team members.</w:t>
            </w:r>
          </w:p>
        </w:tc>
      </w:tr>
      <w:tr w:rsidR="007D7CBB" w:rsidRPr="007D7CBB" w:rsidTr="00AD7F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92763" w:rsidRPr="00321095" w:rsidRDefault="00F92763" w:rsidP="00E733CD">
            <w:pPr>
              <w:pStyle w:val="ListParagraph"/>
              <w:numPr>
                <w:ilvl w:val="0"/>
                <w:numId w:val="246"/>
              </w:numPr>
              <w:spacing w:line="360" w:lineRule="auto"/>
              <w:rPr>
                <w:rFonts w:ascii="Arial" w:hAnsi="Arial" w:cs="Arial"/>
                <w:color w:val="000000" w:themeColor="text1"/>
                <w:sz w:val="22"/>
                <w:szCs w:val="22"/>
              </w:rPr>
            </w:pPr>
            <w:r w:rsidRPr="00321095">
              <w:rPr>
                <w:rFonts w:ascii="Arial" w:hAnsi="Arial" w:cs="Arial"/>
                <w:color w:val="000000" w:themeColor="text1"/>
                <w:sz w:val="22"/>
                <w:szCs w:val="22"/>
              </w:rPr>
              <w:t>Motivate and build the</w:t>
            </w:r>
            <w:r w:rsidR="00321095">
              <w:rPr>
                <w:rFonts w:ascii="Arial" w:hAnsi="Arial" w:cs="Arial"/>
                <w:color w:val="000000" w:themeColor="text1"/>
                <w:sz w:val="22"/>
                <w:szCs w:val="22"/>
              </w:rPr>
              <w:t xml:space="preserve"> </w:t>
            </w:r>
            <w:r w:rsidRPr="00321095">
              <w:rPr>
                <w:rFonts w:ascii="Arial" w:hAnsi="Arial" w:cs="Arial"/>
                <w:color w:val="000000" w:themeColor="text1"/>
                <w:sz w:val="22"/>
                <w:szCs w:val="22"/>
              </w:rPr>
              <w:t>team</w:t>
            </w:r>
          </w:p>
        </w:tc>
        <w:tc>
          <w:tcPr>
            <w:tcW w:w="0" w:type="auto"/>
          </w:tcPr>
          <w:p w:rsidR="00F92763" w:rsidRPr="00321095" w:rsidRDefault="00F92763" w:rsidP="00E733CD">
            <w:pPr>
              <w:pStyle w:val="ListParagraph"/>
              <w:numPr>
                <w:ilvl w:val="0"/>
                <w:numId w:val="248"/>
              </w:numPr>
              <w:spacing w:line="360" w:lineRule="auto"/>
              <w:ind w:left="721"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 xml:space="preserve">Develop positive and constructive relationships with and between team members </w:t>
            </w:r>
          </w:p>
          <w:p w:rsidR="00F92763" w:rsidRPr="00321095" w:rsidRDefault="00F92763" w:rsidP="00E733CD">
            <w:pPr>
              <w:pStyle w:val="ListParagraph"/>
              <w:numPr>
                <w:ilvl w:val="0"/>
                <w:numId w:val="248"/>
              </w:numPr>
              <w:spacing w:line="360" w:lineRule="auto"/>
              <w:ind w:left="721"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 xml:space="preserve">Facilitate team communication processes </w:t>
            </w:r>
          </w:p>
          <w:p w:rsidR="00F92763" w:rsidRPr="00321095" w:rsidRDefault="00F92763" w:rsidP="00E733CD">
            <w:pPr>
              <w:pStyle w:val="ListParagraph"/>
              <w:numPr>
                <w:ilvl w:val="0"/>
                <w:numId w:val="248"/>
              </w:numPr>
              <w:spacing w:line="360" w:lineRule="auto"/>
              <w:ind w:left="721"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Involve team members in the process of examining risks and options and making decisions, to ensure acceptance and support.</w:t>
            </w:r>
          </w:p>
          <w:p w:rsidR="00F92763" w:rsidRPr="00321095" w:rsidRDefault="00F92763" w:rsidP="00E733CD">
            <w:pPr>
              <w:pStyle w:val="ListParagraph"/>
              <w:numPr>
                <w:ilvl w:val="0"/>
                <w:numId w:val="248"/>
              </w:numPr>
              <w:spacing w:line="360" w:lineRule="auto"/>
              <w:ind w:left="721"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 xml:space="preserve">Encourage individual and team efforts and contributions </w:t>
            </w:r>
          </w:p>
          <w:p w:rsidR="00F92763" w:rsidRPr="00321095" w:rsidRDefault="00F92763" w:rsidP="00E733CD">
            <w:pPr>
              <w:pStyle w:val="ListParagraph"/>
              <w:numPr>
                <w:ilvl w:val="0"/>
                <w:numId w:val="248"/>
              </w:numPr>
              <w:spacing w:line="360" w:lineRule="auto"/>
              <w:ind w:left="721"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Strengths and weaknesses of team members are determined and sharing of work tasks is promoted to up skill team members.</w:t>
            </w:r>
          </w:p>
          <w:p w:rsidR="00F92763" w:rsidRPr="00321095" w:rsidRDefault="00F92763" w:rsidP="00E733CD">
            <w:pPr>
              <w:pStyle w:val="ListParagraph"/>
              <w:numPr>
                <w:ilvl w:val="0"/>
                <w:numId w:val="248"/>
              </w:numPr>
              <w:spacing w:line="360" w:lineRule="auto"/>
              <w:ind w:left="721"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Recognize team members’ queries and discuss and deal with it.</w:t>
            </w:r>
          </w:p>
        </w:tc>
      </w:tr>
      <w:tr w:rsidR="00AD7FF8" w:rsidRPr="007D7CBB" w:rsidTr="00AD7F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92763" w:rsidRPr="00321095" w:rsidRDefault="00F92763" w:rsidP="00E733CD">
            <w:pPr>
              <w:pStyle w:val="ListParagraph"/>
              <w:numPr>
                <w:ilvl w:val="0"/>
                <w:numId w:val="246"/>
              </w:numPr>
              <w:spacing w:line="360" w:lineRule="auto"/>
              <w:rPr>
                <w:rFonts w:ascii="Arial" w:hAnsi="Arial" w:cs="Arial"/>
                <w:color w:val="000000" w:themeColor="text1"/>
                <w:sz w:val="22"/>
                <w:szCs w:val="22"/>
              </w:rPr>
            </w:pPr>
            <w:r w:rsidRPr="00321095">
              <w:rPr>
                <w:rFonts w:ascii="Arial" w:hAnsi="Arial" w:cs="Arial"/>
                <w:color w:val="000000" w:themeColor="text1"/>
                <w:sz w:val="22"/>
                <w:szCs w:val="22"/>
              </w:rPr>
              <w:t>Facilitate and monitor</w:t>
            </w:r>
            <w:r w:rsidR="00321095">
              <w:rPr>
                <w:rFonts w:ascii="Arial" w:hAnsi="Arial" w:cs="Arial"/>
                <w:color w:val="000000" w:themeColor="text1"/>
                <w:sz w:val="22"/>
                <w:szCs w:val="22"/>
              </w:rPr>
              <w:t xml:space="preserve"> </w:t>
            </w:r>
            <w:r w:rsidRPr="00321095">
              <w:rPr>
                <w:rFonts w:ascii="Arial" w:hAnsi="Arial" w:cs="Arial"/>
                <w:color w:val="000000" w:themeColor="text1"/>
                <w:sz w:val="22"/>
                <w:szCs w:val="22"/>
              </w:rPr>
              <w:t>team effectiveness</w:t>
            </w:r>
          </w:p>
        </w:tc>
        <w:tc>
          <w:tcPr>
            <w:tcW w:w="0" w:type="auto"/>
          </w:tcPr>
          <w:p w:rsidR="00F92763" w:rsidRPr="00321095" w:rsidRDefault="00F92763" w:rsidP="00E733CD">
            <w:pPr>
              <w:pStyle w:val="ListParagraph"/>
              <w:numPr>
                <w:ilvl w:val="0"/>
                <w:numId w:val="25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Monitor the implementation of work plan and team and individual performance against agreed strategies, targets and standards, according to workplace policies and procedures.</w:t>
            </w:r>
          </w:p>
          <w:p w:rsidR="00F92763" w:rsidRPr="00321095" w:rsidRDefault="00F92763" w:rsidP="00E733CD">
            <w:pPr>
              <w:pStyle w:val="ListParagraph"/>
              <w:numPr>
                <w:ilvl w:val="0"/>
                <w:numId w:val="249"/>
              </w:numPr>
              <w:spacing w:line="360" w:lineRule="auto"/>
              <w:ind w:left="44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lastRenderedPageBreak/>
              <w:t>Monitor performance against defined performance criteria and/or assignment instructions and corrective action taken if required.</w:t>
            </w:r>
          </w:p>
          <w:p w:rsidR="00F92763" w:rsidRPr="00321095" w:rsidRDefault="00F92763" w:rsidP="00E733CD">
            <w:pPr>
              <w:pStyle w:val="ListParagraph"/>
              <w:numPr>
                <w:ilvl w:val="0"/>
                <w:numId w:val="249"/>
              </w:numPr>
              <w:spacing w:line="360" w:lineRule="auto"/>
              <w:ind w:left="44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Support team in identifying and resolving problems that may impede performance and to suggest improvements in teamPerformance.</w:t>
            </w:r>
          </w:p>
          <w:p w:rsidR="00F92763" w:rsidRPr="00321095" w:rsidRDefault="00F92763" w:rsidP="00E733CD">
            <w:pPr>
              <w:pStyle w:val="ListParagraph"/>
              <w:numPr>
                <w:ilvl w:val="0"/>
                <w:numId w:val="249"/>
              </w:numPr>
              <w:spacing w:line="360" w:lineRule="auto"/>
              <w:ind w:left="44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Consult team members in any review and revision of team objectives and goals.</w:t>
            </w:r>
          </w:p>
          <w:p w:rsidR="00F92763" w:rsidRPr="00321095" w:rsidRDefault="00F92763" w:rsidP="00E733CD">
            <w:pPr>
              <w:pStyle w:val="ListParagraph"/>
              <w:numPr>
                <w:ilvl w:val="0"/>
                <w:numId w:val="249"/>
              </w:numPr>
              <w:spacing w:line="360" w:lineRule="auto"/>
              <w:ind w:left="44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Address performance issues which cannot be rectified within the team to appropriate personnel according to employer policy.</w:t>
            </w:r>
          </w:p>
          <w:p w:rsidR="00F92763" w:rsidRPr="00321095" w:rsidRDefault="00F92763" w:rsidP="00E733CD">
            <w:pPr>
              <w:pStyle w:val="ListParagraph"/>
              <w:numPr>
                <w:ilvl w:val="0"/>
                <w:numId w:val="249"/>
              </w:numPr>
              <w:spacing w:line="360" w:lineRule="auto"/>
              <w:ind w:left="44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Refer concerns of a team and individual are referred to next level of management or appropriate specialist and conduct negotiations on their behalf.</w:t>
            </w:r>
          </w:p>
          <w:p w:rsidR="00F92763" w:rsidRPr="00321095" w:rsidRDefault="00F92763" w:rsidP="00E733CD">
            <w:pPr>
              <w:pStyle w:val="ListParagraph"/>
              <w:numPr>
                <w:ilvl w:val="0"/>
                <w:numId w:val="249"/>
              </w:numPr>
              <w:spacing w:line="360" w:lineRule="auto"/>
              <w:ind w:left="44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Keep team members inform of any changes in the priority allocated to assignments, or tasks which might impact on client/customer needs and satisfaction.</w:t>
            </w:r>
          </w:p>
          <w:p w:rsidR="00F92763" w:rsidRPr="00321095" w:rsidRDefault="00F92763" w:rsidP="00E733CD">
            <w:pPr>
              <w:pStyle w:val="ListParagraph"/>
              <w:numPr>
                <w:ilvl w:val="0"/>
                <w:numId w:val="249"/>
              </w:numPr>
              <w:spacing w:line="360" w:lineRule="auto"/>
              <w:ind w:left="44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Monitor team operations to ensure that internal or external employer/client needs and requirements are met.</w:t>
            </w:r>
          </w:p>
          <w:p w:rsidR="00F92763" w:rsidRPr="00321095" w:rsidRDefault="00F92763" w:rsidP="00E733CD">
            <w:pPr>
              <w:pStyle w:val="ListParagraph"/>
              <w:numPr>
                <w:ilvl w:val="0"/>
                <w:numId w:val="249"/>
              </w:numPr>
              <w:spacing w:line="360" w:lineRule="auto"/>
              <w:ind w:left="44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Provide follow-up communication on all issues affecting the team</w:t>
            </w:r>
          </w:p>
          <w:p w:rsidR="00F92763" w:rsidRPr="00321095" w:rsidRDefault="00F92763" w:rsidP="00E733CD">
            <w:pPr>
              <w:pStyle w:val="ListParagraph"/>
              <w:numPr>
                <w:ilvl w:val="0"/>
                <w:numId w:val="249"/>
              </w:numPr>
              <w:spacing w:line="360" w:lineRule="auto"/>
              <w:ind w:left="44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Conduct team meetings to review work operations and address issues according to workplace policies and procedures.</w:t>
            </w:r>
          </w:p>
          <w:p w:rsidR="00F92763" w:rsidRPr="00321095" w:rsidRDefault="00F92763" w:rsidP="00E733CD">
            <w:pPr>
              <w:pStyle w:val="ListParagraph"/>
              <w:numPr>
                <w:ilvl w:val="0"/>
                <w:numId w:val="249"/>
              </w:numPr>
              <w:spacing w:line="360" w:lineRule="auto"/>
              <w:ind w:left="44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Support team in identifying and resolving problems that may impede performance and to suggest improvements in team performance.</w:t>
            </w:r>
          </w:p>
          <w:p w:rsidR="00F92763" w:rsidRPr="00321095" w:rsidRDefault="00F92763" w:rsidP="00E733CD">
            <w:pPr>
              <w:pStyle w:val="ListParagraph"/>
              <w:numPr>
                <w:ilvl w:val="0"/>
                <w:numId w:val="249"/>
              </w:numPr>
              <w:spacing w:line="360" w:lineRule="auto"/>
              <w:ind w:left="44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Consult team members in any review and revision of team objectives and goals.</w:t>
            </w:r>
          </w:p>
          <w:p w:rsidR="00F92763" w:rsidRPr="00321095" w:rsidRDefault="00F92763" w:rsidP="00E733CD">
            <w:pPr>
              <w:pStyle w:val="ListParagraph"/>
              <w:numPr>
                <w:ilvl w:val="0"/>
                <w:numId w:val="249"/>
              </w:numPr>
              <w:spacing w:line="360" w:lineRule="auto"/>
              <w:ind w:left="44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21095">
              <w:rPr>
                <w:rFonts w:ascii="Arial" w:hAnsi="Arial" w:cs="Arial"/>
                <w:color w:val="000000" w:themeColor="text1"/>
                <w:sz w:val="22"/>
                <w:szCs w:val="22"/>
              </w:rPr>
              <w:t>Raise any inappropriate values and standards exhibited in the workplace with the person concerned.</w:t>
            </w:r>
          </w:p>
        </w:tc>
      </w:tr>
    </w:tbl>
    <w:p w:rsidR="00F92763" w:rsidRDefault="00F92763" w:rsidP="00F92763">
      <w:pPr>
        <w:spacing w:after="160" w:line="360" w:lineRule="auto"/>
        <w:rPr>
          <w:rFonts w:ascii="Arial" w:hAnsi="Arial" w:cs="Arial"/>
          <w:b/>
          <w:color w:val="000000" w:themeColor="text1"/>
          <w:sz w:val="22"/>
          <w:szCs w:val="22"/>
        </w:rPr>
      </w:pPr>
    </w:p>
    <w:p w:rsidR="00321095" w:rsidRDefault="00321095" w:rsidP="00F92763">
      <w:pPr>
        <w:spacing w:after="160" w:line="360" w:lineRule="auto"/>
        <w:rPr>
          <w:rFonts w:ascii="Arial" w:hAnsi="Arial" w:cs="Arial"/>
          <w:b/>
          <w:color w:val="000000" w:themeColor="text1"/>
          <w:sz w:val="22"/>
          <w:szCs w:val="22"/>
        </w:rPr>
      </w:pPr>
    </w:p>
    <w:p w:rsidR="00321095" w:rsidRPr="007D7CBB" w:rsidRDefault="00321095" w:rsidP="00F92763">
      <w:pPr>
        <w:spacing w:after="160" w:line="360" w:lineRule="auto"/>
        <w:rPr>
          <w:rFonts w:ascii="Arial" w:hAnsi="Arial" w:cs="Arial"/>
          <w:b/>
          <w:color w:val="000000" w:themeColor="text1"/>
          <w:sz w:val="22"/>
          <w:szCs w:val="22"/>
        </w:rPr>
      </w:pPr>
    </w:p>
    <w:p w:rsidR="00F92763" w:rsidRPr="007D7CBB" w:rsidRDefault="00F92763" w:rsidP="00F92763">
      <w:pPr>
        <w:spacing w:line="360" w:lineRule="auto"/>
        <w:rPr>
          <w:rFonts w:ascii="Arial" w:hAnsi="Arial" w:cs="Arial"/>
          <w:b/>
          <w:color w:val="000000" w:themeColor="text1"/>
          <w:sz w:val="22"/>
          <w:szCs w:val="22"/>
          <w:lang w:val="en-GB"/>
        </w:rPr>
      </w:pPr>
      <w:r w:rsidRPr="007D7CBB">
        <w:rPr>
          <w:rFonts w:ascii="Arial" w:hAnsi="Arial" w:cs="Arial"/>
          <w:b/>
          <w:color w:val="000000" w:themeColor="text1"/>
          <w:sz w:val="22"/>
          <w:szCs w:val="22"/>
          <w:lang w:val="en-GB"/>
        </w:rPr>
        <w:lastRenderedPageBreak/>
        <w:t>Knowledge and understanding</w:t>
      </w:r>
    </w:p>
    <w:p w:rsidR="00F92763" w:rsidRPr="007D7CBB" w:rsidRDefault="00F92763" w:rsidP="00F92763">
      <w:pPr>
        <w:spacing w:line="360" w:lineRule="auto"/>
        <w:rPr>
          <w:rFonts w:ascii="Arial" w:hAnsi="Arial" w:cs="Arial"/>
          <w:b/>
          <w:color w:val="000000" w:themeColor="text1"/>
          <w:sz w:val="22"/>
          <w:szCs w:val="22"/>
          <w:lang w:val="en-GB"/>
        </w:rPr>
      </w:pPr>
    </w:p>
    <w:p w:rsidR="00F92763" w:rsidRPr="007D7CBB" w:rsidRDefault="00F92763" w:rsidP="00F92763">
      <w:pPr>
        <w:tabs>
          <w:tab w:val="left" w:pos="270"/>
        </w:tabs>
        <w:spacing w:after="160" w:line="360" w:lineRule="auto"/>
        <w:rPr>
          <w:rFonts w:ascii="Arial" w:hAnsi="Arial" w:cs="Arial"/>
          <w:color w:val="000000" w:themeColor="text1"/>
          <w:sz w:val="22"/>
          <w:szCs w:val="22"/>
        </w:rPr>
      </w:pPr>
      <w:r w:rsidRPr="007D7CBB">
        <w:rPr>
          <w:rFonts w:ascii="Arial" w:hAnsi="Arial" w:cs="Arial"/>
          <w:color w:val="000000" w:themeColor="text1"/>
          <w:sz w:val="22"/>
          <w:szCs w:val="22"/>
        </w:rPr>
        <w:t>The Student must be able to demonstrate underpinning knowledge and understanding required to carry out the tasks covered in this competency standard. This includes the knowledge of:</w:t>
      </w:r>
    </w:p>
    <w:p w:rsidR="00F92763" w:rsidRPr="00321095" w:rsidRDefault="00F92763" w:rsidP="00E733CD">
      <w:pPr>
        <w:pStyle w:val="ListParagraph"/>
        <w:numPr>
          <w:ilvl w:val="0"/>
          <w:numId w:val="251"/>
        </w:numPr>
        <w:spacing w:after="160" w:line="360" w:lineRule="auto"/>
        <w:rPr>
          <w:rFonts w:ascii="Arial" w:hAnsi="Arial" w:cs="Arial"/>
          <w:color w:val="000000" w:themeColor="text1"/>
          <w:sz w:val="22"/>
          <w:szCs w:val="22"/>
        </w:rPr>
      </w:pPr>
      <w:r w:rsidRPr="00321095">
        <w:rPr>
          <w:rFonts w:ascii="Arial" w:hAnsi="Arial" w:cs="Arial"/>
          <w:color w:val="000000" w:themeColor="text1"/>
          <w:sz w:val="22"/>
          <w:szCs w:val="22"/>
        </w:rPr>
        <w:t>K1: Explain conflict resolution techniques</w:t>
      </w:r>
    </w:p>
    <w:p w:rsidR="00F92763" w:rsidRPr="00321095" w:rsidRDefault="00F92763" w:rsidP="00E733CD">
      <w:pPr>
        <w:pStyle w:val="ListParagraph"/>
        <w:numPr>
          <w:ilvl w:val="0"/>
          <w:numId w:val="251"/>
        </w:numPr>
        <w:spacing w:after="160" w:line="360" w:lineRule="auto"/>
        <w:rPr>
          <w:rFonts w:ascii="Arial" w:hAnsi="Arial" w:cs="Arial"/>
          <w:color w:val="000000" w:themeColor="text1"/>
          <w:sz w:val="22"/>
          <w:szCs w:val="22"/>
        </w:rPr>
      </w:pPr>
      <w:r w:rsidRPr="00321095">
        <w:rPr>
          <w:rFonts w:ascii="Arial" w:hAnsi="Arial" w:cs="Arial"/>
          <w:color w:val="000000" w:themeColor="text1"/>
          <w:sz w:val="22"/>
          <w:szCs w:val="22"/>
        </w:rPr>
        <w:t>K2: Explain management styles</w:t>
      </w:r>
    </w:p>
    <w:p w:rsidR="00F92763" w:rsidRPr="00321095" w:rsidRDefault="00F92763" w:rsidP="00E733CD">
      <w:pPr>
        <w:pStyle w:val="ListParagraph"/>
        <w:numPr>
          <w:ilvl w:val="0"/>
          <w:numId w:val="251"/>
        </w:numPr>
        <w:spacing w:after="160" w:line="360" w:lineRule="auto"/>
        <w:rPr>
          <w:rFonts w:ascii="Arial" w:hAnsi="Arial" w:cs="Arial"/>
          <w:color w:val="000000" w:themeColor="text1"/>
          <w:sz w:val="22"/>
          <w:szCs w:val="22"/>
        </w:rPr>
      </w:pPr>
      <w:r w:rsidRPr="00321095">
        <w:rPr>
          <w:rFonts w:ascii="Arial" w:hAnsi="Arial" w:cs="Arial"/>
          <w:color w:val="000000" w:themeColor="text1"/>
          <w:sz w:val="22"/>
          <w:szCs w:val="22"/>
        </w:rPr>
        <w:t>K3: Describe methods of monitoring performance</w:t>
      </w:r>
    </w:p>
    <w:p w:rsidR="00F92763" w:rsidRPr="00321095" w:rsidRDefault="00F92763" w:rsidP="00E733CD">
      <w:pPr>
        <w:pStyle w:val="ListParagraph"/>
        <w:numPr>
          <w:ilvl w:val="0"/>
          <w:numId w:val="251"/>
        </w:numPr>
        <w:spacing w:after="160" w:line="360" w:lineRule="auto"/>
        <w:rPr>
          <w:rFonts w:ascii="Arial" w:hAnsi="Arial" w:cs="Arial"/>
          <w:b/>
          <w:color w:val="000000" w:themeColor="text1"/>
          <w:sz w:val="22"/>
          <w:szCs w:val="22"/>
        </w:rPr>
      </w:pPr>
      <w:r w:rsidRPr="00321095">
        <w:rPr>
          <w:rFonts w:ascii="Arial" w:hAnsi="Arial" w:cs="Arial"/>
          <w:color w:val="000000" w:themeColor="text1"/>
          <w:sz w:val="22"/>
          <w:szCs w:val="22"/>
        </w:rPr>
        <w:t>K4: Outline the relevant legal requirements</w:t>
      </w:r>
    </w:p>
    <w:p w:rsidR="00F92763" w:rsidRPr="00321095" w:rsidRDefault="00F92763" w:rsidP="00E733CD">
      <w:pPr>
        <w:pStyle w:val="ListParagraph"/>
        <w:numPr>
          <w:ilvl w:val="0"/>
          <w:numId w:val="251"/>
        </w:numPr>
        <w:spacing w:after="160" w:line="360" w:lineRule="auto"/>
        <w:rPr>
          <w:rFonts w:ascii="Arial" w:hAnsi="Arial" w:cs="Arial"/>
          <w:color w:val="000000" w:themeColor="text1"/>
          <w:sz w:val="22"/>
          <w:szCs w:val="22"/>
        </w:rPr>
      </w:pPr>
      <w:r w:rsidRPr="00321095">
        <w:rPr>
          <w:rFonts w:ascii="Arial" w:hAnsi="Arial" w:cs="Arial"/>
          <w:color w:val="000000" w:themeColor="text1"/>
          <w:sz w:val="22"/>
          <w:szCs w:val="22"/>
        </w:rPr>
        <w:t>K5: Outline strategies for dealing effectively with team member complaints or grievances and</w:t>
      </w:r>
    </w:p>
    <w:p w:rsidR="00F92763" w:rsidRPr="00321095" w:rsidRDefault="00F92763" w:rsidP="00E733CD">
      <w:pPr>
        <w:pStyle w:val="ListParagraph"/>
        <w:numPr>
          <w:ilvl w:val="0"/>
          <w:numId w:val="251"/>
        </w:numPr>
        <w:spacing w:after="160" w:line="360" w:lineRule="auto"/>
        <w:rPr>
          <w:rFonts w:ascii="Arial" w:hAnsi="Arial" w:cs="Arial"/>
          <w:b/>
          <w:color w:val="000000" w:themeColor="text1"/>
          <w:sz w:val="22"/>
          <w:szCs w:val="22"/>
        </w:rPr>
      </w:pPr>
      <w:r w:rsidRPr="00321095">
        <w:rPr>
          <w:rFonts w:ascii="Arial" w:hAnsi="Arial" w:cs="Arial"/>
          <w:color w:val="000000" w:themeColor="text1"/>
          <w:sz w:val="22"/>
          <w:szCs w:val="22"/>
        </w:rPr>
        <w:t>K6: Explain team dynamics and facilitation processes</w:t>
      </w:r>
    </w:p>
    <w:p w:rsidR="00F92763" w:rsidRPr="00321095" w:rsidRDefault="00F92763" w:rsidP="00E733CD">
      <w:pPr>
        <w:pStyle w:val="ListParagraph"/>
        <w:numPr>
          <w:ilvl w:val="0"/>
          <w:numId w:val="251"/>
        </w:numPr>
        <w:spacing w:after="160" w:line="360" w:lineRule="auto"/>
        <w:rPr>
          <w:rFonts w:ascii="Arial" w:hAnsi="Arial" w:cs="Arial"/>
          <w:color w:val="000000" w:themeColor="text1"/>
          <w:sz w:val="22"/>
          <w:szCs w:val="22"/>
        </w:rPr>
      </w:pPr>
      <w:r w:rsidRPr="00321095">
        <w:rPr>
          <w:rFonts w:ascii="Arial" w:hAnsi="Arial" w:cs="Arial"/>
          <w:color w:val="000000" w:themeColor="text1"/>
          <w:sz w:val="22"/>
          <w:szCs w:val="22"/>
        </w:rPr>
        <w:t>K7: Describe communication skills</w:t>
      </w:r>
    </w:p>
    <w:p w:rsidR="00F92763" w:rsidRPr="00321095" w:rsidRDefault="00F92763" w:rsidP="00E733CD">
      <w:pPr>
        <w:pStyle w:val="ListParagraph"/>
        <w:numPr>
          <w:ilvl w:val="0"/>
          <w:numId w:val="251"/>
        </w:numPr>
        <w:spacing w:after="160" w:line="360" w:lineRule="auto"/>
        <w:rPr>
          <w:rFonts w:ascii="Arial" w:hAnsi="Arial" w:cs="Arial"/>
          <w:b/>
          <w:color w:val="000000" w:themeColor="text1"/>
          <w:sz w:val="22"/>
          <w:szCs w:val="22"/>
        </w:rPr>
      </w:pPr>
      <w:r w:rsidRPr="00321095">
        <w:rPr>
          <w:rFonts w:ascii="Arial" w:hAnsi="Arial" w:cs="Arial"/>
          <w:color w:val="000000" w:themeColor="text1"/>
          <w:sz w:val="22"/>
          <w:szCs w:val="22"/>
        </w:rPr>
        <w:t>K8: State workplace policies and procedures</w:t>
      </w:r>
    </w:p>
    <w:p w:rsidR="00F92763" w:rsidRPr="00321095" w:rsidRDefault="00F92763" w:rsidP="0032109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after="289" w:line="360" w:lineRule="auto"/>
        <w:ind w:left="20" w:right="387" w:firstLine="0"/>
        <w:rPr>
          <w:rFonts w:eastAsia="Times New Roman"/>
          <w:b/>
          <w:color w:val="000000" w:themeColor="text1"/>
          <w:sz w:val="22"/>
          <w:szCs w:val="22"/>
          <w:lang w:val="en-GB"/>
        </w:rPr>
      </w:pPr>
      <w:r w:rsidRPr="00321095">
        <w:rPr>
          <w:rFonts w:eastAsia="Times New Roman"/>
          <w:b/>
          <w:color w:val="000000" w:themeColor="text1"/>
          <w:sz w:val="22"/>
          <w:szCs w:val="22"/>
          <w:lang w:val="en-GB"/>
        </w:rPr>
        <w:t>Critical Evidence(s) Required</w:t>
      </w:r>
    </w:p>
    <w:p w:rsidR="00F92763" w:rsidRPr="007D7CBB" w:rsidRDefault="00F92763" w:rsidP="00F92763">
      <w:pPr>
        <w:spacing w:line="360" w:lineRule="auto"/>
        <w:rPr>
          <w:rFonts w:ascii="Arial" w:hAnsi="Arial" w:cs="Arial"/>
          <w:color w:val="000000" w:themeColor="text1"/>
          <w:sz w:val="22"/>
          <w:szCs w:val="22"/>
        </w:rPr>
      </w:pPr>
      <w:r w:rsidRPr="007D7CBB">
        <w:rPr>
          <w:rFonts w:ascii="Arial" w:hAnsi="Arial" w:cs="Arial"/>
          <w:color w:val="000000" w:themeColor="text1"/>
          <w:sz w:val="22"/>
          <w:szCs w:val="22"/>
        </w:rPr>
        <w:tab/>
        <w:t>The Student needs to produce following critical evidence(s) to be competent in this competency standard:</w:t>
      </w:r>
    </w:p>
    <w:p w:rsidR="00F92763" w:rsidRPr="004601EA" w:rsidRDefault="00F92763" w:rsidP="004601EA">
      <w:pPr>
        <w:spacing w:line="360" w:lineRule="auto"/>
        <w:ind w:left="360"/>
        <w:rPr>
          <w:rFonts w:ascii="Arial" w:hAnsi="Arial" w:cs="Arial"/>
          <w:b/>
          <w:color w:val="000000" w:themeColor="text1"/>
          <w:sz w:val="22"/>
          <w:szCs w:val="22"/>
        </w:rPr>
      </w:pPr>
      <w:r w:rsidRPr="007D7CBB">
        <w:rPr>
          <w:rFonts w:ascii="Arial" w:hAnsi="Arial" w:cs="Arial"/>
          <w:color w:val="000000" w:themeColor="text1"/>
          <w:sz w:val="22"/>
          <w:szCs w:val="22"/>
        </w:rPr>
        <w:t>A person who demonstrates competency in this unit must be able to provide evidence of the ability to lead small teams. The evidence should integrate employability skills with workplace tasks and job roles and verify competency is able to be transferred to other circumstances and environments.</w:t>
      </w:r>
    </w:p>
    <w:sectPr w:rsidR="00F92763" w:rsidRPr="004601EA" w:rsidSect="00D90D4F">
      <w:headerReference w:type="default" r:id="rId15"/>
      <w:footerReference w:type="default" r:id="rId16"/>
      <w:pgSz w:w="11907" w:h="16839" w:code="9"/>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3CD" w:rsidRDefault="00E733CD" w:rsidP="0069262F">
      <w:r>
        <w:separator/>
      </w:r>
    </w:p>
  </w:endnote>
  <w:endnote w:type="continuationSeparator" w:id="0">
    <w:p w:rsidR="00E733CD" w:rsidRDefault="00E733CD"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0029581"/>
      <w:docPartObj>
        <w:docPartGallery w:val="Page Numbers (Bottom of Page)"/>
        <w:docPartUnique/>
      </w:docPartObj>
    </w:sdtPr>
    <w:sdtEndPr>
      <w:rPr>
        <w:noProof/>
      </w:rPr>
    </w:sdtEndPr>
    <w:sdtContent>
      <w:p w:rsidR="00BC452A" w:rsidRDefault="00BC452A">
        <w:pPr>
          <w:jc w:val="right"/>
        </w:pPr>
        <w:r>
          <w:rPr>
            <w:noProof/>
          </w:rPr>
          <w:fldChar w:fldCharType="begin"/>
        </w:r>
        <w:r>
          <w:rPr>
            <w:noProof/>
          </w:rPr>
          <w:instrText xml:space="preserve"> PAGE   \* MERGEFORMAT </w:instrText>
        </w:r>
        <w:r>
          <w:rPr>
            <w:noProof/>
          </w:rPr>
          <w:fldChar w:fldCharType="separate"/>
        </w:r>
        <w:r w:rsidR="00C858CC">
          <w:rPr>
            <w:noProof/>
          </w:rPr>
          <w:t>4</w:t>
        </w:r>
        <w:r>
          <w:rPr>
            <w:noProof/>
          </w:rPr>
          <w:fldChar w:fldCharType="end"/>
        </w:r>
      </w:p>
    </w:sdtContent>
  </w:sdt>
  <w:p w:rsidR="00BC452A" w:rsidRDefault="00BC452A"/>
  <w:p w:rsidR="00BC452A" w:rsidRDefault="00BC452A"/>
  <w:p w:rsidR="00BC452A" w:rsidRDefault="00BC452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3CD" w:rsidRDefault="00E733CD" w:rsidP="0069262F">
      <w:r>
        <w:separator/>
      </w:r>
    </w:p>
  </w:footnote>
  <w:footnote w:type="continuationSeparator" w:id="0">
    <w:p w:rsidR="00E733CD" w:rsidRDefault="00E733CD" w:rsidP="006926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52A" w:rsidRDefault="00BC452A" w:rsidP="001C2679">
    <w:pPr>
      <w:ind w:left="-180" w:firstLine="180"/>
      <w:rPr>
        <w:i/>
        <w:sz w:val="18"/>
        <w:szCs w:val="18"/>
      </w:rPr>
    </w:pPr>
  </w:p>
  <w:tbl>
    <w:tblPr>
      <w:tblW w:w="10800" w:type="dxa"/>
      <w:tblInd w:w="-810" w:type="dxa"/>
      <w:tblLayout w:type="fixed"/>
      <w:tblLook w:val="04A0" w:firstRow="1" w:lastRow="0" w:firstColumn="1" w:lastColumn="0" w:noHBand="0" w:noVBand="1"/>
    </w:tblPr>
    <w:tblGrid>
      <w:gridCol w:w="1350"/>
      <w:gridCol w:w="8190"/>
      <w:gridCol w:w="1260"/>
    </w:tblGrid>
    <w:tr w:rsidR="00BC452A" w:rsidTr="00EF5117">
      <w:trPr>
        <w:trHeight w:val="1350"/>
      </w:trPr>
      <w:tc>
        <w:tcPr>
          <w:tcW w:w="1350" w:type="dxa"/>
          <w:tcBorders>
            <w:top w:val="nil"/>
            <w:left w:val="nil"/>
            <w:bottom w:val="nil"/>
            <w:right w:val="nil"/>
          </w:tcBorders>
          <w:vAlign w:val="center"/>
        </w:tcPr>
        <w:p w:rsidR="00BC452A" w:rsidRDefault="00BC452A" w:rsidP="001C2679">
          <w:pPr>
            <w:jc w:val="center"/>
            <w:rPr>
              <w:i/>
              <w:sz w:val="18"/>
              <w:szCs w:val="18"/>
            </w:rPr>
          </w:pPr>
          <w:r w:rsidRPr="00297EB2">
            <w:rPr>
              <w:i/>
              <w:noProof/>
              <w:sz w:val="18"/>
              <w:szCs w:val="18"/>
            </w:rPr>
            <w:drawing>
              <wp:inline distT="0" distB="0" distL="0" distR="0" wp14:anchorId="013E3116" wp14:editId="49EDC486">
                <wp:extent cx="625577" cy="693649"/>
                <wp:effectExtent l="0" t="0" r="3175" b="0"/>
                <wp:docPr id="24" name="Picture 2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rsidR="00BC452A" w:rsidRDefault="00BC452A" w:rsidP="00FE26DE">
          <w:pPr>
            <w:jc w:val="center"/>
            <w:rPr>
              <w:i/>
              <w:sz w:val="18"/>
              <w:szCs w:val="18"/>
            </w:rPr>
          </w:pPr>
        </w:p>
        <w:p w:rsidR="00BC452A" w:rsidRPr="00FF5489" w:rsidRDefault="00BC452A" w:rsidP="00FE26DE">
          <w:pPr>
            <w:jc w:val="center"/>
            <w:rPr>
              <w:sz w:val="18"/>
              <w:szCs w:val="18"/>
            </w:rPr>
          </w:pPr>
          <w:r>
            <w:rPr>
              <w:i/>
              <w:sz w:val="18"/>
              <w:szCs w:val="18"/>
            </w:rPr>
            <w:t>National Vocational Diploma  Level 5 (Diploma) in</w:t>
          </w:r>
          <w:r w:rsidRPr="00297EB2">
            <w:rPr>
              <w:i/>
              <w:sz w:val="18"/>
              <w:szCs w:val="18"/>
            </w:rPr>
            <w:t xml:space="preserve"> </w:t>
          </w:r>
          <w:r>
            <w:rPr>
              <w:i/>
              <w:sz w:val="18"/>
              <w:szCs w:val="18"/>
            </w:rPr>
            <w:t>Robotics Technology</w:t>
          </w:r>
        </w:p>
      </w:tc>
      <w:tc>
        <w:tcPr>
          <w:tcW w:w="1260" w:type="dxa"/>
          <w:tcBorders>
            <w:top w:val="nil"/>
            <w:left w:val="nil"/>
            <w:bottom w:val="nil"/>
            <w:right w:val="nil"/>
          </w:tcBorders>
          <w:vAlign w:val="center"/>
        </w:tcPr>
        <w:p w:rsidR="00BC452A" w:rsidRDefault="00BC452A" w:rsidP="00FF5489">
          <w:pPr>
            <w:jc w:val="center"/>
            <w:rPr>
              <w:i/>
              <w:sz w:val="18"/>
              <w:szCs w:val="18"/>
            </w:rPr>
          </w:pPr>
          <w:r>
            <w:rPr>
              <w:i/>
              <w:noProof/>
              <w:sz w:val="18"/>
              <w:szCs w:val="18"/>
            </w:rPr>
            <w:drawing>
              <wp:inline distT="0" distB="0" distL="0" distR="0" wp14:anchorId="419936FA" wp14:editId="2DDEE226">
                <wp:extent cx="767527" cy="6946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BC452A" w:rsidRPr="00297EB2" w:rsidRDefault="00BC452A" w:rsidP="00EF5117">
    <w:pPr>
      <w:ind w:left="-180" w:firstLine="180"/>
      <w:rPr>
        <w:i/>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3027"/>
    <w:multiLevelType w:val="hybridMultilevel"/>
    <w:tmpl w:val="93E64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645B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0394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72E4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32268"/>
    <w:multiLevelType w:val="hybridMultilevel"/>
    <w:tmpl w:val="1FE8722E"/>
    <w:lvl w:ilvl="0" w:tplc="EBB401A6">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7D657F"/>
    <w:multiLevelType w:val="hybridMultilevel"/>
    <w:tmpl w:val="1370131E"/>
    <w:lvl w:ilvl="0" w:tplc="45BA524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10792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6929D5"/>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8E3784"/>
    <w:multiLevelType w:val="hybridMultilevel"/>
    <w:tmpl w:val="312CC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BB6203"/>
    <w:multiLevelType w:val="hybridMultilevel"/>
    <w:tmpl w:val="31B2D2EC"/>
    <w:lvl w:ilvl="0" w:tplc="91862BBC">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71F582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404F81"/>
    <w:multiLevelType w:val="hybridMultilevel"/>
    <w:tmpl w:val="B8F03F9C"/>
    <w:lvl w:ilvl="0" w:tplc="8A86CD0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E870BB"/>
    <w:multiLevelType w:val="hybridMultilevel"/>
    <w:tmpl w:val="F1923544"/>
    <w:lvl w:ilvl="0" w:tplc="3A2E8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EE72DA"/>
    <w:multiLevelType w:val="hybridMultilevel"/>
    <w:tmpl w:val="3D7288F8"/>
    <w:lvl w:ilvl="0" w:tplc="04090001">
      <w:start w:val="1"/>
      <w:numFmt w:val="bullet"/>
      <w:lvlText w:val=""/>
      <w:lvlJc w:val="left"/>
      <w:pPr>
        <w:ind w:left="360" w:hanging="360"/>
      </w:pPr>
      <w:rPr>
        <w:rFonts w:ascii="Symbol" w:hAnsi="Symbol" w:hint="default"/>
        <w:b/>
        <w:bCs w:val="0"/>
        <w:i w:val="0"/>
        <w:sz w:val="22"/>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84C016B"/>
    <w:multiLevelType w:val="hybridMultilevel"/>
    <w:tmpl w:val="A1FA8B8C"/>
    <w:lvl w:ilvl="0" w:tplc="A1F234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5B4D0A"/>
    <w:multiLevelType w:val="hybridMultilevel"/>
    <w:tmpl w:val="59EC455E"/>
    <w:lvl w:ilvl="0" w:tplc="04090001">
      <w:start w:val="1"/>
      <w:numFmt w:val="bullet"/>
      <w:lvlText w:val=""/>
      <w:lvlJc w:val="left"/>
      <w:pPr>
        <w:ind w:left="720" w:hanging="360"/>
      </w:pPr>
      <w:rPr>
        <w:rFonts w:ascii="Symbol" w:hAnsi="Symbol"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F25F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9E5410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1C07BB"/>
    <w:multiLevelType w:val="hybridMultilevel"/>
    <w:tmpl w:val="7DAC8B90"/>
    <w:lvl w:ilvl="0" w:tplc="11F41B64">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A4824A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B9F0BA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BE3362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BE8008A"/>
    <w:multiLevelType w:val="hybridMultilevel"/>
    <w:tmpl w:val="A5368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2F06F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C304D77"/>
    <w:multiLevelType w:val="hybridMultilevel"/>
    <w:tmpl w:val="162CEE3C"/>
    <w:lvl w:ilvl="0" w:tplc="DF50B96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8E5DE8"/>
    <w:multiLevelType w:val="hybridMultilevel"/>
    <w:tmpl w:val="BF40A5EC"/>
    <w:lvl w:ilvl="0" w:tplc="A112DE9A">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26" w15:restartNumberingAfterBreak="0">
    <w:nsid w:val="0CFE1C4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DA4104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D95E8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FC07B2B"/>
    <w:multiLevelType w:val="hybridMultilevel"/>
    <w:tmpl w:val="DE5CEAD8"/>
    <w:lvl w:ilvl="0" w:tplc="91862BBC">
      <w:start w:val="1"/>
      <w:numFmt w:val="decimal"/>
      <w:lvlText w:val="P%1."/>
      <w:lvlJc w:val="center"/>
      <w:pPr>
        <w:ind w:left="1080" w:hanging="360"/>
      </w:pPr>
      <w:rPr>
        <w:rFonts w:ascii="Arial" w:hAnsi="Arial" w:hint="default"/>
        <w:b/>
        <w:bCs w:val="0"/>
        <w:i w:val="0"/>
        <w:color w:val="222222"/>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FC95012"/>
    <w:multiLevelType w:val="hybridMultilevel"/>
    <w:tmpl w:val="208A90D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16486F"/>
    <w:multiLevelType w:val="hybridMultilevel"/>
    <w:tmpl w:val="01EC0CE2"/>
    <w:lvl w:ilvl="0" w:tplc="6F6033D6">
      <w:start w:val="1"/>
      <w:numFmt w:val="decimal"/>
      <w:lvlText w:val="P%1."/>
      <w:lvlJc w:val="center"/>
      <w:pPr>
        <w:ind w:left="1080" w:hanging="360"/>
      </w:pPr>
      <w:rPr>
        <w:rFonts w:ascii="Arial" w:hAnsi="Arial" w:hint="default"/>
        <w:b/>
        <w:bCs w:val="0"/>
        <w:i w:val="0"/>
        <w:color w:val="222222"/>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0B93E4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3A306A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CA5B6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41068C1"/>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4A66A3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7AE22EE"/>
    <w:multiLevelType w:val="hybridMultilevel"/>
    <w:tmpl w:val="857ED85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2C09E1"/>
    <w:multiLevelType w:val="hybridMultilevel"/>
    <w:tmpl w:val="75C2FF48"/>
    <w:lvl w:ilvl="0" w:tplc="91862BBC">
      <w:start w:val="1"/>
      <w:numFmt w:val="decimal"/>
      <w:lvlText w:val="P%1."/>
      <w:lvlJc w:val="center"/>
      <w:pPr>
        <w:ind w:left="360" w:hanging="360"/>
      </w:pPr>
      <w:rPr>
        <w:rFonts w:ascii="Arial" w:hAnsi="Arial" w:hint="default"/>
        <w:b/>
        <w:bCs w:val="0"/>
        <w:i w:val="0"/>
        <w:sz w:val="22"/>
        <w:szCs w:val="24"/>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18B1785F"/>
    <w:multiLevelType w:val="hybridMultilevel"/>
    <w:tmpl w:val="2D187C98"/>
    <w:lvl w:ilvl="0" w:tplc="D57C9E6C">
      <w:start w:val="1"/>
      <w:numFmt w:val="decimal"/>
      <w:lvlText w:val="P%1."/>
      <w:lvlJc w:val="left"/>
      <w:pPr>
        <w:ind w:left="360" w:hanging="360"/>
      </w:pPr>
      <w:rPr>
        <w:rFonts w:hint="default"/>
        <w:b w:val="0"/>
        <w:bCs w:val="0"/>
        <w:i w:val="0"/>
        <w:iCs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9725084"/>
    <w:multiLevelType w:val="hybridMultilevel"/>
    <w:tmpl w:val="1CFC4EB8"/>
    <w:lvl w:ilvl="0" w:tplc="59CC42E2">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9E7646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D335692"/>
    <w:multiLevelType w:val="hybridMultilevel"/>
    <w:tmpl w:val="C008A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D395633"/>
    <w:multiLevelType w:val="hybridMultilevel"/>
    <w:tmpl w:val="3E12B072"/>
    <w:lvl w:ilvl="0" w:tplc="FF5AD1B2">
      <w:start w:val="1"/>
      <w:numFmt w:val="decimal"/>
      <w:lvlText w:val="P%1."/>
      <w:lvlJc w:val="left"/>
      <w:pPr>
        <w:ind w:left="360" w:hanging="360"/>
      </w:pPr>
      <w:rPr>
        <w:rFonts w:hint="default"/>
        <w:b w:val="0"/>
        <w:bCs w:val="0"/>
        <w:i w:val="0"/>
        <w:iCs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D9E6C1C"/>
    <w:multiLevelType w:val="hybridMultilevel"/>
    <w:tmpl w:val="9BC44C4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6" w15:restartNumberingAfterBreak="0">
    <w:nsid w:val="1EF30BBE"/>
    <w:multiLevelType w:val="hybridMultilevel"/>
    <w:tmpl w:val="3A785E48"/>
    <w:lvl w:ilvl="0" w:tplc="91862BBC">
      <w:start w:val="1"/>
      <w:numFmt w:val="decimal"/>
      <w:lvlText w:val="P%1."/>
      <w:lvlJc w:val="center"/>
      <w:pPr>
        <w:ind w:left="360" w:hanging="360"/>
      </w:pPr>
      <w:rPr>
        <w:rFonts w:ascii="Arial" w:hAnsi="Arial" w:hint="default"/>
        <w:b/>
        <w:bCs w:val="0"/>
        <w:i w:val="0"/>
        <w:sz w:val="22"/>
        <w:szCs w:val="24"/>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1F084089"/>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F745C6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05800B2"/>
    <w:multiLevelType w:val="hybridMultilevel"/>
    <w:tmpl w:val="A1FA8B8C"/>
    <w:lvl w:ilvl="0" w:tplc="A1F234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2583618"/>
    <w:multiLevelType w:val="hybridMultilevel"/>
    <w:tmpl w:val="31B2D2EC"/>
    <w:lvl w:ilvl="0" w:tplc="91862BBC">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22EF6E9F"/>
    <w:multiLevelType w:val="hybridMultilevel"/>
    <w:tmpl w:val="BD76E538"/>
    <w:lvl w:ilvl="0" w:tplc="91862BBC">
      <w:start w:val="1"/>
      <w:numFmt w:val="decimal"/>
      <w:lvlText w:val="P%1."/>
      <w:lvlJc w:val="center"/>
      <w:pPr>
        <w:ind w:left="108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23662DE0"/>
    <w:multiLevelType w:val="hybridMultilevel"/>
    <w:tmpl w:val="29DC4392"/>
    <w:lvl w:ilvl="0" w:tplc="8ED06A4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46031F3"/>
    <w:multiLevelType w:val="hybridMultilevel"/>
    <w:tmpl w:val="C92AC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4F3484B"/>
    <w:multiLevelType w:val="hybridMultilevel"/>
    <w:tmpl w:val="79A2DDD0"/>
    <w:lvl w:ilvl="0" w:tplc="4458444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527063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625028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63627FF"/>
    <w:multiLevelType w:val="hybridMultilevel"/>
    <w:tmpl w:val="4D80A2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26C9155E"/>
    <w:multiLevelType w:val="hybridMultilevel"/>
    <w:tmpl w:val="CD9A07EE"/>
    <w:lvl w:ilvl="0" w:tplc="A112DE9A">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59" w15:restartNumberingAfterBreak="0">
    <w:nsid w:val="2770309D"/>
    <w:multiLevelType w:val="hybridMultilevel"/>
    <w:tmpl w:val="5BDED8A6"/>
    <w:lvl w:ilvl="0" w:tplc="1E3AF9A2">
      <w:start w:val="83"/>
      <w:numFmt w:val="decimal"/>
      <w:lvlText w:val="0714E&amp;A%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E1D5B"/>
    <w:multiLevelType w:val="hybridMultilevel"/>
    <w:tmpl w:val="A1D84A3A"/>
    <w:lvl w:ilvl="0" w:tplc="1A860230">
      <w:start w:val="3"/>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7DD07F4"/>
    <w:multiLevelType w:val="hybridMultilevel"/>
    <w:tmpl w:val="8BF49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97C4207"/>
    <w:multiLevelType w:val="hybridMultilevel"/>
    <w:tmpl w:val="7756B1B8"/>
    <w:lvl w:ilvl="0" w:tplc="91862BBC">
      <w:start w:val="1"/>
      <w:numFmt w:val="decimal"/>
      <w:lvlText w:val="P%1."/>
      <w:lvlJc w:val="center"/>
      <w:pPr>
        <w:ind w:left="360" w:hanging="360"/>
      </w:pPr>
      <w:rPr>
        <w:rFonts w:ascii="Arial" w:hAnsi="Arial" w:hint="default"/>
        <w:b/>
        <w:bCs w:val="0"/>
        <w:i w:val="0"/>
        <w:sz w:val="22"/>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2A0F4C89"/>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2A117BC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A1E6C57"/>
    <w:multiLevelType w:val="hybridMultilevel"/>
    <w:tmpl w:val="3328E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A617FD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A9126D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B1869F6"/>
    <w:multiLevelType w:val="hybridMultilevel"/>
    <w:tmpl w:val="8068B0A6"/>
    <w:lvl w:ilvl="0" w:tplc="A112DE9A">
      <w:start w:val="1"/>
      <w:numFmt w:val="decimal"/>
      <w:lvlText w:val="P%1."/>
      <w:lvlJc w:val="left"/>
      <w:pPr>
        <w:ind w:left="6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3079A1"/>
    <w:multiLevelType w:val="hybridMultilevel"/>
    <w:tmpl w:val="EFD0A1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2B5170FF"/>
    <w:multiLevelType w:val="hybridMultilevel"/>
    <w:tmpl w:val="72E2C59A"/>
    <w:lvl w:ilvl="0" w:tplc="EC1A3E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BA4004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C851FF2"/>
    <w:multiLevelType w:val="hybridMultilevel"/>
    <w:tmpl w:val="65CA4D64"/>
    <w:lvl w:ilvl="0" w:tplc="91862BBC">
      <w:start w:val="1"/>
      <w:numFmt w:val="decimal"/>
      <w:lvlText w:val="P%1."/>
      <w:lvlJc w:val="center"/>
      <w:pPr>
        <w:ind w:left="1080" w:hanging="360"/>
      </w:pPr>
      <w:rPr>
        <w:rFonts w:ascii="Arial" w:hAnsi="Arial" w:hint="default"/>
        <w:b/>
        <w:bCs w:val="0"/>
        <w:i w:val="0"/>
        <w:color w:val="222222"/>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2D0A24D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D222E4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D4D1146"/>
    <w:multiLevelType w:val="hybridMultilevel"/>
    <w:tmpl w:val="C8F0230E"/>
    <w:lvl w:ilvl="0" w:tplc="B0D8D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D8B671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E720C44"/>
    <w:multiLevelType w:val="hybridMultilevel"/>
    <w:tmpl w:val="915876CE"/>
    <w:lvl w:ilvl="0" w:tplc="61E02CAE">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EB10B0E"/>
    <w:multiLevelType w:val="hybridMultilevel"/>
    <w:tmpl w:val="6AAE0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EB817CB"/>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EEA7ACA"/>
    <w:multiLevelType w:val="hybridMultilevel"/>
    <w:tmpl w:val="E9B6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F272A82"/>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F8A795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FBC0E4C"/>
    <w:multiLevelType w:val="hybridMultilevel"/>
    <w:tmpl w:val="6B10A10E"/>
    <w:lvl w:ilvl="0" w:tplc="04090001">
      <w:start w:val="1"/>
      <w:numFmt w:val="bullet"/>
      <w:lvlText w:val=""/>
      <w:lvlJc w:val="left"/>
      <w:pPr>
        <w:ind w:left="1288" w:hanging="360"/>
      </w:pPr>
      <w:rPr>
        <w:rFonts w:ascii="Symbol" w:hAnsi="Symbol" w:hint="default"/>
        <w:b/>
        <w:bCs/>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84" w15:restartNumberingAfterBreak="0">
    <w:nsid w:val="308F17DD"/>
    <w:multiLevelType w:val="hybridMultilevel"/>
    <w:tmpl w:val="826E4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A01AB1"/>
    <w:multiLevelType w:val="hybridMultilevel"/>
    <w:tmpl w:val="50DEE198"/>
    <w:lvl w:ilvl="0" w:tplc="7390FD62">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109554B"/>
    <w:multiLevelType w:val="hybridMultilevel"/>
    <w:tmpl w:val="C91232F2"/>
    <w:lvl w:ilvl="0" w:tplc="DE18F5A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1CF1A8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317404C"/>
    <w:multiLevelType w:val="hybridMultilevel"/>
    <w:tmpl w:val="B222599A"/>
    <w:lvl w:ilvl="0" w:tplc="E0EE92A0">
      <w:start w:val="1"/>
      <w:numFmt w:val="upperLetter"/>
      <w:pStyle w:val="Heading3"/>
      <w:lvlText w:val="%1."/>
      <w:lvlJc w:val="left"/>
      <w:pPr>
        <w:ind w:left="1098" w:hanging="360"/>
      </w:pPr>
      <w:rPr>
        <w:rFonts w:hint="default"/>
        <w:b/>
        <w:i w: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89" w15:restartNumberingAfterBreak="0">
    <w:nsid w:val="333B262F"/>
    <w:multiLevelType w:val="hybridMultilevel"/>
    <w:tmpl w:val="C008A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39E7E57"/>
    <w:multiLevelType w:val="hybridMultilevel"/>
    <w:tmpl w:val="3766CB5C"/>
    <w:lvl w:ilvl="0" w:tplc="ACD60E64">
      <w:start w:val="1"/>
      <w:numFmt w:val="decimal"/>
      <w:lvlText w:val="P%1."/>
      <w:lvlJc w:val="left"/>
      <w:pPr>
        <w:ind w:left="360" w:hanging="360"/>
      </w:pPr>
      <w:rPr>
        <w:rFonts w:hint="default"/>
        <w:b w:val="0"/>
        <w:bCs w:val="0"/>
        <w:i w:val="0"/>
        <w:iCs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33A32954"/>
    <w:multiLevelType w:val="hybridMultilevel"/>
    <w:tmpl w:val="83747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3C12724"/>
    <w:multiLevelType w:val="hybridMultilevel"/>
    <w:tmpl w:val="58AE9BD8"/>
    <w:lvl w:ilvl="0" w:tplc="5812FFF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33D23A04"/>
    <w:multiLevelType w:val="hybridMultilevel"/>
    <w:tmpl w:val="6A3E4C0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3F50556"/>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41B350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4A31060"/>
    <w:multiLevelType w:val="hybridMultilevel"/>
    <w:tmpl w:val="C7FEFC52"/>
    <w:lvl w:ilvl="0" w:tplc="BC188FF6">
      <w:start w:val="1"/>
      <w:numFmt w:val="decimal"/>
      <w:lvlText w:val="P%1."/>
      <w:lvlJc w:val="center"/>
      <w:pPr>
        <w:ind w:left="720" w:hanging="360"/>
      </w:pPr>
      <w:rPr>
        <w:rFonts w:ascii="Arial" w:hAnsi="Arial" w:hint="default"/>
        <w:b/>
        <w:bCs w:val="0"/>
        <w:i w:val="0"/>
        <w:sz w:val="22"/>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7" w15:restartNumberingAfterBreak="0">
    <w:nsid w:val="34F713F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50B1D46"/>
    <w:multiLevelType w:val="hybridMultilevel"/>
    <w:tmpl w:val="92D6B2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350C5A7A"/>
    <w:multiLevelType w:val="hybridMultilevel"/>
    <w:tmpl w:val="D25809F6"/>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5570E28"/>
    <w:multiLevelType w:val="hybridMultilevel"/>
    <w:tmpl w:val="A19C7D26"/>
    <w:lvl w:ilvl="0" w:tplc="91862BBC">
      <w:start w:val="1"/>
      <w:numFmt w:val="decimal"/>
      <w:lvlText w:val="P%1."/>
      <w:lvlJc w:val="center"/>
      <w:pPr>
        <w:ind w:left="360" w:hanging="360"/>
      </w:pPr>
      <w:rPr>
        <w:rFonts w:ascii="Arial" w:hAnsi="Arial" w:hint="default"/>
        <w:b/>
        <w:bCs w:val="0"/>
        <w:i w:val="0"/>
        <w:sz w:val="22"/>
        <w:szCs w:val="24"/>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35B1156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5DF62D9"/>
    <w:multiLevelType w:val="hybridMultilevel"/>
    <w:tmpl w:val="E8A21012"/>
    <w:lvl w:ilvl="0" w:tplc="91862BBC">
      <w:start w:val="1"/>
      <w:numFmt w:val="decimal"/>
      <w:lvlText w:val="P%1."/>
      <w:lvlJc w:val="center"/>
      <w:pPr>
        <w:ind w:left="1080" w:hanging="360"/>
      </w:pPr>
      <w:rPr>
        <w:rFonts w:ascii="Arial" w:hAnsi="Arial" w:hint="default"/>
        <w:b/>
        <w:bCs w:val="0"/>
        <w:i w:val="0"/>
        <w:color w:val="222222"/>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36092FB8"/>
    <w:multiLevelType w:val="hybridMultilevel"/>
    <w:tmpl w:val="A2726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6D545E9"/>
    <w:multiLevelType w:val="hybridMultilevel"/>
    <w:tmpl w:val="A0905E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371D23AB"/>
    <w:multiLevelType w:val="hybridMultilevel"/>
    <w:tmpl w:val="0582C6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7643A94"/>
    <w:multiLevelType w:val="multilevel"/>
    <w:tmpl w:val="8F3EB9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7E62E0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38677679"/>
    <w:multiLevelType w:val="hybridMultilevel"/>
    <w:tmpl w:val="3B40717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6D7166"/>
    <w:multiLevelType w:val="hybridMultilevel"/>
    <w:tmpl w:val="3C86502A"/>
    <w:lvl w:ilvl="0" w:tplc="9C7CCB78">
      <w:start w:val="1"/>
      <w:numFmt w:val="decimal"/>
      <w:lvlText w:val="P%1."/>
      <w:lvlJc w:val="left"/>
      <w:pPr>
        <w:ind w:left="360" w:hanging="360"/>
      </w:pPr>
      <w:rPr>
        <w:rFonts w:hint="default"/>
        <w:b w:val="0"/>
        <w:bCs w:val="0"/>
        <w:i w:val="0"/>
        <w:iCs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96B7CF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9CD1CE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CF3787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D0B1D5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E0163D7"/>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EBE4819"/>
    <w:multiLevelType w:val="hybridMultilevel"/>
    <w:tmpl w:val="7356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FCF3782"/>
    <w:multiLevelType w:val="hybridMultilevel"/>
    <w:tmpl w:val="44943CD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17" w15:restartNumberingAfterBreak="0">
    <w:nsid w:val="40483DF9"/>
    <w:multiLevelType w:val="hybridMultilevel"/>
    <w:tmpl w:val="8848AE06"/>
    <w:lvl w:ilvl="0" w:tplc="557A8C9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0C871C1"/>
    <w:multiLevelType w:val="hybridMultilevel"/>
    <w:tmpl w:val="A6A2378C"/>
    <w:lvl w:ilvl="0" w:tplc="1F7A0F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17C03D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18435A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1A754F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2062A1B"/>
    <w:multiLevelType w:val="hybridMultilevel"/>
    <w:tmpl w:val="04CC3DB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3" w15:restartNumberingAfterBreak="0">
    <w:nsid w:val="437E70F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43A2608D"/>
    <w:multiLevelType w:val="hybridMultilevel"/>
    <w:tmpl w:val="7362D7CC"/>
    <w:lvl w:ilvl="0" w:tplc="F26A9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43E2E6D"/>
    <w:multiLevelType w:val="hybridMultilevel"/>
    <w:tmpl w:val="9F02A888"/>
    <w:lvl w:ilvl="0" w:tplc="04090001">
      <w:start w:val="1"/>
      <w:numFmt w:val="bullet"/>
      <w:lvlText w:val=""/>
      <w:lvlJc w:val="left"/>
      <w:pPr>
        <w:ind w:left="1212" w:hanging="360"/>
      </w:pPr>
      <w:rPr>
        <w:rFonts w:ascii="Symbol" w:hAnsi="Symbol" w:hint="default"/>
        <w:b/>
        <w:bCs/>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26" w15:restartNumberingAfterBreak="0">
    <w:nsid w:val="45034524"/>
    <w:multiLevelType w:val="hybridMultilevel"/>
    <w:tmpl w:val="3D2C2940"/>
    <w:lvl w:ilvl="0" w:tplc="6F6033D6">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45E51AA1"/>
    <w:multiLevelType w:val="hybridMultilevel"/>
    <w:tmpl w:val="72EC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6CF3858"/>
    <w:multiLevelType w:val="hybridMultilevel"/>
    <w:tmpl w:val="99ACCA92"/>
    <w:lvl w:ilvl="0" w:tplc="0A4EBD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735041C"/>
    <w:multiLevelType w:val="hybridMultilevel"/>
    <w:tmpl w:val="C0680C96"/>
    <w:lvl w:ilvl="0" w:tplc="D69E28D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7D03E7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87502CC"/>
    <w:multiLevelType w:val="hybridMultilevel"/>
    <w:tmpl w:val="78DE3C4E"/>
    <w:lvl w:ilvl="0" w:tplc="6F6033D6">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15:restartNumberingAfterBreak="0">
    <w:nsid w:val="48D4326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8E54779"/>
    <w:multiLevelType w:val="hybridMultilevel"/>
    <w:tmpl w:val="7772E510"/>
    <w:lvl w:ilvl="0" w:tplc="91862BBC">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48E66701"/>
    <w:multiLevelType w:val="hybridMultilevel"/>
    <w:tmpl w:val="9B34B62A"/>
    <w:lvl w:ilvl="0" w:tplc="424A97DE">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4916208F"/>
    <w:multiLevelType w:val="hybridMultilevel"/>
    <w:tmpl w:val="D6785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9713A3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A4B5A47"/>
    <w:multiLevelType w:val="hybridMultilevel"/>
    <w:tmpl w:val="56C4FA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AD93241"/>
    <w:multiLevelType w:val="hybridMultilevel"/>
    <w:tmpl w:val="4C4C83AE"/>
    <w:lvl w:ilvl="0" w:tplc="91862BBC">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9" w15:restartNumberingAfterBreak="0">
    <w:nsid w:val="4AED1BB7"/>
    <w:multiLevelType w:val="hybridMultilevel"/>
    <w:tmpl w:val="F3E0705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0" w15:restartNumberingAfterBreak="0">
    <w:nsid w:val="4B1223B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B1409B0"/>
    <w:multiLevelType w:val="hybridMultilevel"/>
    <w:tmpl w:val="A1FA8B8C"/>
    <w:lvl w:ilvl="0" w:tplc="A1F234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3" w15:restartNumberingAfterBreak="0">
    <w:nsid w:val="4C150FF2"/>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CA92604"/>
    <w:multiLevelType w:val="hybridMultilevel"/>
    <w:tmpl w:val="5130F6F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CE40A5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CFE63B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D644098"/>
    <w:multiLevelType w:val="hybridMultilevel"/>
    <w:tmpl w:val="7688D78C"/>
    <w:lvl w:ilvl="0" w:tplc="91862BBC">
      <w:start w:val="1"/>
      <w:numFmt w:val="decimal"/>
      <w:lvlText w:val="P%1."/>
      <w:lvlJc w:val="center"/>
      <w:pPr>
        <w:ind w:left="720" w:hanging="360"/>
      </w:pPr>
      <w:rPr>
        <w:rFonts w:ascii="Arial" w:hAnsi="Arial" w:hint="default"/>
        <w:b/>
        <w:bCs w:val="0"/>
        <w:i w:val="0"/>
        <w:sz w:val="22"/>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8" w15:restartNumberingAfterBreak="0">
    <w:nsid w:val="4DB30080"/>
    <w:multiLevelType w:val="hybridMultilevel"/>
    <w:tmpl w:val="E000E150"/>
    <w:lvl w:ilvl="0" w:tplc="08090001">
      <w:start w:val="1"/>
      <w:numFmt w:val="bullet"/>
      <w:lvlText w:val=""/>
      <w:lvlJc w:val="left"/>
      <w:pPr>
        <w:ind w:left="1188" w:hanging="360"/>
      </w:pPr>
      <w:rPr>
        <w:rFonts w:ascii="Symbol" w:hAnsi="Symbol" w:hint="default"/>
      </w:rPr>
    </w:lvl>
    <w:lvl w:ilvl="1" w:tplc="08090003" w:tentative="1">
      <w:start w:val="1"/>
      <w:numFmt w:val="bullet"/>
      <w:lvlText w:val="o"/>
      <w:lvlJc w:val="left"/>
      <w:pPr>
        <w:ind w:left="1908" w:hanging="360"/>
      </w:pPr>
      <w:rPr>
        <w:rFonts w:ascii="Courier New" w:hAnsi="Courier New" w:cs="Courier New" w:hint="default"/>
      </w:rPr>
    </w:lvl>
    <w:lvl w:ilvl="2" w:tplc="08090005" w:tentative="1">
      <w:start w:val="1"/>
      <w:numFmt w:val="bullet"/>
      <w:lvlText w:val=""/>
      <w:lvlJc w:val="left"/>
      <w:pPr>
        <w:ind w:left="2628" w:hanging="360"/>
      </w:pPr>
      <w:rPr>
        <w:rFonts w:ascii="Wingdings" w:hAnsi="Wingdings" w:hint="default"/>
      </w:rPr>
    </w:lvl>
    <w:lvl w:ilvl="3" w:tplc="08090001" w:tentative="1">
      <w:start w:val="1"/>
      <w:numFmt w:val="bullet"/>
      <w:lvlText w:val=""/>
      <w:lvlJc w:val="left"/>
      <w:pPr>
        <w:ind w:left="3348" w:hanging="360"/>
      </w:pPr>
      <w:rPr>
        <w:rFonts w:ascii="Symbol" w:hAnsi="Symbol" w:hint="default"/>
      </w:rPr>
    </w:lvl>
    <w:lvl w:ilvl="4" w:tplc="08090003" w:tentative="1">
      <w:start w:val="1"/>
      <w:numFmt w:val="bullet"/>
      <w:lvlText w:val="o"/>
      <w:lvlJc w:val="left"/>
      <w:pPr>
        <w:ind w:left="4068" w:hanging="360"/>
      </w:pPr>
      <w:rPr>
        <w:rFonts w:ascii="Courier New" w:hAnsi="Courier New" w:cs="Courier New" w:hint="default"/>
      </w:rPr>
    </w:lvl>
    <w:lvl w:ilvl="5" w:tplc="08090005" w:tentative="1">
      <w:start w:val="1"/>
      <w:numFmt w:val="bullet"/>
      <w:lvlText w:val=""/>
      <w:lvlJc w:val="left"/>
      <w:pPr>
        <w:ind w:left="4788" w:hanging="360"/>
      </w:pPr>
      <w:rPr>
        <w:rFonts w:ascii="Wingdings" w:hAnsi="Wingdings" w:hint="default"/>
      </w:rPr>
    </w:lvl>
    <w:lvl w:ilvl="6" w:tplc="08090001" w:tentative="1">
      <w:start w:val="1"/>
      <w:numFmt w:val="bullet"/>
      <w:lvlText w:val=""/>
      <w:lvlJc w:val="left"/>
      <w:pPr>
        <w:ind w:left="5508" w:hanging="360"/>
      </w:pPr>
      <w:rPr>
        <w:rFonts w:ascii="Symbol" w:hAnsi="Symbol" w:hint="default"/>
      </w:rPr>
    </w:lvl>
    <w:lvl w:ilvl="7" w:tplc="08090003" w:tentative="1">
      <w:start w:val="1"/>
      <w:numFmt w:val="bullet"/>
      <w:lvlText w:val="o"/>
      <w:lvlJc w:val="left"/>
      <w:pPr>
        <w:ind w:left="6228" w:hanging="360"/>
      </w:pPr>
      <w:rPr>
        <w:rFonts w:ascii="Courier New" w:hAnsi="Courier New" w:cs="Courier New" w:hint="default"/>
      </w:rPr>
    </w:lvl>
    <w:lvl w:ilvl="8" w:tplc="08090005" w:tentative="1">
      <w:start w:val="1"/>
      <w:numFmt w:val="bullet"/>
      <w:lvlText w:val=""/>
      <w:lvlJc w:val="left"/>
      <w:pPr>
        <w:ind w:left="6948" w:hanging="360"/>
      </w:pPr>
      <w:rPr>
        <w:rFonts w:ascii="Wingdings" w:hAnsi="Wingdings" w:hint="default"/>
      </w:rPr>
    </w:lvl>
  </w:abstractNum>
  <w:abstractNum w:abstractNumId="149" w15:restartNumberingAfterBreak="0">
    <w:nsid w:val="4DC13A24"/>
    <w:multiLevelType w:val="hybridMultilevel"/>
    <w:tmpl w:val="857ED85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E2D6223"/>
    <w:multiLevelType w:val="hybridMultilevel"/>
    <w:tmpl w:val="23E8EED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52" w15:restartNumberingAfterBreak="0">
    <w:nsid w:val="4E6A7A9D"/>
    <w:multiLevelType w:val="hybridMultilevel"/>
    <w:tmpl w:val="3B104DCE"/>
    <w:lvl w:ilvl="0" w:tplc="22A0A5FE">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F07063E"/>
    <w:multiLevelType w:val="hybridMultilevel"/>
    <w:tmpl w:val="2BFAA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FC328CC"/>
    <w:multiLevelType w:val="hybridMultilevel"/>
    <w:tmpl w:val="B8ECE510"/>
    <w:lvl w:ilvl="0" w:tplc="F9EA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0714AD3"/>
    <w:multiLevelType w:val="hybridMultilevel"/>
    <w:tmpl w:val="A01AA854"/>
    <w:lvl w:ilvl="0" w:tplc="8FFEAEB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0FE58EA"/>
    <w:multiLevelType w:val="hybridMultilevel"/>
    <w:tmpl w:val="B8A4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1D47BCF"/>
    <w:multiLevelType w:val="hybridMultilevel"/>
    <w:tmpl w:val="15DAB58A"/>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52B05F01"/>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44A6295"/>
    <w:multiLevelType w:val="hybridMultilevel"/>
    <w:tmpl w:val="3A3A1F3A"/>
    <w:lvl w:ilvl="0" w:tplc="9C40C652">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83250"/>
    <w:multiLevelType w:val="hybridMultilevel"/>
    <w:tmpl w:val="018A75B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2" w15:restartNumberingAfterBreak="0">
    <w:nsid w:val="5519675C"/>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562044AE"/>
    <w:multiLevelType w:val="hybridMultilevel"/>
    <w:tmpl w:val="3870B0FA"/>
    <w:lvl w:ilvl="0" w:tplc="A44A2CD0">
      <w:start w:val="1"/>
      <w:numFmt w:val="decimal"/>
      <w:lvlText w:val="P%1."/>
      <w:lvlJc w:val="center"/>
      <w:pPr>
        <w:ind w:left="1080" w:hanging="360"/>
      </w:pPr>
      <w:rPr>
        <w:rFonts w:ascii="Arial" w:hAnsi="Arial" w:hint="default"/>
        <w:b/>
        <w:bCs w:val="0"/>
        <w:i w:val="0"/>
        <w:color w:val="222222"/>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632762C"/>
    <w:multiLevelType w:val="hybridMultilevel"/>
    <w:tmpl w:val="8E42FFF2"/>
    <w:lvl w:ilvl="0" w:tplc="A112DE9A">
      <w:start w:val="1"/>
      <w:numFmt w:val="decimal"/>
      <w:lvlText w:val="P%1."/>
      <w:lvlJc w:val="left"/>
      <w:pPr>
        <w:ind w:left="6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7010E6E"/>
    <w:multiLevelType w:val="hybridMultilevel"/>
    <w:tmpl w:val="09184566"/>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7046CD4"/>
    <w:multiLevelType w:val="hybridMultilevel"/>
    <w:tmpl w:val="AB86E426"/>
    <w:lvl w:ilvl="0" w:tplc="4586968A">
      <w:start w:val="1"/>
      <w:numFmt w:val="decimal"/>
      <w:lvlText w:val="K%1."/>
      <w:lvlJc w:val="left"/>
      <w:pPr>
        <w:ind w:left="1188" w:hanging="360"/>
      </w:pPr>
      <w:rPr>
        <w:rFonts w:hint="default"/>
        <w:b/>
        <w:bCs/>
      </w:rPr>
    </w:lvl>
    <w:lvl w:ilvl="1" w:tplc="08090019" w:tentative="1">
      <w:start w:val="1"/>
      <w:numFmt w:val="lowerLetter"/>
      <w:lvlText w:val="%2."/>
      <w:lvlJc w:val="left"/>
      <w:pPr>
        <w:ind w:left="1908" w:hanging="360"/>
      </w:pPr>
    </w:lvl>
    <w:lvl w:ilvl="2" w:tplc="0809001B" w:tentative="1">
      <w:start w:val="1"/>
      <w:numFmt w:val="lowerRoman"/>
      <w:lvlText w:val="%3."/>
      <w:lvlJc w:val="right"/>
      <w:pPr>
        <w:ind w:left="2628" w:hanging="180"/>
      </w:pPr>
    </w:lvl>
    <w:lvl w:ilvl="3" w:tplc="0809000F" w:tentative="1">
      <w:start w:val="1"/>
      <w:numFmt w:val="decimal"/>
      <w:lvlText w:val="%4."/>
      <w:lvlJc w:val="left"/>
      <w:pPr>
        <w:ind w:left="3348" w:hanging="360"/>
      </w:pPr>
    </w:lvl>
    <w:lvl w:ilvl="4" w:tplc="08090019" w:tentative="1">
      <w:start w:val="1"/>
      <w:numFmt w:val="lowerLetter"/>
      <w:lvlText w:val="%5."/>
      <w:lvlJc w:val="left"/>
      <w:pPr>
        <w:ind w:left="4068" w:hanging="360"/>
      </w:pPr>
    </w:lvl>
    <w:lvl w:ilvl="5" w:tplc="0809001B" w:tentative="1">
      <w:start w:val="1"/>
      <w:numFmt w:val="lowerRoman"/>
      <w:lvlText w:val="%6."/>
      <w:lvlJc w:val="right"/>
      <w:pPr>
        <w:ind w:left="4788" w:hanging="180"/>
      </w:pPr>
    </w:lvl>
    <w:lvl w:ilvl="6" w:tplc="0809000F" w:tentative="1">
      <w:start w:val="1"/>
      <w:numFmt w:val="decimal"/>
      <w:lvlText w:val="%7."/>
      <w:lvlJc w:val="left"/>
      <w:pPr>
        <w:ind w:left="5508" w:hanging="360"/>
      </w:pPr>
    </w:lvl>
    <w:lvl w:ilvl="7" w:tplc="08090019" w:tentative="1">
      <w:start w:val="1"/>
      <w:numFmt w:val="lowerLetter"/>
      <w:lvlText w:val="%8."/>
      <w:lvlJc w:val="left"/>
      <w:pPr>
        <w:ind w:left="6228" w:hanging="360"/>
      </w:pPr>
    </w:lvl>
    <w:lvl w:ilvl="8" w:tplc="0809001B" w:tentative="1">
      <w:start w:val="1"/>
      <w:numFmt w:val="lowerRoman"/>
      <w:lvlText w:val="%9."/>
      <w:lvlJc w:val="right"/>
      <w:pPr>
        <w:ind w:left="6948" w:hanging="180"/>
      </w:pPr>
    </w:lvl>
  </w:abstractNum>
  <w:abstractNum w:abstractNumId="167" w15:restartNumberingAfterBreak="0">
    <w:nsid w:val="582E15F7"/>
    <w:multiLevelType w:val="multilevel"/>
    <w:tmpl w:val="B47A578A"/>
    <w:lvl w:ilvl="0">
      <w:start w:val="1"/>
      <w:numFmt w:val="decimal"/>
      <w:lvlText w:val="P%1."/>
      <w:lvlJc w:val="left"/>
      <w:pPr>
        <w:tabs>
          <w:tab w:val="num" w:pos="720"/>
        </w:tabs>
        <w:ind w:left="720" w:hanging="360"/>
      </w:pPr>
      <w:rPr>
        <w:rFonts w:ascii="Arial" w:hAnsi="Arial" w:hint="default"/>
        <w:b/>
        <w:bCs/>
        <w:i w:val="0"/>
        <w:sz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58A211B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58E7638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32277C"/>
    <w:multiLevelType w:val="hybridMultilevel"/>
    <w:tmpl w:val="F45E5B6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1" w15:restartNumberingAfterBreak="0">
    <w:nsid w:val="5A5C379E"/>
    <w:multiLevelType w:val="hybridMultilevel"/>
    <w:tmpl w:val="E1E6DD60"/>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B296EF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BDC4CC2"/>
    <w:multiLevelType w:val="hybridMultilevel"/>
    <w:tmpl w:val="06A405F2"/>
    <w:lvl w:ilvl="0" w:tplc="47A4D4AE">
      <w:start w:val="1"/>
      <w:numFmt w:val="decimal"/>
      <w:lvlText w:val="P%1."/>
      <w:lvlJc w:val="center"/>
      <w:pPr>
        <w:ind w:left="720" w:hanging="360"/>
      </w:pPr>
      <w:rPr>
        <w:rFonts w:ascii="Arial" w:hAnsi="Arial" w:hint="default"/>
        <w:b/>
        <w:bCs w:val="0"/>
        <w:i w:val="0"/>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C1676F8"/>
    <w:multiLevelType w:val="hybridMultilevel"/>
    <w:tmpl w:val="A9A256E0"/>
    <w:lvl w:ilvl="0" w:tplc="CAB2C1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5CA97A8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D75113B"/>
    <w:multiLevelType w:val="hybridMultilevel"/>
    <w:tmpl w:val="75605E8C"/>
    <w:lvl w:ilvl="0" w:tplc="7F1CC34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D974501"/>
    <w:multiLevelType w:val="hybridMultilevel"/>
    <w:tmpl w:val="1126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D9D248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F0D43F1"/>
    <w:multiLevelType w:val="hybridMultilevel"/>
    <w:tmpl w:val="4986FDAA"/>
    <w:lvl w:ilvl="0" w:tplc="0E204AC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5F1C791C"/>
    <w:multiLevelType w:val="hybridMultilevel"/>
    <w:tmpl w:val="E87452F0"/>
    <w:lvl w:ilvl="0" w:tplc="91862BBC">
      <w:start w:val="1"/>
      <w:numFmt w:val="decimal"/>
      <w:lvlText w:val="P%1."/>
      <w:lvlJc w:val="center"/>
      <w:pPr>
        <w:ind w:left="720" w:hanging="360"/>
      </w:pPr>
      <w:rPr>
        <w:rFonts w:ascii="Arial" w:hAnsi="Arial" w:hint="default"/>
        <w:b/>
        <w:bCs w:val="0"/>
        <w:i w:val="0"/>
        <w:sz w:val="22"/>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1" w15:restartNumberingAfterBreak="0">
    <w:nsid w:val="5FEE6CE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0781537"/>
    <w:multiLevelType w:val="hybridMultilevel"/>
    <w:tmpl w:val="04D81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4" w15:restartNumberingAfterBreak="0">
    <w:nsid w:val="60CF28C0"/>
    <w:multiLevelType w:val="hybridMultilevel"/>
    <w:tmpl w:val="C2A85164"/>
    <w:lvl w:ilvl="0" w:tplc="21A4DBFA">
      <w:start w:val="1"/>
      <w:numFmt w:val="decimal"/>
      <w:lvlText w:val="0714E&amp;A%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1287978"/>
    <w:multiLevelType w:val="hybridMultilevel"/>
    <w:tmpl w:val="891EAEC8"/>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61583518"/>
    <w:multiLevelType w:val="hybridMultilevel"/>
    <w:tmpl w:val="224AD33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61DE40E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25367B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629F3FD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3406230"/>
    <w:multiLevelType w:val="hybridMultilevel"/>
    <w:tmpl w:val="E1C4C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3B27120"/>
    <w:multiLevelType w:val="hybridMultilevel"/>
    <w:tmpl w:val="4C189154"/>
    <w:lvl w:ilvl="0" w:tplc="C9C063D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47934CE"/>
    <w:multiLevelType w:val="hybridMultilevel"/>
    <w:tmpl w:val="1FAECD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653A1EE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56A5F02"/>
    <w:multiLevelType w:val="hybridMultilevel"/>
    <w:tmpl w:val="49C6C9A6"/>
    <w:lvl w:ilvl="0" w:tplc="728008FA">
      <w:start w:val="1"/>
      <w:numFmt w:val="decimal"/>
      <w:lvlText w:val="CU%1."/>
      <w:lvlJc w:val="left"/>
      <w:pPr>
        <w:ind w:left="6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613446A"/>
    <w:multiLevelType w:val="hybridMultilevel"/>
    <w:tmpl w:val="99829742"/>
    <w:lvl w:ilvl="0" w:tplc="09A0A7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6AE64A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6D84A2F"/>
    <w:multiLevelType w:val="hybridMultilevel"/>
    <w:tmpl w:val="79A2DDD0"/>
    <w:lvl w:ilvl="0" w:tplc="4458444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79D3C63"/>
    <w:multiLevelType w:val="hybridMultilevel"/>
    <w:tmpl w:val="C820024C"/>
    <w:lvl w:ilvl="0" w:tplc="18AE1DDC">
      <w:start w:val="1"/>
      <w:numFmt w:val="decimal"/>
      <w:lvlText w:val="CU-%1."/>
      <w:lvlJc w:val="left"/>
      <w:pPr>
        <w:ind w:left="900" w:hanging="360"/>
      </w:pPr>
      <w:rPr>
        <w:rFonts w:hint="default"/>
        <w:b/>
        <w:bCs/>
        <w:i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0" w15:restartNumberingAfterBreak="0">
    <w:nsid w:val="67C23AD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7CB1CF5"/>
    <w:multiLevelType w:val="hybridMultilevel"/>
    <w:tmpl w:val="360253B2"/>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681B164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88F0768"/>
    <w:multiLevelType w:val="hybridMultilevel"/>
    <w:tmpl w:val="79A2DDD0"/>
    <w:lvl w:ilvl="0" w:tplc="4458444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5" w15:restartNumberingAfterBreak="0">
    <w:nsid w:val="68EE31A4"/>
    <w:multiLevelType w:val="hybridMultilevel"/>
    <w:tmpl w:val="3870B0FA"/>
    <w:lvl w:ilvl="0" w:tplc="A44A2CD0">
      <w:start w:val="1"/>
      <w:numFmt w:val="decimal"/>
      <w:lvlText w:val="P%1."/>
      <w:lvlJc w:val="center"/>
      <w:pPr>
        <w:ind w:left="1080" w:hanging="360"/>
      </w:pPr>
      <w:rPr>
        <w:rFonts w:ascii="Arial" w:hAnsi="Arial" w:hint="default"/>
        <w:b/>
        <w:bCs w:val="0"/>
        <w:i w:val="0"/>
        <w:color w:val="222222"/>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69E65C13"/>
    <w:multiLevelType w:val="hybridMultilevel"/>
    <w:tmpl w:val="FCEED3F4"/>
    <w:lvl w:ilvl="0" w:tplc="2B92E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AB034B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AC851A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AEF192F"/>
    <w:multiLevelType w:val="hybridMultilevel"/>
    <w:tmpl w:val="9E68996C"/>
    <w:lvl w:ilvl="0" w:tplc="A69C39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B0D1CED"/>
    <w:multiLevelType w:val="hybridMultilevel"/>
    <w:tmpl w:val="E08E4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C234B4D"/>
    <w:multiLevelType w:val="hybridMultilevel"/>
    <w:tmpl w:val="3E300F4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2" w15:restartNumberingAfterBreak="0">
    <w:nsid w:val="6C554D5E"/>
    <w:multiLevelType w:val="hybridMultilevel"/>
    <w:tmpl w:val="84A890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C68258B"/>
    <w:multiLevelType w:val="hybridMultilevel"/>
    <w:tmpl w:val="0E9A8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C734228"/>
    <w:multiLevelType w:val="hybridMultilevel"/>
    <w:tmpl w:val="80DE55BA"/>
    <w:lvl w:ilvl="0" w:tplc="2AE03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D93783E"/>
    <w:multiLevelType w:val="hybridMultilevel"/>
    <w:tmpl w:val="35987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DD713D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E131D4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E35418E"/>
    <w:multiLevelType w:val="hybridMultilevel"/>
    <w:tmpl w:val="7032D1B2"/>
    <w:lvl w:ilvl="0" w:tplc="2BA6025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70233613"/>
    <w:multiLevelType w:val="hybridMultilevel"/>
    <w:tmpl w:val="5F12BD8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0" w15:restartNumberingAfterBreak="0">
    <w:nsid w:val="702D3752"/>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70746205"/>
    <w:multiLevelType w:val="hybridMultilevel"/>
    <w:tmpl w:val="59FC69A8"/>
    <w:lvl w:ilvl="0" w:tplc="8DD6BE30">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70900EDD"/>
    <w:multiLevelType w:val="hybridMultilevel"/>
    <w:tmpl w:val="DE12D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0E378B0"/>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71BA463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733162D2"/>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7345648B"/>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15:restartNumberingAfterBreak="0">
    <w:nsid w:val="73A425ED"/>
    <w:multiLevelType w:val="hybridMultilevel"/>
    <w:tmpl w:val="6DE0C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3E26373"/>
    <w:multiLevelType w:val="hybridMultilevel"/>
    <w:tmpl w:val="D7C4067A"/>
    <w:lvl w:ilvl="0" w:tplc="6F6033D6">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9" w15:restartNumberingAfterBreak="0">
    <w:nsid w:val="741B0C25"/>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4FF3D2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52568A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5C016FA"/>
    <w:multiLevelType w:val="hybridMultilevel"/>
    <w:tmpl w:val="6292F512"/>
    <w:lvl w:ilvl="0" w:tplc="AC56E0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5E81C63"/>
    <w:multiLevelType w:val="hybridMultilevel"/>
    <w:tmpl w:val="96301C3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4" w15:restartNumberingAfterBreak="0">
    <w:nsid w:val="76613AA6"/>
    <w:multiLevelType w:val="hybridMultilevel"/>
    <w:tmpl w:val="91167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73745AF"/>
    <w:multiLevelType w:val="hybridMultilevel"/>
    <w:tmpl w:val="79A2DDD0"/>
    <w:lvl w:ilvl="0" w:tplc="4458444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77056A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963259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9A92E04"/>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0" w15:restartNumberingAfterBreak="0">
    <w:nsid w:val="7AEB6C89"/>
    <w:multiLevelType w:val="hybridMultilevel"/>
    <w:tmpl w:val="93DE37F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1" w15:restartNumberingAfterBreak="0">
    <w:nsid w:val="7B332FAF"/>
    <w:multiLevelType w:val="hybridMultilevel"/>
    <w:tmpl w:val="07ACBBBE"/>
    <w:lvl w:ilvl="0" w:tplc="6F6033D6">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BC47409"/>
    <w:multiLevelType w:val="hybridMultilevel"/>
    <w:tmpl w:val="B810BFA2"/>
    <w:lvl w:ilvl="0" w:tplc="885467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C076C6B"/>
    <w:multiLevelType w:val="hybridMultilevel"/>
    <w:tmpl w:val="3E92E6AA"/>
    <w:lvl w:ilvl="0" w:tplc="91862BBC">
      <w:start w:val="1"/>
      <w:numFmt w:val="decimal"/>
      <w:lvlText w:val="P%1."/>
      <w:lvlJc w:val="center"/>
      <w:pPr>
        <w:ind w:left="1080" w:hanging="360"/>
      </w:pPr>
      <w:rPr>
        <w:rFonts w:ascii="Arial" w:hAnsi="Arial" w:hint="default"/>
        <w:b/>
        <w:bCs w:val="0"/>
        <w:i w:val="0"/>
        <w:color w:val="222222"/>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4" w15:restartNumberingAfterBreak="0">
    <w:nsid w:val="7C4666A1"/>
    <w:multiLevelType w:val="hybridMultilevel"/>
    <w:tmpl w:val="00CE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C6625DE"/>
    <w:multiLevelType w:val="hybridMultilevel"/>
    <w:tmpl w:val="E3EEC084"/>
    <w:lvl w:ilvl="0" w:tplc="91862BBC">
      <w:start w:val="1"/>
      <w:numFmt w:val="decimal"/>
      <w:lvlText w:val="P%1."/>
      <w:lvlJc w:val="center"/>
      <w:pPr>
        <w:ind w:left="360" w:hanging="360"/>
      </w:pPr>
      <w:rPr>
        <w:rFonts w:ascii="Arial" w:hAnsi="Arial" w:hint="default"/>
        <w:b/>
        <w:bCs w:val="0"/>
        <w:i w:val="0"/>
        <w:sz w:val="22"/>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6" w15:restartNumberingAfterBreak="0">
    <w:nsid w:val="7D5E47D1"/>
    <w:multiLevelType w:val="hybridMultilevel"/>
    <w:tmpl w:val="B48606CC"/>
    <w:lvl w:ilvl="0" w:tplc="3536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DE75180"/>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8" w15:restartNumberingAfterBreak="0">
    <w:nsid w:val="7E1010E0"/>
    <w:multiLevelType w:val="hybridMultilevel"/>
    <w:tmpl w:val="145A3E98"/>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84"/>
  </w:num>
  <w:num w:numId="3">
    <w:abstractNumId w:val="237"/>
  </w:num>
  <w:num w:numId="4">
    <w:abstractNumId w:val="215"/>
  </w:num>
  <w:num w:numId="5">
    <w:abstractNumId w:val="191"/>
  </w:num>
  <w:num w:numId="6">
    <w:abstractNumId w:val="188"/>
  </w:num>
  <w:num w:numId="7">
    <w:abstractNumId w:val="204"/>
  </w:num>
  <w:num w:numId="8">
    <w:abstractNumId w:val="183"/>
  </w:num>
  <w:num w:numId="9">
    <w:abstractNumId w:val="51"/>
  </w:num>
  <w:num w:numId="10">
    <w:abstractNumId w:val="72"/>
  </w:num>
  <w:num w:numId="11">
    <w:abstractNumId w:val="243"/>
  </w:num>
  <w:num w:numId="12">
    <w:abstractNumId w:val="102"/>
  </w:num>
  <w:num w:numId="13">
    <w:abstractNumId w:val="210"/>
  </w:num>
  <w:num w:numId="14">
    <w:abstractNumId w:val="128"/>
  </w:num>
  <w:num w:numId="15">
    <w:abstractNumId w:val="245"/>
  </w:num>
  <w:num w:numId="16">
    <w:abstractNumId w:val="62"/>
  </w:num>
  <w:num w:numId="17">
    <w:abstractNumId w:val="30"/>
  </w:num>
  <w:num w:numId="18">
    <w:abstractNumId w:val="39"/>
  </w:num>
  <w:num w:numId="19">
    <w:abstractNumId w:val="118"/>
  </w:num>
  <w:num w:numId="20">
    <w:abstractNumId w:val="46"/>
  </w:num>
  <w:num w:numId="21">
    <w:abstractNumId w:val="100"/>
  </w:num>
  <w:num w:numId="22">
    <w:abstractNumId w:val="149"/>
  </w:num>
  <w:num w:numId="23">
    <w:abstractNumId w:val="38"/>
  </w:num>
  <w:num w:numId="24">
    <w:abstractNumId w:val="174"/>
  </w:num>
  <w:num w:numId="25">
    <w:abstractNumId w:val="171"/>
  </w:num>
  <w:num w:numId="26">
    <w:abstractNumId w:val="144"/>
  </w:num>
  <w:num w:numId="27">
    <w:abstractNumId w:val="31"/>
  </w:num>
  <w:num w:numId="28">
    <w:abstractNumId w:val="246"/>
  </w:num>
  <w:num w:numId="29">
    <w:abstractNumId w:val="133"/>
  </w:num>
  <w:num w:numId="30">
    <w:abstractNumId w:val="138"/>
  </w:num>
  <w:num w:numId="31">
    <w:abstractNumId w:val="32"/>
  </w:num>
  <w:num w:numId="32">
    <w:abstractNumId w:val="242"/>
  </w:num>
  <w:num w:numId="33">
    <w:abstractNumId w:val="241"/>
  </w:num>
  <w:num w:numId="34">
    <w:abstractNumId w:val="126"/>
  </w:num>
  <w:num w:numId="35">
    <w:abstractNumId w:val="228"/>
  </w:num>
  <w:num w:numId="36">
    <w:abstractNumId w:val="163"/>
  </w:num>
  <w:num w:numId="37">
    <w:abstractNumId w:val="124"/>
  </w:num>
  <w:num w:numId="38">
    <w:abstractNumId w:val="131"/>
  </w:num>
  <w:num w:numId="39">
    <w:abstractNumId w:val="9"/>
  </w:num>
  <w:num w:numId="40">
    <w:abstractNumId w:val="50"/>
  </w:num>
  <w:num w:numId="41">
    <w:abstractNumId w:val="196"/>
  </w:num>
  <w:num w:numId="42">
    <w:abstractNumId w:val="147"/>
  </w:num>
  <w:num w:numId="43">
    <w:abstractNumId w:val="96"/>
  </w:num>
  <w:num w:numId="44">
    <w:abstractNumId w:val="180"/>
  </w:num>
  <w:num w:numId="45">
    <w:abstractNumId w:val="173"/>
  </w:num>
  <w:num w:numId="46">
    <w:abstractNumId w:val="154"/>
  </w:num>
  <w:num w:numId="47">
    <w:abstractNumId w:val="7"/>
  </w:num>
  <w:num w:numId="48">
    <w:abstractNumId w:val="121"/>
  </w:num>
  <w:num w:numId="49">
    <w:abstractNumId w:val="240"/>
  </w:num>
  <w:num w:numId="50">
    <w:abstractNumId w:val="232"/>
  </w:num>
  <w:num w:numId="51">
    <w:abstractNumId w:val="145"/>
  </w:num>
  <w:num w:numId="52">
    <w:abstractNumId w:val="34"/>
  </w:num>
  <w:num w:numId="53">
    <w:abstractNumId w:val="187"/>
  </w:num>
  <w:num w:numId="54">
    <w:abstractNumId w:val="13"/>
  </w:num>
  <w:num w:numId="55">
    <w:abstractNumId w:val="70"/>
  </w:num>
  <w:num w:numId="56">
    <w:abstractNumId w:val="200"/>
  </w:num>
  <w:num w:numId="57">
    <w:abstractNumId w:val="169"/>
  </w:num>
  <w:num w:numId="58">
    <w:abstractNumId w:val="213"/>
  </w:num>
  <w:num w:numId="59">
    <w:abstractNumId w:val="104"/>
  </w:num>
  <w:num w:numId="60">
    <w:abstractNumId w:val="12"/>
  </w:num>
  <w:num w:numId="61">
    <w:abstractNumId w:val="93"/>
  </w:num>
  <w:num w:numId="62">
    <w:abstractNumId w:val="41"/>
  </w:num>
  <w:num w:numId="63">
    <w:abstractNumId w:val="244"/>
  </w:num>
  <w:num w:numId="64">
    <w:abstractNumId w:val="75"/>
  </w:num>
  <w:num w:numId="65">
    <w:abstractNumId w:val="114"/>
  </w:num>
  <w:num w:numId="66">
    <w:abstractNumId w:val="48"/>
  </w:num>
  <w:num w:numId="67">
    <w:abstractNumId w:val="123"/>
  </w:num>
  <w:num w:numId="68">
    <w:abstractNumId w:val="0"/>
  </w:num>
  <w:num w:numId="69">
    <w:abstractNumId w:val="182"/>
  </w:num>
  <w:num w:numId="70">
    <w:abstractNumId w:val="49"/>
  </w:num>
  <w:num w:numId="71">
    <w:abstractNumId w:val="127"/>
  </w:num>
  <w:num w:numId="72">
    <w:abstractNumId w:val="108"/>
  </w:num>
  <w:num w:numId="73">
    <w:abstractNumId w:val="37"/>
  </w:num>
  <w:num w:numId="74">
    <w:abstractNumId w:val="120"/>
  </w:num>
  <w:num w:numId="75">
    <w:abstractNumId w:val="206"/>
  </w:num>
  <w:num w:numId="76">
    <w:abstractNumId w:val="111"/>
  </w:num>
  <w:num w:numId="77">
    <w:abstractNumId w:val="110"/>
  </w:num>
  <w:num w:numId="78">
    <w:abstractNumId w:val="214"/>
  </w:num>
  <w:num w:numId="79">
    <w:abstractNumId w:val="85"/>
  </w:num>
  <w:num w:numId="80">
    <w:abstractNumId w:val="132"/>
  </w:num>
  <w:num w:numId="81">
    <w:abstractNumId w:val="76"/>
  </w:num>
  <w:num w:numId="82">
    <w:abstractNumId w:val="17"/>
  </w:num>
  <w:num w:numId="83">
    <w:abstractNumId w:val="175"/>
  </w:num>
  <w:num w:numId="84">
    <w:abstractNumId w:val="97"/>
  </w:num>
  <w:num w:numId="85">
    <w:abstractNumId w:val="103"/>
  </w:num>
  <w:num w:numId="86">
    <w:abstractNumId w:val="69"/>
  </w:num>
  <w:num w:numId="87">
    <w:abstractNumId w:val="11"/>
  </w:num>
  <w:num w:numId="88">
    <w:abstractNumId w:val="225"/>
  </w:num>
  <w:num w:numId="89">
    <w:abstractNumId w:val="181"/>
  </w:num>
  <w:num w:numId="90">
    <w:abstractNumId w:val="194"/>
  </w:num>
  <w:num w:numId="91">
    <w:abstractNumId w:val="65"/>
  </w:num>
  <w:num w:numId="92">
    <w:abstractNumId w:val="193"/>
  </w:num>
  <w:num w:numId="93">
    <w:abstractNumId w:val="221"/>
  </w:num>
  <w:num w:numId="94">
    <w:abstractNumId w:val="2"/>
  </w:num>
  <w:num w:numId="95">
    <w:abstractNumId w:val="29"/>
  </w:num>
  <w:num w:numId="96">
    <w:abstractNumId w:val="23"/>
  </w:num>
  <w:num w:numId="97">
    <w:abstractNumId w:val="71"/>
  </w:num>
  <w:num w:numId="98">
    <w:abstractNumId w:val="168"/>
  </w:num>
  <w:num w:numId="99">
    <w:abstractNumId w:val="64"/>
  </w:num>
  <w:num w:numId="100">
    <w:abstractNumId w:val="61"/>
  </w:num>
  <w:num w:numId="101">
    <w:abstractNumId w:val="57"/>
  </w:num>
  <w:num w:numId="102">
    <w:abstractNumId w:val="176"/>
  </w:num>
  <w:num w:numId="103">
    <w:abstractNumId w:val="36"/>
  </w:num>
  <w:num w:numId="104">
    <w:abstractNumId w:val="189"/>
  </w:num>
  <w:num w:numId="105">
    <w:abstractNumId w:val="91"/>
  </w:num>
  <w:num w:numId="106">
    <w:abstractNumId w:val="212"/>
  </w:num>
  <w:num w:numId="107">
    <w:abstractNumId w:val="134"/>
  </w:num>
  <w:num w:numId="108">
    <w:abstractNumId w:val="81"/>
  </w:num>
  <w:num w:numId="109">
    <w:abstractNumId w:val="105"/>
  </w:num>
  <w:num w:numId="110">
    <w:abstractNumId w:val="16"/>
  </w:num>
  <w:num w:numId="111">
    <w:abstractNumId w:val="98"/>
  </w:num>
  <w:num w:numId="112">
    <w:abstractNumId w:val="53"/>
  </w:num>
  <w:num w:numId="113">
    <w:abstractNumId w:val="137"/>
  </w:num>
  <w:num w:numId="114">
    <w:abstractNumId w:val="129"/>
  </w:num>
  <w:num w:numId="115">
    <w:abstractNumId w:val="229"/>
  </w:num>
  <w:num w:numId="116">
    <w:abstractNumId w:val="130"/>
  </w:num>
  <w:num w:numId="117">
    <w:abstractNumId w:val="112"/>
  </w:num>
  <w:num w:numId="118">
    <w:abstractNumId w:val="217"/>
  </w:num>
  <w:num w:numId="119">
    <w:abstractNumId w:val="6"/>
  </w:num>
  <w:num w:numId="120">
    <w:abstractNumId w:val="10"/>
  </w:num>
  <w:num w:numId="121">
    <w:abstractNumId w:val="26"/>
  </w:num>
  <w:num w:numId="122">
    <w:abstractNumId w:val="236"/>
  </w:num>
  <w:num w:numId="123">
    <w:abstractNumId w:val="56"/>
  </w:num>
  <w:num w:numId="124">
    <w:abstractNumId w:val="197"/>
  </w:num>
  <w:num w:numId="125">
    <w:abstractNumId w:val="117"/>
  </w:num>
  <w:num w:numId="126">
    <w:abstractNumId w:val="136"/>
  </w:num>
  <w:num w:numId="127">
    <w:abstractNumId w:val="82"/>
  </w:num>
  <w:num w:numId="128">
    <w:abstractNumId w:val="150"/>
  </w:num>
  <w:num w:numId="129">
    <w:abstractNumId w:val="155"/>
  </w:num>
  <w:num w:numId="130">
    <w:abstractNumId w:val="27"/>
  </w:num>
  <w:num w:numId="131">
    <w:abstractNumId w:val="231"/>
  </w:num>
  <w:num w:numId="132">
    <w:abstractNumId w:val="116"/>
  </w:num>
  <w:num w:numId="133">
    <w:abstractNumId w:val="84"/>
  </w:num>
  <w:num w:numId="134">
    <w:abstractNumId w:val="18"/>
  </w:num>
  <w:num w:numId="135">
    <w:abstractNumId w:val="143"/>
  </w:num>
  <w:num w:numId="136">
    <w:abstractNumId w:val="172"/>
  </w:num>
  <w:num w:numId="137">
    <w:abstractNumId w:val="95"/>
  </w:num>
  <w:num w:numId="138">
    <w:abstractNumId w:val="20"/>
  </w:num>
  <w:num w:numId="139">
    <w:abstractNumId w:val="219"/>
  </w:num>
  <w:num w:numId="140">
    <w:abstractNumId w:val="77"/>
  </w:num>
  <w:num w:numId="141">
    <w:abstractNumId w:val="190"/>
  </w:num>
  <w:num w:numId="142">
    <w:abstractNumId w:val="101"/>
  </w:num>
  <w:num w:numId="143">
    <w:abstractNumId w:val="170"/>
  </w:num>
  <w:num w:numId="144">
    <w:abstractNumId w:val="22"/>
  </w:num>
  <w:num w:numId="145">
    <w:abstractNumId w:val="152"/>
  </w:num>
  <w:num w:numId="146">
    <w:abstractNumId w:val="223"/>
  </w:num>
  <w:num w:numId="147">
    <w:abstractNumId w:val="66"/>
  </w:num>
  <w:num w:numId="148">
    <w:abstractNumId w:val="224"/>
  </w:num>
  <w:num w:numId="149">
    <w:abstractNumId w:val="178"/>
  </w:num>
  <w:num w:numId="150">
    <w:abstractNumId w:val="87"/>
  </w:num>
  <w:num w:numId="151">
    <w:abstractNumId w:val="19"/>
  </w:num>
  <w:num w:numId="152">
    <w:abstractNumId w:val="140"/>
  </w:num>
  <w:num w:numId="153">
    <w:abstractNumId w:val="211"/>
  </w:num>
  <w:num w:numId="154">
    <w:abstractNumId w:val="115"/>
  </w:num>
  <w:num w:numId="155">
    <w:abstractNumId w:val="218"/>
  </w:num>
  <w:num w:numId="156">
    <w:abstractNumId w:val="94"/>
  </w:num>
  <w:num w:numId="157">
    <w:abstractNumId w:val="67"/>
  </w:num>
  <w:num w:numId="158">
    <w:abstractNumId w:val="207"/>
  </w:num>
  <w:num w:numId="159">
    <w:abstractNumId w:val="33"/>
  </w:num>
  <w:num w:numId="160">
    <w:abstractNumId w:val="21"/>
  </w:num>
  <w:num w:numId="161">
    <w:abstractNumId w:val="3"/>
  </w:num>
  <w:num w:numId="162">
    <w:abstractNumId w:val="45"/>
  </w:num>
  <w:num w:numId="163">
    <w:abstractNumId w:val="153"/>
  </w:num>
  <w:num w:numId="164">
    <w:abstractNumId w:val="192"/>
  </w:num>
  <w:num w:numId="165">
    <w:abstractNumId w:val="220"/>
  </w:num>
  <w:num w:numId="166">
    <w:abstractNumId w:val="119"/>
  </w:num>
  <w:num w:numId="167">
    <w:abstractNumId w:val="216"/>
  </w:num>
  <w:num w:numId="168">
    <w:abstractNumId w:val="73"/>
  </w:num>
  <w:num w:numId="169">
    <w:abstractNumId w:val="208"/>
  </w:num>
  <w:num w:numId="170">
    <w:abstractNumId w:val="139"/>
  </w:num>
  <w:num w:numId="171">
    <w:abstractNumId w:val="222"/>
  </w:num>
  <w:num w:numId="172">
    <w:abstractNumId w:val="198"/>
  </w:num>
  <w:num w:numId="173">
    <w:abstractNumId w:val="135"/>
  </w:num>
  <w:num w:numId="174">
    <w:abstractNumId w:val="234"/>
  </w:num>
  <w:num w:numId="175">
    <w:abstractNumId w:val="79"/>
  </w:num>
  <w:num w:numId="176">
    <w:abstractNumId w:val="202"/>
  </w:num>
  <w:num w:numId="177">
    <w:abstractNumId w:val="1"/>
  </w:num>
  <w:num w:numId="178">
    <w:abstractNumId w:val="42"/>
  </w:num>
  <w:num w:numId="179">
    <w:abstractNumId w:val="52"/>
  </w:num>
  <w:num w:numId="180">
    <w:abstractNumId w:val="47"/>
  </w:num>
  <w:num w:numId="181">
    <w:abstractNumId w:val="238"/>
  </w:num>
  <w:num w:numId="182">
    <w:abstractNumId w:val="113"/>
  </w:num>
  <w:num w:numId="183">
    <w:abstractNumId w:val="179"/>
  </w:num>
  <w:num w:numId="184">
    <w:abstractNumId w:val="35"/>
  </w:num>
  <w:num w:numId="185">
    <w:abstractNumId w:val="74"/>
  </w:num>
  <w:num w:numId="186">
    <w:abstractNumId w:val="230"/>
  </w:num>
  <w:num w:numId="187">
    <w:abstractNumId w:val="24"/>
  </w:num>
  <w:num w:numId="188">
    <w:abstractNumId w:val="227"/>
  </w:num>
  <w:num w:numId="189">
    <w:abstractNumId w:val="233"/>
  </w:num>
  <w:num w:numId="190">
    <w:abstractNumId w:val="158"/>
  </w:num>
  <w:num w:numId="191">
    <w:abstractNumId w:val="146"/>
  </w:num>
  <w:num w:numId="192">
    <w:abstractNumId w:val="55"/>
  </w:num>
  <w:num w:numId="193">
    <w:abstractNumId w:val="86"/>
  </w:num>
  <w:num w:numId="194">
    <w:abstractNumId w:val="177"/>
  </w:num>
  <w:num w:numId="195">
    <w:abstractNumId w:val="205"/>
  </w:num>
  <w:num w:numId="196">
    <w:abstractNumId w:val="99"/>
  </w:num>
  <w:num w:numId="197">
    <w:abstractNumId w:val="185"/>
  </w:num>
  <w:num w:numId="198">
    <w:abstractNumId w:val="167"/>
  </w:num>
  <w:num w:numId="199">
    <w:abstractNumId w:val="80"/>
  </w:num>
  <w:num w:numId="200">
    <w:abstractNumId w:val="165"/>
  </w:num>
  <w:num w:numId="201">
    <w:abstractNumId w:val="40"/>
  </w:num>
  <w:num w:numId="202">
    <w:abstractNumId w:val="5"/>
  </w:num>
  <w:num w:numId="203">
    <w:abstractNumId w:val="109"/>
  </w:num>
  <w:num w:numId="204">
    <w:abstractNumId w:val="44"/>
  </w:num>
  <w:num w:numId="205">
    <w:abstractNumId w:val="90"/>
  </w:num>
  <w:num w:numId="206">
    <w:abstractNumId w:val="88"/>
  </w:num>
  <w:num w:numId="207">
    <w:abstractNumId w:val="43"/>
  </w:num>
  <w:num w:numId="208">
    <w:abstractNumId w:val="89"/>
  </w:num>
  <w:num w:numId="209">
    <w:abstractNumId w:val="78"/>
  </w:num>
  <w:num w:numId="210">
    <w:abstractNumId w:val="239"/>
  </w:num>
  <w:num w:numId="211">
    <w:abstractNumId w:val="226"/>
  </w:num>
  <w:num w:numId="212">
    <w:abstractNumId w:val="247"/>
  </w:num>
  <w:num w:numId="213">
    <w:abstractNumId w:val="107"/>
  </w:num>
  <w:num w:numId="214">
    <w:abstractNumId w:val="151"/>
  </w:num>
  <w:num w:numId="215">
    <w:abstractNumId w:val="161"/>
  </w:num>
  <w:num w:numId="216">
    <w:abstractNumId w:val="162"/>
  </w:num>
  <w:num w:numId="217">
    <w:abstractNumId w:val="142"/>
  </w:num>
  <w:num w:numId="218">
    <w:abstractNumId w:val="159"/>
  </w:num>
  <w:num w:numId="219">
    <w:abstractNumId w:val="28"/>
  </w:num>
  <w:num w:numId="220">
    <w:abstractNumId w:val="106"/>
  </w:num>
  <w:num w:numId="221">
    <w:abstractNumId w:val="63"/>
  </w:num>
  <w:num w:numId="222">
    <w:abstractNumId w:val="148"/>
  </w:num>
  <w:num w:numId="223">
    <w:abstractNumId w:val="166"/>
  </w:num>
  <w:num w:numId="224">
    <w:abstractNumId w:val="122"/>
  </w:num>
  <w:num w:numId="225">
    <w:abstractNumId w:val="199"/>
  </w:num>
  <w:num w:numId="226">
    <w:abstractNumId w:val="186"/>
  </w:num>
  <w:num w:numId="227">
    <w:abstractNumId w:val="92"/>
  </w:num>
  <w:num w:numId="228">
    <w:abstractNumId w:val="215"/>
  </w:num>
  <w:num w:numId="229">
    <w:abstractNumId w:val="8"/>
  </w:num>
  <w:num w:numId="230">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59"/>
  </w:num>
  <w:num w:numId="233">
    <w:abstractNumId w:val="160"/>
  </w:num>
  <w:num w:numId="234">
    <w:abstractNumId w:val="141"/>
  </w:num>
  <w:num w:numId="235">
    <w:abstractNumId w:val="60"/>
  </w:num>
  <w:num w:numId="236">
    <w:abstractNumId w:val="14"/>
  </w:num>
  <w:num w:numId="237">
    <w:abstractNumId w:val="54"/>
  </w:num>
  <w:num w:numId="238">
    <w:abstractNumId w:val="157"/>
  </w:num>
  <w:num w:numId="239">
    <w:abstractNumId w:val="15"/>
  </w:num>
  <w:num w:numId="240">
    <w:abstractNumId w:val="203"/>
  </w:num>
  <w:num w:numId="241">
    <w:abstractNumId w:val="125"/>
  </w:num>
  <w:num w:numId="242">
    <w:abstractNumId w:val="248"/>
  </w:num>
  <w:num w:numId="243">
    <w:abstractNumId w:val="201"/>
  </w:num>
  <w:num w:numId="244">
    <w:abstractNumId w:val="83"/>
  </w:num>
  <w:num w:numId="245">
    <w:abstractNumId w:val="235"/>
  </w:num>
  <w:num w:numId="246">
    <w:abstractNumId w:val="195"/>
  </w:num>
  <w:num w:numId="247">
    <w:abstractNumId w:val="68"/>
  </w:num>
  <w:num w:numId="248">
    <w:abstractNumId w:val="58"/>
  </w:num>
  <w:num w:numId="249">
    <w:abstractNumId w:val="25"/>
  </w:num>
  <w:num w:numId="250">
    <w:abstractNumId w:val="164"/>
  </w:num>
  <w:num w:numId="251">
    <w:abstractNumId w:val="156"/>
  </w:num>
  <w:numIdMacAtCleanup w:val="2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28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5FD"/>
    <w:rsid w:val="00000558"/>
    <w:rsid w:val="00001261"/>
    <w:rsid w:val="000012E7"/>
    <w:rsid w:val="000013C5"/>
    <w:rsid w:val="00001F61"/>
    <w:rsid w:val="00001F87"/>
    <w:rsid w:val="00002F22"/>
    <w:rsid w:val="000031F3"/>
    <w:rsid w:val="00003D97"/>
    <w:rsid w:val="00003FE8"/>
    <w:rsid w:val="000054A0"/>
    <w:rsid w:val="00005841"/>
    <w:rsid w:val="00006028"/>
    <w:rsid w:val="000064DD"/>
    <w:rsid w:val="00006D3F"/>
    <w:rsid w:val="00007AF6"/>
    <w:rsid w:val="00007DE6"/>
    <w:rsid w:val="00007DFD"/>
    <w:rsid w:val="000100CD"/>
    <w:rsid w:val="00010970"/>
    <w:rsid w:val="0001144B"/>
    <w:rsid w:val="00011CA8"/>
    <w:rsid w:val="00012A12"/>
    <w:rsid w:val="00012C69"/>
    <w:rsid w:val="00014546"/>
    <w:rsid w:val="0001556D"/>
    <w:rsid w:val="00015574"/>
    <w:rsid w:val="000155DE"/>
    <w:rsid w:val="00015BE6"/>
    <w:rsid w:val="000167A7"/>
    <w:rsid w:val="00016A14"/>
    <w:rsid w:val="00017C6B"/>
    <w:rsid w:val="000205B6"/>
    <w:rsid w:val="000208C1"/>
    <w:rsid w:val="00021968"/>
    <w:rsid w:val="000221CB"/>
    <w:rsid w:val="00022F95"/>
    <w:rsid w:val="00023B84"/>
    <w:rsid w:val="00023C47"/>
    <w:rsid w:val="000241BC"/>
    <w:rsid w:val="000242C5"/>
    <w:rsid w:val="000244E6"/>
    <w:rsid w:val="00024613"/>
    <w:rsid w:val="00024806"/>
    <w:rsid w:val="00024D89"/>
    <w:rsid w:val="00025331"/>
    <w:rsid w:val="00025C76"/>
    <w:rsid w:val="00026147"/>
    <w:rsid w:val="00026798"/>
    <w:rsid w:val="00026BC4"/>
    <w:rsid w:val="00027020"/>
    <w:rsid w:val="00027366"/>
    <w:rsid w:val="00027ED5"/>
    <w:rsid w:val="0003089E"/>
    <w:rsid w:val="0003118E"/>
    <w:rsid w:val="00031F37"/>
    <w:rsid w:val="00032603"/>
    <w:rsid w:val="000332A2"/>
    <w:rsid w:val="000334A8"/>
    <w:rsid w:val="00033BA1"/>
    <w:rsid w:val="00033DAC"/>
    <w:rsid w:val="00035522"/>
    <w:rsid w:val="00035E18"/>
    <w:rsid w:val="000364FE"/>
    <w:rsid w:val="0004079B"/>
    <w:rsid w:val="0004273B"/>
    <w:rsid w:val="00042818"/>
    <w:rsid w:val="000432B7"/>
    <w:rsid w:val="000433B8"/>
    <w:rsid w:val="000456C4"/>
    <w:rsid w:val="0004572C"/>
    <w:rsid w:val="00045E89"/>
    <w:rsid w:val="00046DFF"/>
    <w:rsid w:val="00047579"/>
    <w:rsid w:val="000501FB"/>
    <w:rsid w:val="00050748"/>
    <w:rsid w:val="000507E4"/>
    <w:rsid w:val="00050FEF"/>
    <w:rsid w:val="00051497"/>
    <w:rsid w:val="0005158C"/>
    <w:rsid w:val="000516F4"/>
    <w:rsid w:val="00051A9F"/>
    <w:rsid w:val="0005201E"/>
    <w:rsid w:val="00052E69"/>
    <w:rsid w:val="0005358F"/>
    <w:rsid w:val="00053A92"/>
    <w:rsid w:val="000543F6"/>
    <w:rsid w:val="000543FA"/>
    <w:rsid w:val="00055184"/>
    <w:rsid w:val="00055251"/>
    <w:rsid w:val="00055398"/>
    <w:rsid w:val="00055B94"/>
    <w:rsid w:val="0005600D"/>
    <w:rsid w:val="0005621C"/>
    <w:rsid w:val="000567D7"/>
    <w:rsid w:val="000568D5"/>
    <w:rsid w:val="0006077A"/>
    <w:rsid w:val="000610F4"/>
    <w:rsid w:val="00061802"/>
    <w:rsid w:val="000619A4"/>
    <w:rsid w:val="0006215A"/>
    <w:rsid w:val="00062BAD"/>
    <w:rsid w:val="00062F5F"/>
    <w:rsid w:val="00063254"/>
    <w:rsid w:val="000632C8"/>
    <w:rsid w:val="0006345A"/>
    <w:rsid w:val="00063EFE"/>
    <w:rsid w:val="00064BA8"/>
    <w:rsid w:val="00064CEB"/>
    <w:rsid w:val="00065046"/>
    <w:rsid w:val="000651B5"/>
    <w:rsid w:val="000656DB"/>
    <w:rsid w:val="00065725"/>
    <w:rsid w:val="00065B38"/>
    <w:rsid w:val="00067066"/>
    <w:rsid w:val="00067457"/>
    <w:rsid w:val="0007103F"/>
    <w:rsid w:val="00071379"/>
    <w:rsid w:val="00071531"/>
    <w:rsid w:val="0007157B"/>
    <w:rsid w:val="0007204E"/>
    <w:rsid w:val="000729BF"/>
    <w:rsid w:val="00074118"/>
    <w:rsid w:val="00074303"/>
    <w:rsid w:val="0007438F"/>
    <w:rsid w:val="0007520D"/>
    <w:rsid w:val="00075538"/>
    <w:rsid w:val="0007585D"/>
    <w:rsid w:val="0007689E"/>
    <w:rsid w:val="000770F7"/>
    <w:rsid w:val="000807CC"/>
    <w:rsid w:val="00080B76"/>
    <w:rsid w:val="00080B8D"/>
    <w:rsid w:val="00081F9E"/>
    <w:rsid w:val="000841BD"/>
    <w:rsid w:val="000844B3"/>
    <w:rsid w:val="00084A2B"/>
    <w:rsid w:val="00085C10"/>
    <w:rsid w:val="00086CA5"/>
    <w:rsid w:val="00087675"/>
    <w:rsid w:val="00087B66"/>
    <w:rsid w:val="00090270"/>
    <w:rsid w:val="00091481"/>
    <w:rsid w:val="00092DA7"/>
    <w:rsid w:val="0009368F"/>
    <w:rsid w:val="000938D0"/>
    <w:rsid w:val="00093AD7"/>
    <w:rsid w:val="00093E88"/>
    <w:rsid w:val="00093FA5"/>
    <w:rsid w:val="000947C3"/>
    <w:rsid w:val="0009680A"/>
    <w:rsid w:val="00096F1B"/>
    <w:rsid w:val="00097538"/>
    <w:rsid w:val="000A0EC8"/>
    <w:rsid w:val="000A166B"/>
    <w:rsid w:val="000A17F3"/>
    <w:rsid w:val="000A1A62"/>
    <w:rsid w:val="000A1B56"/>
    <w:rsid w:val="000A1BDF"/>
    <w:rsid w:val="000A21BB"/>
    <w:rsid w:val="000A2312"/>
    <w:rsid w:val="000A300D"/>
    <w:rsid w:val="000A31E5"/>
    <w:rsid w:val="000A4928"/>
    <w:rsid w:val="000A4CD4"/>
    <w:rsid w:val="000A5A51"/>
    <w:rsid w:val="000A7553"/>
    <w:rsid w:val="000A79C4"/>
    <w:rsid w:val="000B01DA"/>
    <w:rsid w:val="000B03ED"/>
    <w:rsid w:val="000B16AB"/>
    <w:rsid w:val="000B19F8"/>
    <w:rsid w:val="000B22AE"/>
    <w:rsid w:val="000B4A2E"/>
    <w:rsid w:val="000B4B4D"/>
    <w:rsid w:val="000B5B1F"/>
    <w:rsid w:val="000B5C05"/>
    <w:rsid w:val="000B61FB"/>
    <w:rsid w:val="000B7317"/>
    <w:rsid w:val="000B7E21"/>
    <w:rsid w:val="000C00F5"/>
    <w:rsid w:val="000C022A"/>
    <w:rsid w:val="000C0243"/>
    <w:rsid w:val="000C0788"/>
    <w:rsid w:val="000C1120"/>
    <w:rsid w:val="000C11D6"/>
    <w:rsid w:val="000C181E"/>
    <w:rsid w:val="000C1C3E"/>
    <w:rsid w:val="000C2270"/>
    <w:rsid w:val="000C29B1"/>
    <w:rsid w:val="000C2ACF"/>
    <w:rsid w:val="000C3741"/>
    <w:rsid w:val="000C5707"/>
    <w:rsid w:val="000C59E7"/>
    <w:rsid w:val="000C5EE1"/>
    <w:rsid w:val="000C64D4"/>
    <w:rsid w:val="000C6817"/>
    <w:rsid w:val="000C7F3F"/>
    <w:rsid w:val="000D024E"/>
    <w:rsid w:val="000D05CB"/>
    <w:rsid w:val="000D09C4"/>
    <w:rsid w:val="000D125A"/>
    <w:rsid w:val="000D1690"/>
    <w:rsid w:val="000D1D47"/>
    <w:rsid w:val="000D2206"/>
    <w:rsid w:val="000D2BC3"/>
    <w:rsid w:val="000D2BCE"/>
    <w:rsid w:val="000D358A"/>
    <w:rsid w:val="000D364E"/>
    <w:rsid w:val="000D4112"/>
    <w:rsid w:val="000D5694"/>
    <w:rsid w:val="000D5781"/>
    <w:rsid w:val="000D63AB"/>
    <w:rsid w:val="000D66DF"/>
    <w:rsid w:val="000D7225"/>
    <w:rsid w:val="000D7EB9"/>
    <w:rsid w:val="000E012F"/>
    <w:rsid w:val="000E0460"/>
    <w:rsid w:val="000E05D4"/>
    <w:rsid w:val="000E145A"/>
    <w:rsid w:val="000E21A6"/>
    <w:rsid w:val="000E26E5"/>
    <w:rsid w:val="000E28BB"/>
    <w:rsid w:val="000E2C63"/>
    <w:rsid w:val="000E36B3"/>
    <w:rsid w:val="000E4DF0"/>
    <w:rsid w:val="000E54BE"/>
    <w:rsid w:val="000E597A"/>
    <w:rsid w:val="000E5F13"/>
    <w:rsid w:val="000E6827"/>
    <w:rsid w:val="000E73C0"/>
    <w:rsid w:val="000E74C5"/>
    <w:rsid w:val="000E7968"/>
    <w:rsid w:val="000E7DCD"/>
    <w:rsid w:val="000F035A"/>
    <w:rsid w:val="000F22AB"/>
    <w:rsid w:val="000F2867"/>
    <w:rsid w:val="000F2A6D"/>
    <w:rsid w:val="000F41D0"/>
    <w:rsid w:val="000F4D6D"/>
    <w:rsid w:val="000F539B"/>
    <w:rsid w:val="000F543F"/>
    <w:rsid w:val="000F5E6D"/>
    <w:rsid w:val="000F63AE"/>
    <w:rsid w:val="000F71C8"/>
    <w:rsid w:val="000F7290"/>
    <w:rsid w:val="000F7562"/>
    <w:rsid w:val="000F7A6C"/>
    <w:rsid w:val="000F7C34"/>
    <w:rsid w:val="0010074A"/>
    <w:rsid w:val="00100B03"/>
    <w:rsid w:val="0010100C"/>
    <w:rsid w:val="001034BF"/>
    <w:rsid w:val="0010395E"/>
    <w:rsid w:val="00104362"/>
    <w:rsid w:val="00105994"/>
    <w:rsid w:val="00105A0E"/>
    <w:rsid w:val="00106744"/>
    <w:rsid w:val="001067B8"/>
    <w:rsid w:val="00110500"/>
    <w:rsid w:val="00110567"/>
    <w:rsid w:val="001106C2"/>
    <w:rsid w:val="00110BDE"/>
    <w:rsid w:val="00110EBC"/>
    <w:rsid w:val="00110F6A"/>
    <w:rsid w:val="001112DF"/>
    <w:rsid w:val="00111633"/>
    <w:rsid w:val="00111833"/>
    <w:rsid w:val="00112767"/>
    <w:rsid w:val="00112906"/>
    <w:rsid w:val="0011294B"/>
    <w:rsid w:val="00112CAF"/>
    <w:rsid w:val="00112D1D"/>
    <w:rsid w:val="0011424E"/>
    <w:rsid w:val="001149BA"/>
    <w:rsid w:val="001153A9"/>
    <w:rsid w:val="00115B2E"/>
    <w:rsid w:val="00115E2D"/>
    <w:rsid w:val="001161EE"/>
    <w:rsid w:val="00116485"/>
    <w:rsid w:val="00116E99"/>
    <w:rsid w:val="00117881"/>
    <w:rsid w:val="00121024"/>
    <w:rsid w:val="00121DF8"/>
    <w:rsid w:val="001221C4"/>
    <w:rsid w:val="001227F1"/>
    <w:rsid w:val="00122855"/>
    <w:rsid w:val="00123673"/>
    <w:rsid w:val="00124773"/>
    <w:rsid w:val="001255B1"/>
    <w:rsid w:val="00126FF9"/>
    <w:rsid w:val="00130F75"/>
    <w:rsid w:val="00131836"/>
    <w:rsid w:val="001318CF"/>
    <w:rsid w:val="00131980"/>
    <w:rsid w:val="00132371"/>
    <w:rsid w:val="0013329B"/>
    <w:rsid w:val="00133B41"/>
    <w:rsid w:val="001342B8"/>
    <w:rsid w:val="00134832"/>
    <w:rsid w:val="00135574"/>
    <w:rsid w:val="0013666B"/>
    <w:rsid w:val="00136764"/>
    <w:rsid w:val="00140840"/>
    <w:rsid w:val="00141A0D"/>
    <w:rsid w:val="00141B5F"/>
    <w:rsid w:val="00141FEE"/>
    <w:rsid w:val="001432BC"/>
    <w:rsid w:val="00143449"/>
    <w:rsid w:val="00143478"/>
    <w:rsid w:val="001438AD"/>
    <w:rsid w:val="00144044"/>
    <w:rsid w:val="00144739"/>
    <w:rsid w:val="00150066"/>
    <w:rsid w:val="0015135B"/>
    <w:rsid w:val="0015188E"/>
    <w:rsid w:val="001518BA"/>
    <w:rsid w:val="001524CF"/>
    <w:rsid w:val="00152C8F"/>
    <w:rsid w:val="00154223"/>
    <w:rsid w:val="00155590"/>
    <w:rsid w:val="00155B1C"/>
    <w:rsid w:val="00155C01"/>
    <w:rsid w:val="001573B2"/>
    <w:rsid w:val="00157846"/>
    <w:rsid w:val="0015798D"/>
    <w:rsid w:val="00157C17"/>
    <w:rsid w:val="0016072C"/>
    <w:rsid w:val="001608B2"/>
    <w:rsid w:val="00160CAD"/>
    <w:rsid w:val="001612DD"/>
    <w:rsid w:val="00161D45"/>
    <w:rsid w:val="00161EBC"/>
    <w:rsid w:val="0016263D"/>
    <w:rsid w:val="001628F4"/>
    <w:rsid w:val="00163338"/>
    <w:rsid w:val="00163765"/>
    <w:rsid w:val="001637FA"/>
    <w:rsid w:val="001645D0"/>
    <w:rsid w:val="001648C4"/>
    <w:rsid w:val="001652EE"/>
    <w:rsid w:val="00166681"/>
    <w:rsid w:val="00166C17"/>
    <w:rsid w:val="0016752A"/>
    <w:rsid w:val="00167CFE"/>
    <w:rsid w:val="00167F40"/>
    <w:rsid w:val="001701C8"/>
    <w:rsid w:val="00171615"/>
    <w:rsid w:val="00172CC4"/>
    <w:rsid w:val="00174865"/>
    <w:rsid w:val="00174A95"/>
    <w:rsid w:val="00175027"/>
    <w:rsid w:val="00175527"/>
    <w:rsid w:val="001755A7"/>
    <w:rsid w:val="0017606D"/>
    <w:rsid w:val="0017662C"/>
    <w:rsid w:val="0017717D"/>
    <w:rsid w:val="001772DE"/>
    <w:rsid w:val="0017757A"/>
    <w:rsid w:val="0017784A"/>
    <w:rsid w:val="00177A42"/>
    <w:rsid w:val="001807EE"/>
    <w:rsid w:val="00180BBF"/>
    <w:rsid w:val="0018183C"/>
    <w:rsid w:val="00182989"/>
    <w:rsid w:val="00182CBE"/>
    <w:rsid w:val="00182FA1"/>
    <w:rsid w:val="00183092"/>
    <w:rsid w:val="00183681"/>
    <w:rsid w:val="00183883"/>
    <w:rsid w:val="00184098"/>
    <w:rsid w:val="0018443B"/>
    <w:rsid w:val="001845CD"/>
    <w:rsid w:val="00184980"/>
    <w:rsid w:val="00184A98"/>
    <w:rsid w:val="00185D57"/>
    <w:rsid w:val="00186291"/>
    <w:rsid w:val="001900B1"/>
    <w:rsid w:val="00190910"/>
    <w:rsid w:val="001909E4"/>
    <w:rsid w:val="00190FC3"/>
    <w:rsid w:val="001911B0"/>
    <w:rsid w:val="00192253"/>
    <w:rsid w:val="00192ADE"/>
    <w:rsid w:val="0019311C"/>
    <w:rsid w:val="00193AAD"/>
    <w:rsid w:val="00193C17"/>
    <w:rsid w:val="00194891"/>
    <w:rsid w:val="001950D2"/>
    <w:rsid w:val="0019603C"/>
    <w:rsid w:val="001965D4"/>
    <w:rsid w:val="001968C7"/>
    <w:rsid w:val="00196ACF"/>
    <w:rsid w:val="0019797F"/>
    <w:rsid w:val="001979BF"/>
    <w:rsid w:val="001A01D9"/>
    <w:rsid w:val="001A1DF4"/>
    <w:rsid w:val="001A2001"/>
    <w:rsid w:val="001A202C"/>
    <w:rsid w:val="001A2353"/>
    <w:rsid w:val="001A256E"/>
    <w:rsid w:val="001A2B4C"/>
    <w:rsid w:val="001A3CDE"/>
    <w:rsid w:val="001A4448"/>
    <w:rsid w:val="001A4F91"/>
    <w:rsid w:val="001A4FC6"/>
    <w:rsid w:val="001A6856"/>
    <w:rsid w:val="001A7098"/>
    <w:rsid w:val="001A766F"/>
    <w:rsid w:val="001A785F"/>
    <w:rsid w:val="001B0BDF"/>
    <w:rsid w:val="001B12DD"/>
    <w:rsid w:val="001B171B"/>
    <w:rsid w:val="001B1BD1"/>
    <w:rsid w:val="001B1D4E"/>
    <w:rsid w:val="001B20DE"/>
    <w:rsid w:val="001B2393"/>
    <w:rsid w:val="001B2A95"/>
    <w:rsid w:val="001B2CEF"/>
    <w:rsid w:val="001B392F"/>
    <w:rsid w:val="001B3B58"/>
    <w:rsid w:val="001B77FB"/>
    <w:rsid w:val="001C0130"/>
    <w:rsid w:val="001C07A9"/>
    <w:rsid w:val="001C10D1"/>
    <w:rsid w:val="001C1598"/>
    <w:rsid w:val="001C1914"/>
    <w:rsid w:val="001C1927"/>
    <w:rsid w:val="001C2679"/>
    <w:rsid w:val="001C371E"/>
    <w:rsid w:val="001C3C3F"/>
    <w:rsid w:val="001C3EC5"/>
    <w:rsid w:val="001C4D2A"/>
    <w:rsid w:val="001C5C01"/>
    <w:rsid w:val="001C6604"/>
    <w:rsid w:val="001C6914"/>
    <w:rsid w:val="001C6D1D"/>
    <w:rsid w:val="001C6FE9"/>
    <w:rsid w:val="001C7421"/>
    <w:rsid w:val="001C75F8"/>
    <w:rsid w:val="001C7B88"/>
    <w:rsid w:val="001D04D1"/>
    <w:rsid w:val="001D2455"/>
    <w:rsid w:val="001D2B20"/>
    <w:rsid w:val="001D301A"/>
    <w:rsid w:val="001D47D3"/>
    <w:rsid w:val="001D54D8"/>
    <w:rsid w:val="001D5AF2"/>
    <w:rsid w:val="001D63E6"/>
    <w:rsid w:val="001D6723"/>
    <w:rsid w:val="001D7A96"/>
    <w:rsid w:val="001E0AED"/>
    <w:rsid w:val="001E0BF3"/>
    <w:rsid w:val="001E10DA"/>
    <w:rsid w:val="001E1D47"/>
    <w:rsid w:val="001E278A"/>
    <w:rsid w:val="001E2CEC"/>
    <w:rsid w:val="001E2D56"/>
    <w:rsid w:val="001E35C2"/>
    <w:rsid w:val="001E3903"/>
    <w:rsid w:val="001E41B4"/>
    <w:rsid w:val="001E4EC0"/>
    <w:rsid w:val="001E5089"/>
    <w:rsid w:val="001E520A"/>
    <w:rsid w:val="001E5217"/>
    <w:rsid w:val="001E56B5"/>
    <w:rsid w:val="001E570F"/>
    <w:rsid w:val="001E6045"/>
    <w:rsid w:val="001E6750"/>
    <w:rsid w:val="001E6C61"/>
    <w:rsid w:val="001E6D2F"/>
    <w:rsid w:val="001E7865"/>
    <w:rsid w:val="001F00D3"/>
    <w:rsid w:val="001F0CC6"/>
    <w:rsid w:val="001F1114"/>
    <w:rsid w:val="001F18F2"/>
    <w:rsid w:val="001F2265"/>
    <w:rsid w:val="001F2A43"/>
    <w:rsid w:val="001F2FE1"/>
    <w:rsid w:val="001F35B8"/>
    <w:rsid w:val="001F375A"/>
    <w:rsid w:val="001F3C75"/>
    <w:rsid w:val="001F5581"/>
    <w:rsid w:val="001F5601"/>
    <w:rsid w:val="001F5CFB"/>
    <w:rsid w:val="001F5D46"/>
    <w:rsid w:val="001F5F6E"/>
    <w:rsid w:val="001F7420"/>
    <w:rsid w:val="001F7EB1"/>
    <w:rsid w:val="00200913"/>
    <w:rsid w:val="00200971"/>
    <w:rsid w:val="0020098E"/>
    <w:rsid w:val="00200D3C"/>
    <w:rsid w:val="0020103C"/>
    <w:rsid w:val="00201323"/>
    <w:rsid w:val="00202016"/>
    <w:rsid w:val="00203626"/>
    <w:rsid w:val="0020399A"/>
    <w:rsid w:val="00203BF2"/>
    <w:rsid w:val="00203C80"/>
    <w:rsid w:val="00203DBA"/>
    <w:rsid w:val="00206BB1"/>
    <w:rsid w:val="00206C6A"/>
    <w:rsid w:val="00207354"/>
    <w:rsid w:val="00207686"/>
    <w:rsid w:val="00207887"/>
    <w:rsid w:val="00210ABC"/>
    <w:rsid w:val="00211731"/>
    <w:rsid w:val="00211CA3"/>
    <w:rsid w:val="0021293D"/>
    <w:rsid w:val="00212C6F"/>
    <w:rsid w:val="00212DFA"/>
    <w:rsid w:val="002142A7"/>
    <w:rsid w:val="002144F0"/>
    <w:rsid w:val="002156D1"/>
    <w:rsid w:val="002158B7"/>
    <w:rsid w:val="00215A56"/>
    <w:rsid w:val="0021653A"/>
    <w:rsid w:val="0021765A"/>
    <w:rsid w:val="002176F0"/>
    <w:rsid w:val="002204BB"/>
    <w:rsid w:val="002204E4"/>
    <w:rsid w:val="002205B0"/>
    <w:rsid w:val="00220913"/>
    <w:rsid w:val="00220AEE"/>
    <w:rsid w:val="00221386"/>
    <w:rsid w:val="00222271"/>
    <w:rsid w:val="00222BF5"/>
    <w:rsid w:val="00222F04"/>
    <w:rsid w:val="00223298"/>
    <w:rsid w:val="002274EA"/>
    <w:rsid w:val="00227CB5"/>
    <w:rsid w:val="00227CBB"/>
    <w:rsid w:val="00230324"/>
    <w:rsid w:val="0023083A"/>
    <w:rsid w:val="00230B65"/>
    <w:rsid w:val="00231406"/>
    <w:rsid w:val="002328DB"/>
    <w:rsid w:val="00232F7A"/>
    <w:rsid w:val="002343D0"/>
    <w:rsid w:val="00235A7F"/>
    <w:rsid w:val="00235C3D"/>
    <w:rsid w:val="00236937"/>
    <w:rsid w:val="00236C44"/>
    <w:rsid w:val="0023782E"/>
    <w:rsid w:val="002405C7"/>
    <w:rsid w:val="002407DB"/>
    <w:rsid w:val="00240AFD"/>
    <w:rsid w:val="0024128A"/>
    <w:rsid w:val="00242C6C"/>
    <w:rsid w:val="00242FCA"/>
    <w:rsid w:val="002434CC"/>
    <w:rsid w:val="002436B7"/>
    <w:rsid w:val="00243E99"/>
    <w:rsid w:val="00244276"/>
    <w:rsid w:val="00244840"/>
    <w:rsid w:val="00245F42"/>
    <w:rsid w:val="00246CAB"/>
    <w:rsid w:val="00246D68"/>
    <w:rsid w:val="00246F38"/>
    <w:rsid w:val="00247B59"/>
    <w:rsid w:val="00250123"/>
    <w:rsid w:val="0025083C"/>
    <w:rsid w:val="00252717"/>
    <w:rsid w:val="00252804"/>
    <w:rsid w:val="00252D92"/>
    <w:rsid w:val="00253563"/>
    <w:rsid w:val="00253C7D"/>
    <w:rsid w:val="00253F9F"/>
    <w:rsid w:val="00255860"/>
    <w:rsid w:val="00255CD3"/>
    <w:rsid w:val="00255F35"/>
    <w:rsid w:val="002564AA"/>
    <w:rsid w:val="002574E1"/>
    <w:rsid w:val="0026003A"/>
    <w:rsid w:val="002610C0"/>
    <w:rsid w:val="00261676"/>
    <w:rsid w:val="00262AAF"/>
    <w:rsid w:val="00262D83"/>
    <w:rsid w:val="002637EC"/>
    <w:rsid w:val="0026511D"/>
    <w:rsid w:val="00265580"/>
    <w:rsid w:val="00265823"/>
    <w:rsid w:val="00265F95"/>
    <w:rsid w:val="00266210"/>
    <w:rsid w:val="002664D3"/>
    <w:rsid w:val="00266A5C"/>
    <w:rsid w:val="00266B9F"/>
    <w:rsid w:val="00270B30"/>
    <w:rsid w:val="0027220A"/>
    <w:rsid w:val="00272D27"/>
    <w:rsid w:val="0027370A"/>
    <w:rsid w:val="00273725"/>
    <w:rsid w:val="00273DEF"/>
    <w:rsid w:val="00274745"/>
    <w:rsid w:val="00274C57"/>
    <w:rsid w:val="00275DA5"/>
    <w:rsid w:val="00275DBC"/>
    <w:rsid w:val="00275EC1"/>
    <w:rsid w:val="002760B6"/>
    <w:rsid w:val="00277223"/>
    <w:rsid w:val="002779FB"/>
    <w:rsid w:val="00277B82"/>
    <w:rsid w:val="00280A00"/>
    <w:rsid w:val="00280FBA"/>
    <w:rsid w:val="00280FFF"/>
    <w:rsid w:val="00281943"/>
    <w:rsid w:val="00282695"/>
    <w:rsid w:val="002826C3"/>
    <w:rsid w:val="00283C38"/>
    <w:rsid w:val="00284B0B"/>
    <w:rsid w:val="00284F1E"/>
    <w:rsid w:val="00284F3D"/>
    <w:rsid w:val="002877B9"/>
    <w:rsid w:val="00287A9B"/>
    <w:rsid w:val="00287BBA"/>
    <w:rsid w:val="002905F9"/>
    <w:rsid w:val="00290926"/>
    <w:rsid w:val="00291168"/>
    <w:rsid w:val="002912AD"/>
    <w:rsid w:val="002912DC"/>
    <w:rsid w:val="00291733"/>
    <w:rsid w:val="00291CBA"/>
    <w:rsid w:val="00292AA0"/>
    <w:rsid w:val="00292C80"/>
    <w:rsid w:val="00292D95"/>
    <w:rsid w:val="002934A6"/>
    <w:rsid w:val="002934AE"/>
    <w:rsid w:val="00293A04"/>
    <w:rsid w:val="00293A7D"/>
    <w:rsid w:val="00294245"/>
    <w:rsid w:val="00295096"/>
    <w:rsid w:val="002950D5"/>
    <w:rsid w:val="00295272"/>
    <w:rsid w:val="00295739"/>
    <w:rsid w:val="00295A33"/>
    <w:rsid w:val="00295F36"/>
    <w:rsid w:val="0029729C"/>
    <w:rsid w:val="002974F1"/>
    <w:rsid w:val="00297EB2"/>
    <w:rsid w:val="002A06FD"/>
    <w:rsid w:val="002A09E6"/>
    <w:rsid w:val="002A1156"/>
    <w:rsid w:val="002A12E7"/>
    <w:rsid w:val="002A1825"/>
    <w:rsid w:val="002A22B4"/>
    <w:rsid w:val="002A2841"/>
    <w:rsid w:val="002A3241"/>
    <w:rsid w:val="002A38F2"/>
    <w:rsid w:val="002A4303"/>
    <w:rsid w:val="002A4481"/>
    <w:rsid w:val="002A465C"/>
    <w:rsid w:val="002A4F14"/>
    <w:rsid w:val="002A600B"/>
    <w:rsid w:val="002A6234"/>
    <w:rsid w:val="002A6791"/>
    <w:rsid w:val="002A749A"/>
    <w:rsid w:val="002B0406"/>
    <w:rsid w:val="002B0D03"/>
    <w:rsid w:val="002B0E59"/>
    <w:rsid w:val="002B1CFF"/>
    <w:rsid w:val="002B2458"/>
    <w:rsid w:val="002B2B4E"/>
    <w:rsid w:val="002B374A"/>
    <w:rsid w:val="002B3CC2"/>
    <w:rsid w:val="002B4987"/>
    <w:rsid w:val="002B5741"/>
    <w:rsid w:val="002B62A0"/>
    <w:rsid w:val="002B6529"/>
    <w:rsid w:val="002B6E2B"/>
    <w:rsid w:val="002B7734"/>
    <w:rsid w:val="002B7896"/>
    <w:rsid w:val="002C0766"/>
    <w:rsid w:val="002C0A61"/>
    <w:rsid w:val="002C10AD"/>
    <w:rsid w:val="002C17E0"/>
    <w:rsid w:val="002C1DCE"/>
    <w:rsid w:val="002C1E7E"/>
    <w:rsid w:val="002C1ECE"/>
    <w:rsid w:val="002C295A"/>
    <w:rsid w:val="002C29E3"/>
    <w:rsid w:val="002C3127"/>
    <w:rsid w:val="002C4202"/>
    <w:rsid w:val="002C4365"/>
    <w:rsid w:val="002C4747"/>
    <w:rsid w:val="002C4BB2"/>
    <w:rsid w:val="002C4E4B"/>
    <w:rsid w:val="002C61B6"/>
    <w:rsid w:val="002C6FBF"/>
    <w:rsid w:val="002C71F5"/>
    <w:rsid w:val="002C7C6A"/>
    <w:rsid w:val="002C7D77"/>
    <w:rsid w:val="002D050F"/>
    <w:rsid w:val="002D0917"/>
    <w:rsid w:val="002D0E47"/>
    <w:rsid w:val="002D0F0C"/>
    <w:rsid w:val="002D0F18"/>
    <w:rsid w:val="002D1B50"/>
    <w:rsid w:val="002D20FE"/>
    <w:rsid w:val="002D25B3"/>
    <w:rsid w:val="002D2BD3"/>
    <w:rsid w:val="002D3ABD"/>
    <w:rsid w:val="002D3F1D"/>
    <w:rsid w:val="002D3FF0"/>
    <w:rsid w:val="002D4361"/>
    <w:rsid w:val="002D5217"/>
    <w:rsid w:val="002D6196"/>
    <w:rsid w:val="002D66E9"/>
    <w:rsid w:val="002D6C32"/>
    <w:rsid w:val="002D7470"/>
    <w:rsid w:val="002D7AD7"/>
    <w:rsid w:val="002E0146"/>
    <w:rsid w:val="002E0187"/>
    <w:rsid w:val="002E0CEE"/>
    <w:rsid w:val="002E0DFA"/>
    <w:rsid w:val="002E1124"/>
    <w:rsid w:val="002E19CF"/>
    <w:rsid w:val="002E1B1B"/>
    <w:rsid w:val="002E2550"/>
    <w:rsid w:val="002E3FD4"/>
    <w:rsid w:val="002E42D0"/>
    <w:rsid w:val="002E44AD"/>
    <w:rsid w:val="002E4FDB"/>
    <w:rsid w:val="002E5EDA"/>
    <w:rsid w:val="002E602C"/>
    <w:rsid w:val="002E689C"/>
    <w:rsid w:val="002E69AE"/>
    <w:rsid w:val="002E6C4C"/>
    <w:rsid w:val="002E6CBA"/>
    <w:rsid w:val="002E6D7F"/>
    <w:rsid w:val="002E765B"/>
    <w:rsid w:val="002F0DB4"/>
    <w:rsid w:val="002F1387"/>
    <w:rsid w:val="002F1720"/>
    <w:rsid w:val="002F1D9B"/>
    <w:rsid w:val="002F24E2"/>
    <w:rsid w:val="002F4C03"/>
    <w:rsid w:val="002F5B5A"/>
    <w:rsid w:val="002F5E71"/>
    <w:rsid w:val="002F62D4"/>
    <w:rsid w:val="002F666C"/>
    <w:rsid w:val="002F7C12"/>
    <w:rsid w:val="002F7C87"/>
    <w:rsid w:val="003023A1"/>
    <w:rsid w:val="003026E3"/>
    <w:rsid w:val="00302ADC"/>
    <w:rsid w:val="00302B3B"/>
    <w:rsid w:val="00303130"/>
    <w:rsid w:val="003032F4"/>
    <w:rsid w:val="00303BF7"/>
    <w:rsid w:val="00305302"/>
    <w:rsid w:val="003053DF"/>
    <w:rsid w:val="00305B0B"/>
    <w:rsid w:val="00305F9E"/>
    <w:rsid w:val="00306400"/>
    <w:rsid w:val="00306636"/>
    <w:rsid w:val="003068BF"/>
    <w:rsid w:val="00306B6C"/>
    <w:rsid w:val="00307200"/>
    <w:rsid w:val="00307718"/>
    <w:rsid w:val="0030778C"/>
    <w:rsid w:val="00307E51"/>
    <w:rsid w:val="00310B5C"/>
    <w:rsid w:val="00311401"/>
    <w:rsid w:val="0031277E"/>
    <w:rsid w:val="00312866"/>
    <w:rsid w:val="00313C42"/>
    <w:rsid w:val="00313E73"/>
    <w:rsid w:val="003148B2"/>
    <w:rsid w:val="003149AE"/>
    <w:rsid w:val="00314A03"/>
    <w:rsid w:val="00316400"/>
    <w:rsid w:val="003169B0"/>
    <w:rsid w:val="00316F42"/>
    <w:rsid w:val="003173EB"/>
    <w:rsid w:val="003175AE"/>
    <w:rsid w:val="003175FE"/>
    <w:rsid w:val="003203A4"/>
    <w:rsid w:val="003205F7"/>
    <w:rsid w:val="00320AA1"/>
    <w:rsid w:val="00321095"/>
    <w:rsid w:val="00321353"/>
    <w:rsid w:val="0032178A"/>
    <w:rsid w:val="0032187D"/>
    <w:rsid w:val="003219DD"/>
    <w:rsid w:val="00321A7B"/>
    <w:rsid w:val="00322450"/>
    <w:rsid w:val="00322505"/>
    <w:rsid w:val="00322C7B"/>
    <w:rsid w:val="003236DC"/>
    <w:rsid w:val="00323871"/>
    <w:rsid w:val="00324605"/>
    <w:rsid w:val="00324785"/>
    <w:rsid w:val="00326366"/>
    <w:rsid w:val="00326B2E"/>
    <w:rsid w:val="00326DA9"/>
    <w:rsid w:val="0033046B"/>
    <w:rsid w:val="003308FA"/>
    <w:rsid w:val="00330DBA"/>
    <w:rsid w:val="003314C8"/>
    <w:rsid w:val="00331538"/>
    <w:rsid w:val="003319CB"/>
    <w:rsid w:val="00332F1D"/>
    <w:rsid w:val="0033331E"/>
    <w:rsid w:val="00333613"/>
    <w:rsid w:val="0033363F"/>
    <w:rsid w:val="003342B4"/>
    <w:rsid w:val="00334F80"/>
    <w:rsid w:val="003361CA"/>
    <w:rsid w:val="00336B63"/>
    <w:rsid w:val="0033746A"/>
    <w:rsid w:val="00337A9C"/>
    <w:rsid w:val="003403B5"/>
    <w:rsid w:val="00340C9F"/>
    <w:rsid w:val="0034165A"/>
    <w:rsid w:val="003417AD"/>
    <w:rsid w:val="00341C0D"/>
    <w:rsid w:val="003428D4"/>
    <w:rsid w:val="00343B72"/>
    <w:rsid w:val="0034412A"/>
    <w:rsid w:val="00344268"/>
    <w:rsid w:val="00344546"/>
    <w:rsid w:val="003449C4"/>
    <w:rsid w:val="00345645"/>
    <w:rsid w:val="003457F4"/>
    <w:rsid w:val="0034690A"/>
    <w:rsid w:val="0034731E"/>
    <w:rsid w:val="00347742"/>
    <w:rsid w:val="00347F5D"/>
    <w:rsid w:val="0035019D"/>
    <w:rsid w:val="00350510"/>
    <w:rsid w:val="0035144C"/>
    <w:rsid w:val="00351B15"/>
    <w:rsid w:val="00351BBA"/>
    <w:rsid w:val="00351D04"/>
    <w:rsid w:val="00351EED"/>
    <w:rsid w:val="003520A1"/>
    <w:rsid w:val="003521D5"/>
    <w:rsid w:val="00353995"/>
    <w:rsid w:val="00353F39"/>
    <w:rsid w:val="00354819"/>
    <w:rsid w:val="0035493C"/>
    <w:rsid w:val="00354DD6"/>
    <w:rsid w:val="00354FE8"/>
    <w:rsid w:val="0035534B"/>
    <w:rsid w:val="0035553E"/>
    <w:rsid w:val="0035585E"/>
    <w:rsid w:val="00355AE3"/>
    <w:rsid w:val="00355EF8"/>
    <w:rsid w:val="00355F5D"/>
    <w:rsid w:val="00356C00"/>
    <w:rsid w:val="00357956"/>
    <w:rsid w:val="00360ECD"/>
    <w:rsid w:val="00361437"/>
    <w:rsid w:val="00362125"/>
    <w:rsid w:val="00362992"/>
    <w:rsid w:val="00362D45"/>
    <w:rsid w:val="00362FF4"/>
    <w:rsid w:val="003630E0"/>
    <w:rsid w:val="00363ABD"/>
    <w:rsid w:val="00364174"/>
    <w:rsid w:val="00364421"/>
    <w:rsid w:val="00364B2D"/>
    <w:rsid w:val="003664AB"/>
    <w:rsid w:val="003669D7"/>
    <w:rsid w:val="00367254"/>
    <w:rsid w:val="00370C0B"/>
    <w:rsid w:val="003712C4"/>
    <w:rsid w:val="00373B41"/>
    <w:rsid w:val="00374F7A"/>
    <w:rsid w:val="003754AA"/>
    <w:rsid w:val="00375876"/>
    <w:rsid w:val="00376EAC"/>
    <w:rsid w:val="00376EAD"/>
    <w:rsid w:val="003775B3"/>
    <w:rsid w:val="00377CC7"/>
    <w:rsid w:val="003802A6"/>
    <w:rsid w:val="00380BC0"/>
    <w:rsid w:val="0038167F"/>
    <w:rsid w:val="00382B9C"/>
    <w:rsid w:val="00384A5E"/>
    <w:rsid w:val="003855E0"/>
    <w:rsid w:val="003857FD"/>
    <w:rsid w:val="00386363"/>
    <w:rsid w:val="003866F3"/>
    <w:rsid w:val="00386784"/>
    <w:rsid w:val="00387561"/>
    <w:rsid w:val="0038760A"/>
    <w:rsid w:val="0039099A"/>
    <w:rsid w:val="00390D96"/>
    <w:rsid w:val="00391BB3"/>
    <w:rsid w:val="00392EAA"/>
    <w:rsid w:val="003936C3"/>
    <w:rsid w:val="00393E5A"/>
    <w:rsid w:val="00394958"/>
    <w:rsid w:val="00394D70"/>
    <w:rsid w:val="003950A4"/>
    <w:rsid w:val="00395C22"/>
    <w:rsid w:val="003966DA"/>
    <w:rsid w:val="00396713"/>
    <w:rsid w:val="00396D14"/>
    <w:rsid w:val="00397522"/>
    <w:rsid w:val="003975FA"/>
    <w:rsid w:val="003A1331"/>
    <w:rsid w:val="003A1C78"/>
    <w:rsid w:val="003A2723"/>
    <w:rsid w:val="003A3903"/>
    <w:rsid w:val="003A3C69"/>
    <w:rsid w:val="003A3EF6"/>
    <w:rsid w:val="003A42DF"/>
    <w:rsid w:val="003A4957"/>
    <w:rsid w:val="003A50AB"/>
    <w:rsid w:val="003A6119"/>
    <w:rsid w:val="003A695A"/>
    <w:rsid w:val="003A6FF0"/>
    <w:rsid w:val="003B14AD"/>
    <w:rsid w:val="003B187F"/>
    <w:rsid w:val="003B28F3"/>
    <w:rsid w:val="003B2C82"/>
    <w:rsid w:val="003B3D9A"/>
    <w:rsid w:val="003B4037"/>
    <w:rsid w:val="003B4A02"/>
    <w:rsid w:val="003B4E7D"/>
    <w:rsid w:val="003B52A0"/>
    <w:rsid w:val="003B53BB"/>
    <w:rsid w:val="003B5818"/>
    <w:rsid w:val="003B5A43"/>
    <w:rsid w:val="003B61FA"/>
    <w:rsid w:val="003B6A30"/>
    <w:rsid w:val="003B74BD"/>
    <w:rsid w:val="003B75AA"/>
    <w:rsid w:val="003B76F7"/>
    <w:rsid w:val="003B79C6"/>
    <w:rsid w:val="003C10BE"/>
    <w:rsid w:val="003C1CF1"/>
    <w:rsid w:val="003C1DBD"/>
    <w:rsid w:val="003C2268"/>
    <w:rsid w:val="003C26C6"/>
    <w:rsid w:val="003C2F89"/>
    <w:rsid w:val="003C30FC"/>
    <w:rsid w:val="003C4374"/>
    <w:rsid w:val="003C43E7"/>
    <w:rsid w:val="003C6329"/>
    <w:rsid w:val="003C6581"/>
    <w:rsid w:val="003C65EE"/>
    <w:rsid w:val="003C6BA1"/>
    <w:rsid w:val="003C6FF2"/>
    <w:rsid w:val="003C7474"/>
    <w:rsid w:val="003C75F7"/>
    <w:rsid w:val="003C7698"/>
    <w:rsid w:val="003C7BB1"/>
    <w:rsid w:val="003D074F"/>
    <w:rsid w:val="003D083B"/>
    <w:rsid w:val="003D0B70"/>
    <w:rsid w:val="003D0F6B"/>
    <w:rsid w:val="003D1E63"/>
    <w:rsid w:val="003D1F1E"/>
    <w:rsid w:val="003D2F54"/>
    <w:rsid w:val="003D30D0"/>
    <w:rsid w:val="003D345B"/>
    <w:rsid w:val="003D346B"/>
    <w:rsid w:val="003D3894"/>
    <w:rsid w:val="003D4F3E"/>
    <w:rsid w:val="003D508C"/>
    <w:rsid w:val="003D551B"/>
    <w:rsid w:val="003D5B14"/>
    <w:rsid w:val="003D6FCE"/>
    <w:rsid w:val="003D70C9"/>
    <w:rsid w:val="003D7524"/>
    <w:rsid w:val="003D7CCE"/>
    <w:rsid w:val="003E25C1"/>
    <w:rsid w:val="003E3138"/>
    <w:rsid w:val="003E391B"/>
    <w:rsid w:val="003E46B4"/>
    <w:rsid w:val="003E643F"/>
    <w:rsid w:val="003E65F0"/>
    <w:rsid w:val="003F0416"/>
    <w:rsid w:val="003F18B2"/>
    <w:rsid w:val="003F1AF3"/>
    <w:rsid w:val="003F2752"/>
    <w:rsid w:val="003F2981"/>
    <w:rsid w:val="003F29AC"/>
    <w:rsid w:val="003F3290"/>
    <w:rsid w:val="003F3430"/>
    <w:rsid w:val="003F374B"/>
    <w:rsid w:val="003F3A07"/>
    <w:rsid w:val="003F3B7F"/>
    <w:rsid w:val="003F3DE9"/>
    <w:rsid w:val="003F3FF9"/>
    <w:rsid w:val="003F48FE"/>
    <w:rsid w:val="003F511C"/>
    <w:rsid w:val="003F5D7B"/>
    <w:rsid w:val="003F6697"/>
    <w:rsid w:val="003F6D65"/>
    <w:rsid w:val="00400448"/>
    <w:rsid w:val="00400F07"/>
    <w:rsid w:val="00401DEC"/>
    <w:rsid w:val="00402381"/>
    <w:rsid w:val="00402612"/>
    <w:rsid w:val="00402D34"/>
    <w:rsid w:val="00403286"/>
    <w:rsid w:val="00403BB0"/>
    <w:rsid w:val="00404457"/>
    <w:rsid w:val="004054F3"/>
    <w:rsid w:val="004059A9"/>
    <w:rsid w:val="00405E05"/>
    <w:rsid w:val="00406066"/>
    <w:rsid w:val="0040608D"/>
    <w:rsid w:val="00406250"/>
    <w:rsid w:val="00406AED"/>
    <w:rsid w:val="004071EE"/>
    <w:rsid w:val="004103DD"/>
    <w:rsid w:val="00410912"/>
    <w:rsid w:val="00411708"/>
    <w:rsid w:val="00413124"/>
    <w:rsid w:val="00413BAD"/>
    <w:rsid w:val="00415849"/>
    <w:rsid w:val="00415C50"/>
    <w:rsid w:val="00415E90"/>
    <w:rsid w:val="004163A3"/>
    <w:rsid w:val="0041683B"/>
    <w:rsid w:val="00416C8F"/>
    <w:rsid w:val="004177DD"/>
    <w:rsid w:val="00417DFE"/>
    <w:rsid w:val="004202D3"/>
    <w:rsid w:val="004206C8"/>
    <w:rsid w:val="00421C27"/>
    <w:rsid w:val="00422544"/>
    <w:rsid w:val="00423B2A"/>
    <w:rsid w:val="00424A37"/>
    <w:rsid w:val="004256C6"/>
    <w:rsid w:val="00425CB8"/>
    <w:rsid w:val="0042788B"/>
    <w:rsid w:val="00427DAE"/>
    <w:rsid w:val="00430159"/>
    <w:rsid w:val="0043048B"/>
    <w:rsid w:val="00431007"/>
    <w:rsid w:val="00431808"/>
    <w:rsid w:val="00433237"/>
    <w:rsid w:val="00434B4E"/>
    <w:rsid w:val="00434C9E"/>
    <w:rsid w:val="00434DC1"/>
    <w:rsid w:val="004355EB"/>
    <w:rsid w:val="004367EF"/>
    <w:rsid w:val="004377FC"/>
    <w:rsid w:val="00437B9F"/>
    <w:rsid w:val="00437F0E"/>
    <w:rsid w:val="004414A0"/>
    <w:rsid w:val="00441725"/>
    <w:rsid w:val="004419B0"/>
    <w:rsid w:val="00442CF8"/>
    <w:rsid w:val="00442F98"/>
    <w:rsid w:val="00443CEB"/>
    <w:rsid w:val="00443D89"/>
    <w:rsid w:val="00444752"/>
    <w:rsid w:val="0044507F"/>
    <w:rsid w:val="004451B7"/>
    <w:rsid w:val="00445A58"/>
    <w:rsid w:val="004463C6"/>
    <w:rsid w:val="00446525"/>
    <w:rsid w:val="00446C16"/>
    <w:rsid w:val="00447509"/>
    <w:rsid w:val="004475C8"/>
    <w:rsid w:val="00447E35"/>
    <w:rsid w:val="00447EB8"/>
    <w:rsid w:val="00450AF3"/>
    <w:rsid w:val="004521FD"/>
    <w:rsid w:val="00454016"/>
    <w:rsid w:val="00454666"/>
    <w:rsid w:val="00454B34"/>
    <w:rsid w:val="0045530D"/>
    <w:rsid w:val="004553D5"/>
    <w:rsid w:val="004559F4"/>
    <w:rsid w:val="00455D57"/>
    <w:rsid w:val="004560F9"/>
    <w:rsid w:val="00456709"/>
    <w:rsid w:val="00456CE1"/>
    <w:rsid w:val="00456EB5"/>
    <w:rsid w:val="004573AC"/>
    <w:rsid w:val="004601EA"/>
    <w:rsid w:val="004606BE"/>
    <w:rsid w:val="00460957"/>
    <w:rsid w:val="00460DD1"/>
    <w:rsid w:val="00460FDD"/>
    <w:rsid w:val="00461A1B"/>
    <w:rsid w:val="00461D7F"/>
    <w:rsid w:val="00462090"/>
    <w:rsid w:val="004621CC"/>
    <w:rsid w:val="00462529"/>
    <w:rsid w:val="0046419C"/>
    <w:rsid w:val="0046488A"/>
    <w:rsid w:val="004648FF"/>
    <w:rsid w:val="00464C40"/>
    <w:rsid w:val="00465266"/>
    <w:rsid w:val="0046614B"/>
    <w:rsid w:val="00466513"/>
    <w:rsid w:val="0046665C"/>
    <w:rsid w:val="004673ED"/>
    <w:rsid w:val="00467735"/>
    <w:rsid w:val="00467D4D"/>
    <w:rsid w:val="00470373"/>
    <w:rsid w:val="00470B58"/>
    <w:rsid w:val="00470C44"/>
    <w:rsid w:val="00472034"/>
    <w:rsid w:val="004741A8"/>
    <w:rsid w:val="00474C1F"/>
    <w:rsid w:val="004750D9"/>
    <w:rsid w:val="004755BA"/>
    <w:rsid w:val="004757A5"/>
    <w:rsid w:val="004769FD"/>
    <w:rsid w:val="00480374"/>
    <w:rsid w:val="004806C8"/>
    <w:rsid w:val="0048169C"/>
    <w:rsid w:val="00482CC5"/>
    <w:rsid w:val="00482D56"/>
    <w:rsid w:val="0048309E"/>
    <w:rsid w:val="00484413"/>
    <w:rsid w:val="00484DB9"/>
    <w:rsid w:val="00484FAB"/>
    <w:rsid w:val="00485AD9"/>
    <w:rsid w:val="00485C76"/>
    <w:rsid w:val="00486D34"/>
    <w:rsid w:val="0048713C"/>
    <w:rsid w:val="00487F45"/>
    <w:rsid w:val="004912AC"/>
    <w:rsid w:val="00492C1B"/>
    <w:rsid w:val="00492E72"/>
    <w:rsid w:val="00493A5C"/>
    <w:rsid w:val="00494326"/>
    <w:rsid w:val="004943DA"/>
    <w:rsid w:val="004944F0"/>
    <w:rsid w:val="004945FC"/>
    <w:rsid w:val="00494F77"/>
    <w:rsid w:val="00495651"/>
    <w:rsid w:val="00495AA7"/>
    <w:rsid w:val="0049653A"/>
    <w:rsid w:val="00496889"/>
    <w:rsid w:val="004978EF"/>
    <w:rsid w:val="00497B66"/>
    <w:rsid w:val="004A0825"/>
    <w:rsid w:val="004A0AF9"/>
    <w:rsid w:val="004A1053"/>
    <w:rsid w:val="004A1318"/>
    <w:rsid w:val="004A1A0F"/>
    <w:rsid w:val="004A1B8A"/>
    <w:rsid w:val="004A1DE9"/>
    <w:rsid w:val="004A1DF5"/>
    <w:rsid w:val="004A28F6"/>
    <w:rsid w:val="004A2969"/>
    <w:rsid w:val="004A2CA7"/>
    <w:rsid w:val="004A2EDF"/>
    <w:rsid w:val="004A329D"/>
    <w:rsid w:val="004A459A"/>
    <w:rsid w:val="004A4884"/>
    <w:rsid w:val="004A4C2F"/>
    <w:rsid w:val="004A513D"/>
    <w:rsid w:val="004A589A"/>
    <w:rsid w:val="004A5976"/>
    <w:rsid w:val="004A6403"/>
    <w:rsid w:val="004A75E5"/>
    <w:rsid w:val="004B09D8"/>
    <w:rsid w:val="004B0AF3"/>
    <w:rsid w:val="004B16F7"/>
    <w:rsid w:val="004B2353"/>
    <w:rsid w:val="004B3B90"/>
    <w:rsid w:val="004B4387"/>
    <w:rsid w:val="004B4B93"/>
    <w:rsid w:val="004B4BEB"/>
    <w:rsid w:val="004B5097"/>
    <w:rsid w:val="004B54EA"/>
    <w:rsid w:val="004B55B4"/>
    <w:rsid w:val="004B5702"/>
    <w:rsid w:val="004B592B"/>
    <w:rsid w:val="004B66E4"/>
    <w:rsid w:val="004B69EC"/>
    <w:rsid w:val="004B7448"/>
    <w:rsid w:val="004B7EA0"/>
    <w:rsid w:val="004C0296"/>
    <w:rsid w:val="004C12B0"/>
    <w:rsid w:val="004C2218"/>
    <w:rsid w:val="004C28BD"/>
    <w:rsid w:val="004C35F7"/>
    <w:rsid w:val="004C36AF"/>
    <w:rsid w:val="004C38CC"/>
    <w:rsid w:val="004C401B"/>
    <w:rsid w:val="004C4C7A"/>
    <w:rsid w:val="004C4F62"/>
    <w:rsid w:val="004C4FF7"/>
    <w:rsid w:val="004C512C"/>
    <w:rsid w:val="004C5578"/>
    <w:rsid w:val="004C55DE"/>
    <w:rsid w:val="004C5A67"/>
    <w:rsid w:val="004C5C2B"/>
    <w:rsid w:val="004C6833"/>
    <w:rsid w:val="004C70B8"/>
    <w:rsid w:val="004C774D"/>
    <w:rsid w:val="004C7CC2"/>
    <w:rsid w:val="004C7D33"/>
    <w:rsid w:val="004D0988"/>
    <w:rsid w:val="004D0ECA"/>
    <w:rsid w:val="004D130C"/>
    <w:rsid w:val="004D1CD9"/>
    <w:rsid w:val="004D26AB"/>
    <w:rsid w:val="004D3125"/>
    <w:rsid w:val="004D3213"/>
    <w:rsid w:val="004D3A42"/>
    <w:rsid w:val="004D3CB0"/>
    <w:rsid w:val="004D4846"/>
    <w:rsid w:val="004D4F21"/>
    <w:rsid w:val="004D5118"/>
    <w:rsid w:val="004D5377"/>
    <w:rsid w:val="004D5DD2"/>
    <w:rsid w:val="004D608F"/>
    <w:rsid w:val="004D6544"/>
    <w:rsid w:val="004D688F"/>
    <w:rsid w:val="004D78F3"/>
    <w:rsid w:val="004E008E"/>
    <w:rsid w:val="004E00DB"/>
    <w:rsid w:val="004E0CB9"/>
    <w:rsid w:val="004E0FDA"/>
    <w:rsid w:val="004E1648"/>
    <w:rsid w:val="004E18A3"/>
    <w:rsid w:val="004E1C74"/>
    <w:rsid w:val="004E238C"/>
    <w:rsid w:val="004E2812"/>
    <w:rsid w:val="004E2875"/>
    <w:rsid w:val="004E2C33"/>
    <w:rsid w:val="004E3060"/>
    <w:rsid w:val="004E30CB"/>
    <w:rsid w:val="004E363F"/>
    <w:rsid w:val="004E3A36"/>
    <w:rsid w:val="004E3B74"/>
    <w:rsid w:val="004E3CFA"/>
    <w:rsid w:val="004E3FE9"/>
    <w:rsid w:val="004E5802"/>
    <w:rsid w:val="004E5AFA"/>
    <w:rsid w:val="004E5FF2"/>
    <w:rsid w:val="004E6169"/>
    <w:rsid w:val="004E64C0"/>
    <w:rsid w:val="004E651A"/>
    <w:rsid w:val="004E65BE"/>
    <w:rsid w:val="004E6E4E"/>
    <w:rsid w:val="004E71D8"/>
    <w:rsid w:val="004E78D3"/>
    <w:rsid w:val="004F058F"/>
    <w:rsid w:val="004F19E9"/>
    <w:rsid w:val="004F1F7D"/>
    <w:rsid w:val="004F3151"/>
    <w:rsid w:val="004F3759"/>
    <w:rsid w:val="004F46C2"/>
    <w:rsid w:val="004F4BB7"/>
    <w:rsid w:val="004F4EC5"/>
    <w:rsid w:val="004F53BD"/>
    <w:rsid w:val="004F5910"/>
    <w:rsid w:val="004F5F4E"/>
    <w:rsid w:val="00500FFF"/>
    <w:rsid w:val="0050127F"/>
    <w:rsid w:val="005020C5"/>
    <w:rsid w:val="005031FB"/>
    <w:rsid w:val="005040B9"/>
    <w:rsid w:val="00504911"/>
    <w:rsid w:val="00505BB7"/>
    <w:rsid w:val="00505D49"/>
    <w:rsid w:val="00507622"/>
    <w:rsid w:val="00507967"/>
    <w:rsid w:val="00507B29"/>
    <w:rsid w:val="00507C5F"/>
    <w:rsid w:val="00507F69"/>
    <w:rsid w:val="005102C7"/>
    <w:rsid w:val="005106D4"/>
    <w:rsid w:val="00510B93"/>
    <w:rsid w:val="00511695"/>
    <w:rsid w:val="0051263B"/>
    <w:rsid w:val="005129F7"/>
    <w:rsid w:val="0051320D"/>
    <w:rsid w:val="0051352D"/>
    <w:rsid w:val="00513BE2"/>
    <w:rsid w:val="0051448C"/>
    <w:rsid w:val="005144B3"/>
    <w:rsid w:val="00515ADD"/>
    <w:rsid w:val="00515CB6"/>
    <w:rsid w:val="005167A9"/>
    <w:rsid w:val="005179EF"/>
    <w:rsid w:val="0052079F"/>
    <w:rsid w:val="00520A16"/>
    <w:rsid w:val="00520A50"/>
    <w:rsid w:val="00520D4E"/>
    <w:rsid w:val="0052102F"/>
    <w:rsid w:val="00521C7B"/>
    <w:rsid w:val="00523754"/>
    <w:rsid w:val="00523A7B"/>
    <w:rsid w:val="00523BF4"/>
    <w:rsid w:val="0052437E"/>
    <w:rsid w:val="005244F0"/>
    <w:rsid w:val="005250F5"/>
    <w:rsid w:val="00525C7F"/>
    <w:rsid w:val="00525E8F"/>
    <w:rsid w:val="0052675D"/>
    <w:rsid w:val="00526C7A"/>
    <w:rsid w:val="00526CB2"/>
    <w:rsid w:val="00526CF7"/>
    <w:rsid w:val="00526D51"/>
    <w:rsid w:val="00527105"/>
    <w:rsid w:val="00527BD9"/>
    <w:rsid w:val="00527C51"/>
    <w:rsid w:val="00527DE8"/>
    <w:rsid w:val="00530E2F"/>
    <w:rsid w:val="00531034"/>
    <w:rsid w:val="0053108B"/>
    <w:rsid w:val="0053114F"/>
    <w:rsid w:val="00532380"/>
    <w:rsid w:val="005329FA"/>
    <w:rsid w:val="0053417F"/>
    <w:rsid w:val="005341C8"/>
    <w:rsid w:val="005346DD"/>
    <w:rsid w:val="005354E1"/>
    <w:rsid w:val="00535800"/>
    <w:rsid w:val="00535A8F"/>
    <w:rsid w:val="00535C87"/>
    <w:rsid w:val="00536668"/>
    <w:rsid w:val="00537F67"/>
    <w:rsid w:val="00540C82"/>
    <w:rsid w:val="00542574"/>
    <w:rsid w:val="00543AE5"/>
    <w:rsid w:val="005448A4"/>
    <w:rsid w:val="005453FA"/>
    <w:rsid w:val="005460C4"/>
    <w:rsid w:val="0054672B"/>
    <w:rsid w:val="00547537"/>
    <w:rsid w:val="0054776F"/>
    <w:rsid w:val="005477E5"/>
    <w:rsid w:val="00551323"/>
    <w:rsid w:val="0055267E"/>
    <w:rsid w:val="00553C6A"/>
    <w:rsid w:val="00555434"/>
    <w:rsid w:val="00555A89"/>
    <w:rsid w:val="005572DB"/>
    <w:rsid w:val="00557396"/>
    <w:rsid w:val="005613AC"/>
    <w:rsid w:val="005627A8"/>
    <w:rsid w:val="0056284F"/>
    <w:rsid w:val="00563360"/>
    <w:rsid w:val="00563B67"/>
    <w:rsid w:val="00563EAA"/>
    <w:rsid w:val="00564238"/>
    <w:rsid w:val="00566DFF"/>
    <w:rsid w:val="005670C8"/>
    <w:rsid w:val="005670E9"/>
    <w:rsid w:val="0056720D"/>
    <w:rsid w:val="005673E4"/>
    <w:rsid w:val="0057038A"/>
    <w:rsid w:val="005705F8"/>
    <w:rsid w:val="005707D9"/>
    <w:rsid w:val="005711EF"/>
    <w:rsid w:val="00571759"/>
    <w:rsid w:val="005734A3"/>
    <w:rsid w:val="0057432B"/>
    <w:rsid w:val="00575010"/>
    <w:rsid w:val="00575077"/>
    <w:rsid w:val="0057627E"/>
    <w:rsid w:val="005767CA"/>
    <w:rsid w:val="00576EED"/>
    <w:rsid w:val="005771E5"/>
    <w:rsid w:val="005773C2"/>
    <w:rsid w:val="0057765B"/>
    <w:rsid w:val="00580060"/>
    <w:rsid w:val="005817F7"/>
    <w:rsid w:val="00581FFF"/>
    <w:rsid w:val="0058200E"/>
    <w:rsid w:val="00582949"/>
    <w:rsid w:val="00583176"/>
    <w:rsid w:val="00583309"/>
    <w:rsid w:val="00584B59"/>
    <w:rsid w:val="00584E88"/>
    <w:rsid w:val="005850BD"/>
    <w:rsid w:val="0058553F"/>
    <w:rsid w:val="00585785"/>
    <w:rsid w:val="005857A4"/>
    <w:rsid w:val="00585E14"/>
    <w:rsid w:val="00585E81"/>
    <w:rsid w:val="005863EB"/>
    <w:rsid w:val="00586B4D"/>
    <w:rsid w:val="00587082"/>
    <w:rsid w:val="0058721D"/>
    <w:rsid w:val="005878F7"/>
    <w:rsid w:val="00587DF0"/>
    <w:rsid w:val="005916C0"/>
    <w:rsid w:val="00591D63"/>
    <w:rsid w:val="00592ABB"/>
    <w:rsid w:val="00592FC0"/>
    <w:rsid w:val="005935E9"/>
    <w:rsid w:val="005938BF"/>
    <w:rsid w:val="00594446"/>
    <w:rsid w:val="00594E27"/>
    <w:rsid w:val="00595590"/>
    <w:rsid w:val="00595710"/>
    <w:rsid w:val="00597864"/>
    <w:rsid w:val="00597F22"/>
    <w:rsid w:val="005A0966"/>
    <w:rsid w:val="005A0FBD"/>
    <w:rsid w:val="005A1D5F"/>
    <w:rsid w:val="005A1FC9"/>
    <w:rsid w:val="005A2D36"/>
    <w:rsid w:val="005A2F7F"/>
    <w:rsid w:val="005A3F21"/>
    <w:rsid w:val="005A49E1"/>
    <w:rsid w:val="005A4D1F"/>
    <w:rsid w:val="005A56A1"/>
    <w:rsid w:val="005A5988"/>
    <w:rsid w:val="005A6605"/>
    <w:rsid w:val="005A6B51"/>
    <w:rsid w:val="005A76C1"/>
    <w:rsid w:val="005A7C5B"/>
    <w:rsid w:val="005A7D62"/>
    <w:rsid w:val="005B1557"/>
    <w:rsid w:val="005B1861"/>
    <w:rsid w:val="005B1B68"/>
    <w:rsid w:val="005B2E02"/>
    <w:rsid w:val="005B352A"/>
    <w:rsid w:val="005B497D"/>
    <w:rsid w:val="005B4BCA"/>
    <w:rsid w:val="005B59D5"/>
    <w:rsid w:val="005B5B11"/>
    <w:rsid w:val="005B5F22"/>
    <w:rsid w:val="005B60F6"/>
    <w:rsid w:val="005B7138"/>
    <w:rsid w:val="005B7C95"/>
    <w:rsid w:val="005C01FA"/>
    <w:rsid w:val="005C0DB9"/>
    <w:rsid w:val="005C1678"/>
    <w:rsid w:val="005C1B27"/>
    <w:rsid w:val="005C2567"/>
    <w:rsid w:val="005C313B"/>
    <w:rsid w:val="005C3892"/>
    <w:rsid w:val="005C4008"/>
    <w:rsid w:val="005C467C"/>
    <w:rsid w:val="005C49A2"/>
    <w:rsid w:val="005C4F77"/>
    <w:rsid w:val="005C63CA"/>
    <w:rsid w:val="005C6CE7"/>
    <w:rsid w:val="005C6F71"/>
    <w:rsid w:val="005C73B1"/>
    <w:rsid w:val="005C73F3"/>
    <w:rsid w:val="005C77FC"/>
    <w:rsid w:val="005C7EC1"/>
    <w:rsid w:val="005D00DB"/>
    <w:rsid w:val="005D0F69"/>
    <w:rsid w:val="005D3937"/>
    <w:rsid w:val="005D3B92"/>
    <w:rsid w:val="005D4A2E"/>
    <w:rsid w:val="005D5027"/>
    <w:rsid w:val="005D5153"/>
    <w:rsid w:val="005D521E"/>
    <w:rsid w:val="005D5466"/>
    <w:rsid w:val="005D5F6D"/>
    <w:rsid w:val="005D6A28"/>
    <w:rsid w:val="005D6E06"/>
    <w:rsid w:val="005E0F23"/>
    <w:rsid w:val="005E16F0"/>
    <w:rsid w:val="005E1815"/>
    <w:rsid w:val="005E1833"/>
    <w:rsid w:val="005E226F"/>
    <w:rsid w:val="005E25C0"/>
    <w:rsid w:val="005E3CA7"/>
    <w:rsid w:val="005E58E3"/>
    <w:rsid w:val="005E5EC7"/>
    <w:rsid w:val="005E6D42"/>
    <w:rsid w:val="005E7822"/>
    <w:rsid w:val="005E7CE3"/>
    <w:rsid w:val="005E7E94"/>
    <w:rsid w:val="005F1078"/>
    <w:rsid w:val="005F1A7D"/>
    <w:rsid w:val="005F1F1A"/>
    <w:rsid w:val="005F1FDF"/>
    <w:rsid w:val="005F2C86"/>
    <w:rsid w:val="005F4DF2"/>
    <w:rsid w:val="005F5003"/>
    <w:rsid w:val="005F5FD0"/>
    <w:rsid w:val="005F60FE"/>
    <w:rsid w:val="005F61FA"/>
    <w:rsid w:val="005F725B"/>
    <w:rsid w:val="005F753B"/>
    <w:rsid w:val="005F7A66"/>
    <w:rsid w:val="005F7C15"/>
    <w:rsid w:val="00600141"/>
    <w:rsid w:val="00600929"/>
    <w:rsid w:val="00600E5E"/>
    <w:rsid w:val="00601199"/>
    <w:rsid w:val="0060202B"/>
    <w:rsid w:val="0060262A"/>
    <w:rsid w:val="00602E25"/>
    <w:rsid w:val="00603A28"/>
    <w:rsid w:val="006044BF"/>
    <w:rsid w:val="006062BF"/>
    <w:rsid w:val="00606794"/>
    <w:rsid w:val="00607646"/>
    <w:rsid w:val="00607F12"/>
    <w:rsid w:val="0061098C"/>
    <w:rsid w:val="00610EFC"/>
    <w:rsid w:val="00611876"/>
    <w:rsid w:val="00611A04"/>
    <w:rsid w:val="0061223A"/>
    <w:rsid w:val="00612400"/>
    <w:rsid w:val="00612994"/>
    <w:rsid w:val="006133D4"/>
    <w:rsid w:val="006134EE"/>
    <w:rsid w:val="00614640"/>
    <w:rsid w:val="006147F9"/>
    <w:rsid w:val="0061490E"/>
    <w:rsid w:val="00615929"/>
    <w:rsid w:val="00616039"/>
    <w:rsid w:val="006163CD"/>
    <w:rsid w:val="00616AC5"/>
    <w:rsid w:val="00616C92"/>
    <w:rsid w:val="00616D1B"/>
    <w:rsid w:val="00616E2F"/>
    <w:rsid w:val="0061706B"/>
    <w:rsid w:val="0061710E"/>
    <w:rsid w:val="006175CE"/>
    <w:rsid w:val="00621413"/>
    <w:rsid w:val="006221D7"/>
    <w:rsid w:val="00622294"/>
    <w:rsid w:val="006231A2"/>
    <w:rsid w:val="0062351E"/>
    <w:rsid w:val="006240CA"/>
    <w:rsid w:val="0062440A"/>
    <w:rsid w:val="00624E7A"/>
    <w:rsid w:val="00625263"/>
    <w:rsid w:val="0062560B"/>
    <w:rsid w:val="00625A81"/>
    <w:rsid w:val="0062679D"/>
    <w:rsid w:val="00626B53"/>
    <w:rsid w:val="00626EBD"/>
    <w:rsid w:val="00630A1E"/>
    <w:rsid w:val="00630F4E"/>
    <w:rsid w:val="006311C8"/>
    <w:rsid w:val="00633086"/>
    <w:rsid w:val="006337AC"/>
    <w:rsid w:val="00633F71"/>
    <w:rsid w:val="0063438B"/>
    <w:rsid w:val="006347C3"/>
    <w:rsid w:val="00634D59"/>
    <w:rsid w:val="0063518F"/>
    <w:rsid w:val="00635D24"/>
    <w:rsid w:val="00636959"/>
    <w:rsid w:val="00636C25"/>
    <w:rsid w:val="00637487"/>
    <w:rsid w:val="00637BD7"/>
    <w:rsid w:val="00640380"/>
    <w:rsid w:val="006409DD"/>
    <w:rsid w:val="00640CA8"/>
    <w:rsid w:val="00640F2F"/>
    <w:rsid w:val="00641FD0"/>
    <w:rsid w:val="00642065"/>
    <w:rsid w:val="0064282C"/>
    <w:rsid w:val="006428D0"/>
    <w:rsid w:val="00642AD7"/>
    <w:rsid w:val="00644C80"/>
    <w:rsid w:val="00644DBC"/>
    <w:rsid w:val="0064551C"/>
    <w:rsid w:val="00645708"/>
    <w:rsid w:val="00645800"/>
    <w:rsid w:val="00645F34"/>
    <w:rsid w:val="0064600B"/>
    <w:rsid w:val="00647353"/>
    <w:rsid w:val="0064735D"/>
    <w:rsid w:val="00647879"/>
    <w:rsid w:val="0064788A"/>
    <w:rsid w:val="00647E9D"/>
    <w:rsid w:val="006511B0"/>
    <w:rsid w:val="00651A87"/>
    <w:rsid w:val="00651C60"/>
    <w:rsid w:val="00651F34"/>
    <w:rsid w:val="0065222A"/>
    <w:rsid w:val="006523C3"/>
    <w:rsid w:val="006529B5"/>
    <w:rsid w:val="006529FE"/>
    <w:rsid w:val="00652D03"/>
    <w:rsid w:val="00653378"/>
    <w:rsid w:val="0065341E"/>
    <w:rsid w:val="00654479"/>
    <w:rsid w:val="006555F6"/>
    <w:rsid w:val="00655DFD"/>
    <w:rsid w:val="0065626F"/>
    <w:rsid w:val="00656F87"/>
    <w:rsid w:val="006571E9"/>
    <w:rsid w:val="00660249"/>
    <w:rsid w:val="00660DF5"/>
    <w:rsid w:val="006611CE"/>
    <w:rsid w:val="006628A8"/>
    <w:rsid w:val="00662B11"/>
    <w:rsid w:val="00662F63"/>
    <w:rsid w:val="00663649"/>
    <w:rsid w:val="00665B1C"/>
    <w:rsid w:val="00665BAA"/>
    <w:rsid w:val="00665FB6"/>
    <w:rsid w:val="006666F9"/>
    <w:rsid w:val="00666B24"/>
    <w:rsid w:val="00667363"/>
    <w:rsid w:val="00667964"/>
    <w:rsid w:val="00670AA2"/>
    <w:rsid w:val="00671421"/>
    <w:rsid w:val="006742BA"/>
    <w:rsid w:val="006755D4"/>
    <w:rsid w:val="0067679C"/>
    <w:rsid w:val="006773ED"/>
    <w:rsid w:val="0068003B"/>
    <w:rsid w:val="006821E3"/>
    <w:rsid w:val="00682B89"/>
    <w:rsid w:val="00683622"/>
    <w:rsid w:val="00683887"/>
    <w:rsid w:val="006842F5"/>
    <w:rsid w:val="00685557"/>
    <w:rsid w:val="00685D39"/>
    <w:rsid w:val="006860CE"/>
    <w:rsid w:val="00686221"/>
    <w:rsid w:val="00686B6C"/>
    <w:rsid w:val="0069049A"/>
    <w:rsid w:val="006904C6"/>
    <w:rsid w:val="006905E2"/>
    <w:rsid w:val="00690B9E"/>
    <w:rsid w:val="006910B5"/>
    <w:rsid w:val="0069149C"/>
    <w:rsid w:val="00691C99"/>
    <w:rsid w:val="0069262F"/>
    <w:rsid w:val="00694BD9"/>
    <w:rsid w:val="00695905"/>
    <w:rsid w:val="00695BD6"/>
    <w:rsid w:val="006962AB"/>
    <w:rsid w:val="00696A77"/>
    <w:rsid w:val="00696AF8"/>
    <w:rsid w:val="00697A88"/>
    <w:rsid w:val="00697FB9"/>
    <w:rsid w:val="006A0079"/>
    <w:rsid w:val="006A0598"/>
    <w:rsid w:val="006A08A7"/>
    <w:rsid w:val="006A0E08"/>
    <w:rsid w:val="006A1143"/>
    <w:rsid w:val="006A13FA"/>
    <w:rsid w:val="006A1419"/>
    <w:rsid w:val="006A1543"/>
    <w:rsid w:val="006A1BB8"/>
    <w:rsid w:val="006A1F6E"/>
    <w:rsid w:val="006A554B"/>
    <w:rsid w:val="006A68A7"/>
    <w:rsid w:val="006A6B73"/>
    <w:rsid w:val="006A7C95"/>
    <w:rsid w:val="006B0348"/>
    <w:rsid w:val="006B0410"/>
    <w:rsid w:val="006B07DB"/>
    <w:rsid w:val="006B0832"/>
    <w:rsid w:val="006B0D83"/>
    <w:rsid w:val="006B0DBE"/>
    <w:rsid w:val="006B10BF"/>
    <w:rsid w:val="006B184A"/>
    <w:rsid w:val="006B1EF0"/>
    <w:rsid w:val="006B3B18"/>
    <w:rsid w:val="006B4203"/>
    <w:rsid w:val="006B4CD2"/>
    <w:rsid w:val="006B5929"/>
    <w:rsid w:val="006B5984"/>
    <w:rsid w:val="006B5F05"/>
    <w:rsid w:val="006B616C"/>
    <w:rsid w:val="006B6400"/>
    <w:rsid w:val="006B654B"/>
    <w:rsid w:val="006B7747"/>
    <w:rsid w:val="006C033E"/>
    <w:rsid w:val="006C09F0"/>
    <w:rsid w:val="006C0B54"/>
    <w:rsid w:val="006C1032"/>
    <w:rsid w:val="006C1068"/>
    <w:rsid w:val="006C139E"/>
    <w:rsid w:val="006C1ED2"/>
    <w:rsid w:val="006C20BE"/>
    <w:rsid w:val="006C245E"/>
    <w:rsid w:val="006C28C5"/>
    <w:rsid w:val="006C2A82"/>
    <w:rsid w:val="006C2AD6"/>
    <w:rsid w:val="006C2D84"/>
    <w:rsid w:val="006C313B"/>
    <w:rsid w:val="006C3304"/>
    <w:rsid w:val="006C4F4A"/>
    <w:rsid w:val="006C518B"/>
    <w:rsid w:val="006C598C"/>
    <w:rsid w:val="006C5DFE"/>
    <w:rsid w:val="006C6E0F"/>
    <w:rsid w:val="006C7774"/>
    <w:rsid w:val="006D03C9"/>
    <w:rsid w:val="006D0653"/>
    <w:rsid w:val="006D0D71"/>
    <w:rsid w:val="006D0EDF"/>
    <w:rsid w:val="006D1D66"/>
    <w:rsid w:val="006D22AE"/>
    <w:rsid w:val="006D2343"/>
    <w:rsid w:val="006D39EE"/>
    <w:rsid w:val="006D501A"/>
    <w:rsid w:val="006D6415"/>
    <w:rsid w:val="006D7CD7"/>
    <w:rsid w:val="006D7DF9"/>
    <w:rsid w:val="006E01C7"/>
    <w:rsid w:val="006E07D9"/>
    <w:rsid w:val="006E0B9C"/>
    <w:rsid w:val="006E0D77"/>
    <w:rsid w:val="006E0E5F"/>
    <w:rsid w:val="006E0F90"/>
    <w:rsid w:val="006E131F"/>
    <w:rsid w:val="006E221A"/>
    <w:rsid w:val="006E3AFF"/>
    <w:rsid w:val="006E3C39"/>
    <w:rsid w:val="006E3FE1"/>
    <w:rsid w:val="006E4315"/>
    <w:rsid w:val="006E4518"/>
    <w:rsid w:val="006E606E"/>
    <w:rsid w:val="006E6483"/>
    <w:rsid w:val="006E79C7"/>
    <w:rsid w:val="006F0011"/>
    <w:rsid w:val="006F01F4"/>
    <w:rsid w:val="006F1D50"/>
    <w:rsid w:val="006F2D98"/>
    <w:rsid w:val="006F2FD2"/>
    <w:rsid w:val="006F344B"/>
    <w:rsid w:val="006F38A4"/>
    <w:rsid w:val="006F55D5"/>
    <w:rsid w:val="006F586F"/>
    <w:rsid w:val="006F659A"/>
    <w:rsid w:val="006F6A63"/>
    <w:rsid w:val="006F7797"/>
    <w:rsid w:val="006F7921"/>
    <w:rsid w:val="006F7F8E"/>
    <w:rsid w:val="00700196"/>
    <w:rsid w:val="00700328"/>
    <w:rsid w:val="00700C85"/>
    <w:rsid w:val="00701C4B"/>
    <w:rsid w:val="00701CA9"/>
    <w:rsid w:val="007033FD"/>
    <w:rsid w:val="00703E83"/>
    <w:rsid w:val="00704401"/>
    <w:rsid w:val="007049F4"/>
    <w:rsid w:val="00704E12"/>
    <w:rsid w:val="00705B08"/>
    <w:rsid w:val="0070659C"/>
    <w:rsid w:val="00707F28"/>
    <w:rsid w:val="00707F64"/>
    <w:rsid w:val="007100A3"/>
    <w:rsid w:val="00710520"/>
    <w:rsid w:val="00711628"/>
    <w:rsid w:val="00711A19"/>
    <w:rsid w:val="00711F5D"/>
    <w:rsid w:val="00712908"/>
    <w:rsid w:val="007134D8"/>
    <w:rsid w:val="00713C48"/>
    <w:rsid w:val="00713C5B"/>
    <w:rsid w:val="00714222"/>
    <w:rsid w:val="00714AAE"/>
    <w:rsid w:val="00714CA7"/>
    <w:rsid w:val="00714E13"/>
    <w:rsid w:val="00714F62"/>
    <w:rsid w:val="007170CB"/>
    <w:rsid w:val="00717AEE"/>
    <w:rsid w:val="00717C97"/>
    <w:rsid w:val="007204DF"/>
    <w:rsid w:val="00721A67"/>
    <w:rsid w:val="00724520"/>
    <w:rsid w:val="00725609"/>
    <w:rsid w:val="00727A31"/>
    <w:rsid w:val="00727C11"/>
    <w:rsid w:val="00730983"/>
    <w:rsid w:val="00730D2B"/>
    <w:rsid w:val="00731361"/>
    <w:rsid w:val="007313FF"/>
    <w:rsid w:val="00732549"/>
    <w:rsid w:val="00732C30"/>
    <w:rsid w:val="007332FA"/>
    <w:rsid w:val="007341C8"/>
    <w:rsid w:val="00734E12"/>
    <w:rsid w:val="0073586F"/>
    <w:rsid w:val="00735AE7"/>
    <w:rsid w:val="00735CD1"/>
    <w:rsid w:val="00736072"/>
    <w:rsid w:val="007360A0"/>
    <w:rsid w:val="007365D3"/>
    <w:rsid w:val="00736C28"/>
    <w:rsid w:val="00737867"/>
    <w:rsid w:val="00740461"/>
    <w:rsid w:val="00740575"/>
    <w:rsid w:val="007415C2"/>
    <w:rsid w:val="007418C0"/>
    <w:rsid w:val="00741F8F"/>
    <w:rsid w:val="00742508"/>
    <w:rsid w:val="00742993"/>
    <w:rsid w:val="00742F6E"/>
    <w:rsid w:val="00743501"/>
    <w:rsid w:val="00743CCB"/>
    <w:rsid w:val="0074453B"/>
    <w:rsid w:val="00744CC4"/>
    <w:rsid w:val="00745D57"/>
    <w:rsid w:val="00745FC4"/>
    <w:rsid w:val="00747335"/>
    <w:rsid w:val="007474AD"/>
    <w:rsid w:val="00747599"/>
    <w:rsid w:val="00751423"/>
    <w:rsid w:val="00751553"/>
    <w:rsid w:val="007517DD"/>
    <w:rsid w:val="0075336F"/>
    <w:rsid w:val="00753C56"/>
    <w:rsid w:val="00754346"/>
    <w:rsid w:val="00754F96"/>
    <w:rsid w:val="007550B1"/>
    <w:rsid w:val="00755246"/>
    <w:rsid w:val="0075533F"/>
    <w:rsid w:val="007560A3"/>
    <w:rsid w:val="007578E6"/>
    <w:rsid w:val="00757C6D"/>
    <w:rsid w:val="00757E34"/>
    <w:rsid w:val="0076179D"/>
    <w:rsid w:val="00761B17"/>
    <w:rsid w:val="007629DC"/>
    <w:rsid w:val="00762EF5"/>
    <w:rsid w:val="00762FFD"/>
    <w:rsid w:val="00763684"/>
    <w:rsid w:val="00764552"/>
    <w:rsid w:val="0076470C"/>
    <w:rsid w:val="0076613F"/>
    <w:rsid w:val="00766FC9"/>
    <w:rsid w:val="007674AD"/>
    <w:rsid w:val="00767A9D"/>
    <w:rsid w:val="00767E37"/>
    <w:rsid w:val="007700D5"/>
    <w:rsid w:val="007706CD"/>
    <w:rsid w:val="00770EE7"/>
    <w:rsid w:val="00771D2C"/>
    <w:rsid w:val="00771F17"/>
    <w:rsid w:val="0077207A"/>
    <w:rsid w:val="00773149"/>
    <w:rsid w:val="007733EB"/>
    <w:rsid w:val="0077361B"/>
    <w:rsid w:val="00773A66"/>
    <w:rsid w:val="00773D4F"/>
    <w:rsid w:val="0077514B"/>
    <w:rsid w:val="007752B6"/>
    <w:rsid w:val="00775DA2"/>
    <w:rsid w:val="00776EE5"/>
    <w:rsid w:val="00777F25"/>
    <w:rsid w:val="007804B9"/>
    <w:rsid w:val="00780FB4"/>
    <w:rsid w:val="007811A6"/>
    <w:rsid w:val="00782176"/>
    <w:rsid w:val="007824A8"/>
    <w:rsid w:val="007825CC"/>
    <w:rsid w:val="00782625"/>
    <w:rsid w:val="00782E15"/>
    <w:rsid w:val="00783825"/>
    <w:rsid w:val="00783A7B"/>
    <w:rsid w:val="007848D6"/>
    <w:rsid w:val="00785488"/>
    <w:rsid w:val="00786B04"/>
    <w:rsid w:val="00787535"/>
    <w:rsid w:val="00790265"/>
    <w:rsid w:val="00790B51"/>
    <w:rsid w:val="00790ED8"/>
    <w:rsid w:val="00791646"/>
    <w:rsid w:val="00791901"/>
    <w:rsid w:val="00791E6A"/>
    <w:rsid w:val="00792786"/>
    <w:rsid w:val="007928B5"/>
    <w:rsid w:val="007939B1"/>
    <w:rsid w:val="00793BD2"/>
    <w:rsid w:val="00794560"/>
    <w:rsid w:val="00794C53"/>
    <w:rsid w:val="00794CF9"/>
    <w:rsid w:val="00794F47"/>
    <w:rsid w:val="00795DB8"/>
    <w:rsid w:val="00795DC3"/>
    <w:rsid w:val="00795E25"/>
    <w:rsid w:val="00796E56"/>
    <w:rsid w:val="00796EFE"/>
    <w:rsid w:val="0079703D"/>
    <w:rsid w:val="0079736C"/>
    <w:rsid w:val="007976C1"/>
    <w:rsid w:val="007977D7"/>
    <w:rsid w:val="007979A9"/>
    <w:rsid w:val="007A094F"/>
    <w:rsid w:val="007A0A4F"/>
    <w:rsid w:val="007A0C4A"/>
    <w:rsid w:val="007A0D9B"/>
    <w:rsid w:val="007A0EE6"/>
    <w:rsid w:val="007A1147"/>
    <w:rsid w:val="007A19A7"/>
    <w:rsid w:val="007A2040"/>
    <w:rsid w:val="007A2255"/>
    <w:rsid w:val="007A2512"/>
    <w:rsid w:val="007A28B5"/>
    <w:rsid w:val="007A2D3E"/>
    <w:rsid w:val="007A2FA5"/>
    <w:rsid w:val="007A31C2"/>
    <w:rsid w:val="007A4E25"/>
    <w:rsid w:val="007A58AC"/>
    <w:rsid w:val="007A62C5"/>
    <w:rsid w:val="007A687B"/>
    <w:rsid w:val="007A6E2A"/>
    <w:rsid w:val="007A7227"/>
    <w:rsid w:val="007A786F"/>
    <w:rsid w:val="007A7CA6"/>
    <w:rsid w:val="007A7CCB"/>
    <w:rsid w:val="007B0072"/>
    <w:rsid w:val="007B06FE"/>
    <w:rsid w:val="007B0743"/>
    <w:rsid w:val="007B1714"/>
    <w:rsid w:val="007B1D66"/>
    <w:rsid w:val="007B2F6E"/>
    <w:rsid w:val="007B32E4"/>
    <w:rsid w:val="007B3866"/>
    <w:rsid w:val="007B3E4E"/>
    <w:rsid w:val="007B40B6"/>
    <w:rsid w:val="007B49A5"/>
    <w:rsid w:val="007B4DA3"/>
    <w:rsid w:val="007B55DB"/>
    <w:rsid w:val="007B5761"/>
    <w:rsid w:val="007B6285"/>
    <w:rsid w:val="007B69BF"/>
    <w:rsid w:val="007B6CC1"/>
    <w:rsid w:val="007B6D05"/>
    <w:rsid w:val="007B6D21"/>
    <w:rsid w:val="007B716A"/>
    <w:rsid w:val="007B723F"/>
    <w:rsid w:val="007C10A5"/>
    <w:rsid w:val="007C10A6"/>
    <w:rsid w:val="007C1872"/>
    <w:rsid w:val="007C23FE"/>
    <w:rsid w:val="007C2542"/>
    <w:rsid w:val="007C2ACB"/>
    <w:rsid w:val="007C2F76"/>
    <w:rsid w:val="007C3007"/>
    <w:rsid w:val="007C3E96"/>
    <w:rsid w:val="007C3EFF"/>
    <w:rsid w:val="007C4A10"/>
    <w:rsid w:val="007C6E39"/>
    <w:rsid w:val="007C737C"/>
    <w:rsid w:val="007C7885"/>
    <w:rsid w:val="007D044B"/>
    <w:rsid w:val="007D0B68"/>
    <w:rsid w:val="007D0B7B"/>
    <w:rsid w:val="007D13F1"/>
    <w:rsid w:val="007D153A"/>
    <w:rsid w:val="007D179F"/>
    <w:rsid w:val="007D257F"/>
    <w:rsid w:val="007D33AE"/>
    <w:rsid w:val="007D3818"/>
    <w:rsid w:val="007D482A"/>
    <w:rsid w:val="007D50CD"/>
    <w:rsid w:val="007D5278"/>
    <w:rsid w:val="007D5B65"/>
    <w:rsid w:val="007D770D"/>
    <w:rsid w:val="007D7A23"/>
    <w:rsid w:val="007D7CBB"/>
    <w:rsid w:val="007D7E99"/>
    <w:rsid w:val="007D7FA8"/>
    <w:rsid w:val="007E029C"/>
    <w:rsid w:val="007E0303"/>
    <w:rsid w:val="007E068B"/>
    <w:rsid w:val="007E1730"/>
    <w:rsid w:val="007E1C0D"/>
    <w:rsid w:val="007E1D22"/>
    <w:rsid w:val="007E2142"/>
    <w:rsid w:val="007E46B3"/>
    <w:rsid w:val="007E5957"/>
    <w:rsid w:val="007E7323"/>
    <w:rsid w:val="007E79D9"/>
    <w:rsid w:val="007E7A0D"/>
    <w:rsid w:val="007E7CC9"/>
    <w:rsid w:val="007F01FD"/>
    <w:rsid w:val="007F0550"/>
    <w:rsid w:val="007F0AC5"/>
    <w:rsid w:val="007F0E11"/>
    <w:rsid w:val="007F1411"/>
    <w:rsid w:val="007F247A"/>
    <w:rsid w:val="007F2FC7"/>
    <w:rsid w:val="007F309D"/>
    <w:rsid w:val="007F4FFE"/>
    <w:rsid w:val="007F5072"/>
    <w:rsid w:val="007F5841"/>
    <w:rsid w:val="007F5BA6"/>
    <w:rsid w:val="007F5DA8"/>
    <w:rsid w:val="007F5F66"/>
    <w:rsid w:val="007F611C"/>
    <w:rsid w:val="007F6CFC"/>
    <w:rsid w:val="007F7FEC"/>
    <w:rsid w:val="00800137"/>
    <w:rsid w:val="00800225"/>
    <w:rsid w:val="00800708"/>
    <w:rsid w:val="00800E63"/>
    <w:rsid w:val="008015A2"/>
    <w:rsid w:val="00801707"/>
    <w:rsid w:val="00802047"/>
    <w:rsid w:val="0080219F"/>
    <w:rsid w:val="00803BC8"/>
    <w:rsid w:val="00804189"/>
    <w:rsid w:val="008041A2"/>
    <w:rsid w:val="0080451A"/>
    <w:rsid w:val="00805DF1"/>
    <w:rsid w:val="008073DF"/>
    <w:rsid w:val="00807B90"/>
    <w:rsid w:val="00810650"/>
    <w:rsid w:val="00810657"/>
    <w:rsid w:val="00810882"/>
    <w:rsid w:val="00810B75"/>
    <w:rsid w:val="00810B9F"/>
    <w:rsid w:val="0081159F"/>
    <w:rsid w:val="008124A1"/>
    <w:rsid w:val="00812869"/>
    <w:rsid w:val="008133E5"/>
    <w:rsid w:val="00813D3E"/>
    <w:rsid w:val="00814A23"/>
    <w:rsid w:val="0081607B"/>
    <w:rsid w:val="008166FD"/>
    <w:rsid w:val="00816AA5"/>
    <w:rsid w:val="00817DD6"/>
    <w:rsid w:val="0082039C"/>
    <w:rsid w:val="00821756"/>
    <w:rsid w:val="00821B3B"/>
    <w:rsid w:val="0082232F"/>
    <w:rsid w:val="0082280B"/>
    <w:rsid w:val="00822A7F"/>
    <w:rsid w:val="00822CCE"/>
    <w:rsid w:val="008235D3"/>
    <w:rsid w:val="00823887"/>
    <w:rsid w:val="00824534"/>
    <w:rsid w:val="00824B9D"/>
    <w:rsid w:val="00825686"/>
    <w:rsid w:val="00827718"/>
    <w:rsid w:val="00827BC9"/>
    <w:rsid w:val="00827D0F"/>
    <w:rsid w:val="0083005E"/>
    <w:rsid w:val="00830E02"/>
    <w:rsid w:val="00831291"/>
    <w:rsid w:val="008315B6"/>
    <w:rsid w:val="00831CCC"/>
    <w:rsid w:val="00831E4C"/>
    <w:rsid w:val="00832D7A"/>
    <w:rsid w:val="00832FCC"/>
    <w:rsid w:val="00834356"/>
    <w:rsid w:val="00836378"/>
    <w:rsid w:val="008365D5"/>
    <w:rsid w:val="00836785"/>
    <w:rsid w:val="008376E3"/>
    <w:rsid w:val="00841D8E"/>
    <w:rsid w:val="00842C25"/>
    <w:rsid w:val="00843C5A"/>
    <w:rsid w:val="0084425C"/>
    <w:rsid w:val="00844723"/>
    <w:rsid w:val="00844B38"/>
    <w:rsid w:val="00844EDA"/>
    <w:rsid w:val="0084538E"/>
    <w:rsid w:val="00845403"/>
    <w:rsid w:val="00845CEF"/>
    <w:rsid w:val="008467C0"/>
    <w:rsid w:val="00847786"/>
    <w:rsid w:val="00847814"/>
    <w:rsid w:val="00850E93"/>
    <w:rsid w:val="008516D6"/>
    <w:rsid w:val="00851AB8"/>
    <w:rsid w:val="00851D53"/>
    <w:rsid w:val="00851EF4"/>
    <w:rsid w:val="0085291A"/>
    <w:rsid w:val="0085304B"/>
    <w:rsid w:val="008533EB"/>
    <w:rsid w:val="00854315"/>
    <w:rsid w:val="00854662"/>
    <w:rsid w:val="008552C8"/>
    <w:rsid w:val="0085560E"/>
    <w:rsid w:val="00855BCA"/>
    <w:rsid w:val="00855ED0"/>
    <w:rsid w:val="008560F9"/>
    <w:rsid w:val="00856739"/>
    <w:rsid w:val="00856987"/>
    <w:rsid w:val="0085756B"/>
    <w:rsid w:val="00857628"/>
    <w:rsid w:val="0085795B"/>
    <w:rsid w:val="00857F4E"/>
    <w:rsid w:val="00860A8B"/>
    <w:rsid w:val="00861120"/>
    <w:rsid w:val="00861688"/>
    <w:rsid w:val="00861DEA"/>
    <w:rsid w:val="00862701"/>
    <w:rsid w:val="00862DDB"/>
    <w:rsid w:val="00862E45"/>
    <w:rsid w:val="00863B65"/>
    <w:rsid w:val="00863F68"/>
    <w:rsid w:val="0086413B"/>
    <w:rsid w:val="0086488E"/>
    <w:rsid w:val="00864DDA"/>
    <w:rsid w:val="00865E8F"/>
    <w:rsid w:val="0086669B"/>
    <w:rsid w:val="008671B4"/>
    <w:rsid w:val="008678FB"/>
    <w:rsid w:val="0087001F"/>
    <w:rsid w:val="00870138"/>
    <w:rsid w:val="00870B28"/>
    <w:rsid w:val="00871B12"/>
    <w:rsid w:val="00871F68"/>
    <w:rsid w:val="00872BBE"/>
    <w:rsid w:val="0087323A"/>
    <w:rsid w:val="00873B8E"/>
    <w:rsid w:val="00873D70"/>
    <w:rsid w:val="008747A4"/>
    <w:rsid w:val="008750BE"/>
    <w:rsid w:val="00875BCF"/>
    <w:rsid w:val="0087738E"/>
    <w:rsid w:val="00877393"/>
    <w:rsid w:val="008775D0"/>
    <w:rsid w:val="00877687"/>
    <w:rsid w:val="00877815"/>
    <w:rsid w:val="008810E0"/>
    <w:rsid w:val="00881BA7"/>
    <w:rsid w:val="0088216B"/>
    <w:rsid w:val="00882892"/>
    <w:rsid w:val="008828AF"/>
    <w:rsid w:val="00882EA5"/>
    <w:rsid w:val="008844EF"/>
    <w:rsid w:val="00884B3F"/>
    <w:rsid w:val="0088530E"/>
    <w:rsid w:val="00885540"/>
    <w:rsid w:val="00885738"/>
    <w:rsid w:val="00886769"/>
    <w:rsid w:val="008869FA"/>
    <w:rsid w:val="00886A8B"/>
    <w:rsid w:val="00886C9B"/>
    <w:rsid w:val="0088711F"/>
    <w:rsid w:val="00887C7B"/>
    <w:rsid w:val="008907D3"/>
    <w:rsid w:val="0089383D"/>
    <w:rsid w:val="00893FB2"/>
    <w:rsid w:val="0089427C"/>
    <w:rsid w:val="008943E1"/>
    <w:rsid w:val="00894475"/>
    <w:rsid w:val="008946A9"/>
    <w:rsid w:val="00895783"/>
    <w:rsid w:val="008968DE"/>
    <w:rsid w:val="00897146"/>
    <w:rsid w:val="008A0023"/>
    <w:rsid w:val="008A07B7"/>
    <w:rsid w:val="008A0FEB"/>
    <w:rsid w:val="008A122E"/>
    <w:rsid w:val="008A16CF"/>
    <w:rsid w:val="008A1B56"/>
    <w:rsid w:val="008A236A"/>
    <w:rsid w:val="008A29A7"/>
    <w:rsid w:val="008A3FF3"/>
    <w:rsid w:val="008A55E2"/>
    <w:rsid w:val="008A5AAA"/>
    <w:rsid w:val="008A646F"/>
    <w:rsid w:val="008A6BA1"/>
    <w:rsid w:val="008A6F5D"/>
    <w:rsid w:val="008A701A"/>
    <w:rsid w:val="008A75D5"/>
    <w:rsid w:val="008A7641"/>
    <w:rsid w:val="008A7697"/>
    <w:rsid w:val="008B0D7B"/>
    <w:rsid w:val="008B0F1D"/>
    <w:rsid w:val="008B23DE"/>
    <w:rsid w:val="008B3293"/>
    <w:rsid w:val="008B37F9"/>
    <w:rsid w:val="008B39A7"/>
    <w:rsid w:val="008B403A"/>
    <w:rsid w:val="008B42EC"/>
    <w:rsid w:val="008B434C"/>
    <w:rsid w:val="008B48C6"/>
    <w:rsid w:val="008B6177"/>
    <w:rsid w:val="008B67AC"/>
    <w:rsid w:val="008B7680"/>
    <w:rsid w:val="008B7AA0"/>
    <w:rsid w:val="008B7F72"/>
    <w:rsid w:val="008C067B"/>
    <w:rsid w:val="008C1217"/>
    <w:rsid w:val="008C1D98"/>
    <w:rsid w:val="008C1DAF"/>
    <w:rsid w:val="008C205B"/>
    <w:rsid w:val="008C212E"/>
    <w:rsid w:val="008C32D5"/>
    <w:rsid w:val="008C392C"/>
    <w:rsid w:val="008C39AF"/>
    <w:rsid w:val="008C3D92"/>
    <w:rsid w:val="008C4A46"/>
    <w:rsid w:val="008C50F3"/>
    <w:rsid w:val="008C5163"/>
    <w:rsid w:val="008C5B76"/>
    <w:rsid w:val="008C6673"/>
    <w:rsid w:val="008C66DB"/>
    <w:rsid w:val="008C6704"/>
    <w:rsid w:val="008C6741"/>
    <w:rsid w:val="008C7700"/>
    <w:rsid w:val="008C7A4E"/>
    <w:rsid w:val="008D06A4"/>
    <w:rsid w:val="008D0AD1"/>
    <w:rsid w:val="008D1650"/>
    <w:rsid w:val="008D2269"/>
    <w:rsid w:val="008D23A6"/>
    <w:rsid w:val="008D26F9"/>
    <w:rsid w:val="008D2EF9"/>
    <w:rsid w:val="008D36A2"/>
    <w:rsid w:val="008D3A5A"/>
    <w:rsid w:val="008D4002"/>
    <w:rsid w:val="008D438D"/>
    <w:rsid w:val="008D4498"/>
    <w:rsid w:val="008D4862"/>
    <w:rsid w:val="008D48DB"/>
    <w:rsid w:val="008D5B21"/>
    <w:rsid w:val="008D64CA"/>
    <w:rsid w:val="008D6E37"/>
    <w:rsid w:val="008E0B8C"/>
    <w:rsid w:val="008E1DE6"/>
    <w:rsid w:val="008E2051"/>
    <w:rsid w:val="008E209F"/>
    <w:rsid w:val="008E2657"/>
    <w:rsid w:val="008E2D2D"/>
    <w:rsid w:val="008E2E27"/>
    <w:rsid w:val="008E551F"/>
    <w:rsid w:val="008E6547"/>
    <w:rsid w:val="008E76FF"/>
    <w:rsid w:val="008E79B1"/>
    <w:rsid w:val="008E7F7C"/>
    <w:rsid w:val="008F0045"/>
    <w:rsid w:val="008F09CF"/>
    <w:rsid w:val="008F0C6E"/>
    <w:rsid w:val="008F13E0"/>
    <w:rsid w:val="008F338A"/>
    <w:rsid w:val="008F3746"/>
    <w:rsid w:val="008F379F"/>
    <w:rsid w:val="008F3E17"/>
    <w:rsid w:val="008F4F57"/>
    <w:rsid w:val="008F518B"/>
    <w:rsid w:val="008F61A9"/>
    <w:rsid w:val="008F7061"/>
    <w:rsid w:val="0090018E"/>
    <w:rsid w:val="00900436"/>
    <w:rsid w:val="009004E5"/>
    <w:rsid w:val="00902B8B"/>
    <w:rsid w:val="00902DFA"/>
    <w:rsid w:val="009032C6"/>
    <w:rsid w:val="009044AD"/>
    <w:rsid w:val="00904809"/>
    <w:rsid w:val="00904EDD"/>
    <w:rsid w:val="00905ADC"/>
    <w:rsid w:val="00906213"/>
    <w:rsid w:val="009068E2"/>
    <w:rsid w:val="00907545"/>
    <w:rsid w:val="009102BF"/>
    <w:rsid w:val="009102FC"/>
    <w:rsid w:val="00910FEB"/>
    <w:rsid w:val="009114BF"/>
    <w:rsid w:val="0091273D"/>
    <w:rsid w:val="009131C2"/>
    <w:rsid w:val="00913244"/>
    <w:rsid w:val="009136A7"/>
    <w:rsid w:val="00913837"/>
    <w:rsid w:val="0091414E"/>
    <w:rsid w:val="009144C0"/>
    <w:rsid w:val="009144FC"/>
    <w:rsid w:val="00914A4B"/>
    <w:rsid w:val="00914AA3"/>
    <w:rsid w:val="00914E2A"/>
    <w:rsid w:val="009150F0"/>
    <w:rsid w:val="00915C5E"/>
    <w:rsid w:val="00916888"/>
    <w:rsid w:val="009168EB"/>
    <w:rsid w:val="00917052"/>
    <w:rsid w:val="00917B2B"/>
    <w:rsid w:val="00920BC9"/>
    <w:rsid w:val="0092108E"/>
    <w:rsid w:val="00921473"/>
    <w:rsid w:val="00921BE9"/>
    <w:rsid w:val="00922590"/>
    <w:rsid w:val="00922978"/>
    <w:rsid w:val="00923A7B"/>
    <w:rsid w:val="00924219"/>
    <w:rsid w:val="00924739"/>
    <w:rsid w:val="0092508C"/>
    <w:rsid w:val="009254D7"/>
    <w:rsid w:val="00926115"/>
    <w:rsid w:val="009265DA"/>
    <w:rsid w:val="00927934"/>
    <w:rsid w:val="00927B35"/>
    <w:rsid w:val="00927B50"/>
    <w:rsid w:val="00931D43"/>
    <w:rsid w:val="00932C56"/>
    <w:rsid w:val="009334D3"/>
    <w:rsid w:val="00933639"/>
    <w:rsid w:val="0093379C"/>
    <w:rsid w:val="00933CBE"/>
    <w:rsid w:val="00933DE5"/>
    <w:rsid w:val="00937AB6"/>
    <w:rsid w:val="00937E68"/>
    <w:rsid w:val="009402BA"/>
    <w:rsid w:val="00940526"/>
    <w:rsid w:val="0094088D"/>
    <w:rsid w:val="00940FF8"/>
    <w:rsid w:val="009418E5"/>
    <w:rsid w:val="00941BA3"/>
    <w:rsid w:val="00942BDF"/>
    <w:rsid w:val="00942FB6"/>
    <w:rsid w:val="00944187"/>
    <w:rsid w:val="009452A8"/>
    <w:rsid w:val="00945439"/>
    <w:rsid w:val="00945D43"/>
    <w:rsid w:val="009479A3"/>
    <w:rsid w:val="00950F44"/>
    <w:rsid w:val="00951DE6"/>
    <w:rsid w:val="00951FBA"/>
    <w:rsid w:val="00953064"/>
    <w:rsid w:val="009532BF"/>
    <w:rsid w:val="0095366F"/>
    <w:rsid w:val="009538E4"/>
    <w:rsid w:val="00954480"/>
    <w:rsid w:val="00954624"/>
    <w:rsid w:val="00954DF4"/>
    <w:rsid w:val="009559E9"/>
    <w:rsid w:val="0095624D"/>
    <w:rsid w:val="009566DE"/>
    <w:rsid w:val="0095694D"/>
    <w:rsid w:val="00956AEE"/>
    <w:rsid w:val="00956C55"/>
    <w:rsid w:val="0095785E"/>
    <w:rsid w:val="00960B58"/>
    <w:rsid w:val="00960DB3"/>
    <w:rsid w:val="0096114D"/>
    <w:rsid w:val="0096249D"/>
    <w:rsid w:val="009632B6"/>
    <w:rsid w:val="00963615"/>
    <w:rsid w:val="009636E9"/>
    <w:rsid w:val="00964334"/>
    <w:rsid w:val="00964AD7"/>
    <w:rsid w:val="00964B77"/>
    <w:rsid w:val="00964C57"/>
    <w:rsid w:val="00964C86"/>
    <w:rsid w:val="009652D8"/>
    <w:rsid w:val="00967F00"/>
    <w:rsid w:val="00971E1F"/>
    <w:rsid w:val="00972793"/>
    <w:rsid w:val="009747B7"/>
    <w:rsid w:val="00974E0E"/>
    <w:rsid w:val="009753A9"/>
    <w:rsid w:val="009761D0"/>
    <w:rsid w:val="00976609"/>
    <w:rsid w:val="0097723F"/>
    <w:rsid w:val="00977DA3"/>
    <w:rsid w:val="00980994"/>
    <w:rsid w:val="009809BA"/>
    <w:rsid w:val="00981A4B"/>
    <w:rsid w:val="00982729"/>
    <w:rsid w:val="00982C0F"/>
    <w:rsid w:val="00982F44"/>
    <w:rsid w:val="00983872"/>
    <w:rsid w:val="009843C8"/>
    <w:rsid w:val="0098553C"/>
    <w:rsid w:val="00985880"/>
    <w:rsid w:val="00985989"/>
    <w:rsid w:val="0098624C"/>
    <w:rsid w:val="009866A5"/>
    <w:rsid w:val="00986E97"/>
    <w:rsid w:val="00987018"/>
    <w:rsid w:val="00987E16"/>
    <w:rsid w:val="00990365"/>
    <w:rsid w:val="00990564"/>
    <w:rsid w:val="00991421"/>
    <w:rsid w:val="009914BD"/>
    <w:rsid w:val="009919B6"/>
    <w:rsid w:val="0099255C"/>
    <w:rsid w:val="00992FDE"/>
    <w:rsid w:val="00993732"/>
    <w:rsid w:val="00993C59"/>
    <w:rsid w:val="00993C9B"/>
    <w:rsid w:val="00994569"/>
    <w:rsid w:val="00994FE2"/>
    <w:rsid w:val="00995130"/>
    <w:rsid w:val="009955A2"/>
    <w:rsid w:val="00995692"/>
    <w:rsid w:val="009961DF"/>
    <w:rsid w:val="00996F73"/>
    <w:rsid w:val="009977AC"/>
    <w:rsid w:val="009A0F01"/>
    <w:rsid w:val="009A225D"/>
    <w:rsid w:val="009A4176"/>
    <w:rsid w:val="009A5378"/>
    <w:rsid w:val="009A6253"/>
    <w:rsid w:val="009A6569"/>
    <w:rsid w:val="009A7180"/>
    <w:rsid w:val="009A7C38"/>
    <w:rsid w:val="009A7E45"/>
    <w:rsid w:val="009A7EC5"/>
    <w:rsid w:val="009B008D"/>
    <w:rsid w:val="009B15B1"/>
    <w:rsid w:val="009B1603"/>
    <w:rsid w:val="009B1939"/>
    <w:rsid w:val="009B3BEB"/>
    <w:rsid w:val="009B4CDD"/>
    <w:rsid w:val="009B5257"/>
    <w:rsid w:val="009B529B"/>
    <w:rsid w:val="009B579C"/>
    <w:rsid w:val="009B6729"/>
    <w:rsid w:val="009B74E7"/>
    <w:rsid w:val="009B7CE8"/>
    <w:rsid w:val="009C10B0"/>
    <w:rsid w:val="009C1354"/>
    <w:rsid w:val="009C13B3"/>
    <w:rsid w:val="009C209A"/>
    <w:rsid w:val="009C2611"/>
    <w:rsid w:val="009C33F8"/>
    <w:rsid w:val="009C4ACA"/>
    <w:rsid w:val="009C4DB5"/>
    <w:rsid w:val="009C5B0D"/>
    <w:rsid w:val="009C5D0E"/>
    <w:rsid w:val="009C6ADF"/>
    <w:rsid w:val="009C723D"/>
    <w:rsid w:val="009C7AED"/>
    <w:rsid w:val="009C7CA6"/>
    <w:rsid w:val="009D0167"/>
    <w:rsid w:val="009D1264"/>
    <w:rsid w:val="009D2266"/>
    <w:rsid w:val="009D266A"/>
    <w:rsid w:val="009D2832"/>
    <w:rsid w:val="009D287E"/>
    <w:rsid w:val="009D2C4F"/>
    <w:rsid w:val="009D3039"/>
    <w:rsid w:val="009D352A"/>
    <w:rsid w:val="009D39DD"/>
    <w:rsid w:val="009D3E17"/>
    <w:rsid w:val="009D51F6"/>
    <w:rsid w:val="009D52D6"/>
    <w:rsid w:val="009D5D14"/>
    <w:rsid w:val="009D62CB"/>
    <w:rsid w:val="009D6554"/>
    <w:rsid w:val="009D6731"/>
    <w:rsid w:val="009D6B44"/>
    <w:rsid w:val="009D7401"/>
    <w:rsid w:val="009E05F5"/>
    <w:rsid w:val="009E0E75"/>
    <w:rsid w:val="009E2C09"/>
    <w:rsid w:val="009E4036"/>
    <w:rsid w:val="009E46B5"/>
    <w:rsid w:val="009E4C49"/>
    <w:rsid w:val="009E4FFB"/>
    <w:rsid w:val="009E505A"/>
    <w:rsid w:val="009E50A7"/>
    <w:rsid w:val="009E65BE"/>
    <w:rsid w:val="009F0BC7"/>
    <w:rsid w:val="009F0DBE"/>
    <w:rsid w:val="009F1CF5"/>
    <w:rsid w:val="009F1E72"/>
    <w:rsid w:val="009F201B"/>
    <w:rsid w:val="009F270A"/>
    <w:rsid w:val="009F2C3B"/>
    <w:rsid w:val="009F36AD"/>
    <w:rsid w:val="009F44BE"/>
    <w:rsid w:val="009F46A7"/>
    <w:rsid w:val="009F4AD4"/>
    <w:rsid w:val="009F506F"/>
    <w:rsid w:val="009F52C1"/>
    <w:rsid w:val="009F5B71"/>
    <w:rsid w:val="009F5D02"/>
    <w:rsid w:val="009F5ECE"/>
    <w:rsid w:val="009F6279"/>
    <w:rsid w:val="009F63A6"/>
    <w:rsid w:val="009F6786"/>
    <w:rsid w:val="009F71D8"/>
    <w:rsid w:val="009F7905"/>
    <w:rsid w:val="009F7DB0"/>
    <w:rsid w:val="00A00081"/>
    <w:rsid w:val="00A002A9"/>
    <w:rsid w:val="00A00310"/>
    <w:rsid w:val="00A00388"/>
    <w:rsid w:val="00A008A9"/>
    <w:rsid w:val="00A022D4"/>
    <w:rsid w:val="00A028A2"/>
    <w:rsid w:val="00A02C77"/>
    <w:rsid w:val="00A0323D"/>
    <w:rsid w:val="00A03475"/>
    <w:rsid w:val="00A0434B"/>
    <w:rsid w:val="00A0435A"/>
    <w:rsid w:val="00A04E56"/>
    <w:rsid w:val="00A04F66"/>
    <w:rsid w:val="00A04F6C"/>
    <w:rsid w:val="00A0535E"/>
    <w:rsid w:val="00A0569A"/>
    <w:rsid w:val="00A06AEE"/>
    <w:rsid w:val="00A10776"/>
    <w:rsid w:val="00A10DE1"/>
    <w:rsid w:val="00A1157F"/>
    <w:rsid w:val="00A11EE5"/>
    <w:rsid w:val="00A1200C"/>
    <w:rsid w:val="00A1229B"/>
    <w:rsid w:val="00A1244B"/>
    <w:rsid w:val="00A1284A"/>
    <w:rsid w:val="00A131F0"/>
    <w:rsid w:val="00A13241"/>
    <w:rsid w:val="00A13348"/>
    <w:rsid w:val="00A13A0F"/>
    <w:rsid w:val="00A1486F"/>
    <w:rsid w:val="00A14DB7"/>
    <w:rsid w:val="00A15886"/>
    <w:rsid w:val="00A15BFE"/>
    <w:rsid w:val="00A16135"/>
    <w:rsid w:val="00A161BF"/>
    <w:rsid w:val="00A161C0"/>
    <w:rsid w:val="00A161F5"/>
    <w:rsid w:val="00A165CF"/>
    <w:rsid w:val="00A17EC7"/>
    <w:rsid w:val="00A204F1"/>
    <w:rsid w:val="00A21322"/>
    <w:rsid w:val="00A2156F"/>
    <w:rsid w:val="00A21F21"/>
    <w:rsid w:val="00A2456A"/>
    <w:rsid w:val="00A24AF4"/>
    <w:rsid w:val="00A24E8B"/>
    <w:rsid w:val="00A26B39"/>
    <w:rsid w:val="00A26CD2"/>
    <w:rsid w:val="00A27399"/>
    <w:rsid w:val="00A2748B"/>
    <w:rsid w:val="00A27B5B"/>
    <w:rsid w:val="00A27D5B"/>
    <w:rsid w:val="00A3070D"/>
    <w:rsid w:val="00A3074C"/>
    <w:rsid w:val="00A30E8A"/>
    <w:rsid w:val="00A3106B"/>
    <w:rsid w:val="00A3126B"/>
    <w:rsid w:val="00A318EF"/>
    <w:rsid w:val="00A3257F"/>
    <w:rsid w:val="00A328FC"/>
    <w:rsid w:val="00A32956"/>
    <w:rsid w:val="00A32C40"/>
    <w:rsid w:val="00A32DD3"/>
    <w:rsid w:val="00A33C1C"/>
    <w:rsid w:val="00A345A3"/>
    <w:rsid w:val="00A34F25"/>
    <w:rsid w:val="00A35393"/>
    <w:rsid w:val="00A35523"/>
    <w:rsid w:val="00A35A7C"/>
    <w:rsid w:val="00A35E24"/>
    <w:rsid w:val="00A364E4"/>
    <w:rsid w:val="00A3728D"/>
    <w:rsid w:val="00A3733E"/>
    <w:rsid w:val="00A37992"/>
    <w:rsid w:val="00A40350"/>
    <w:rsid w:val="00A40355"/>
    <w:rsid w:val="00A41196"/>
    <w:rsid w:val="00A415A6"/>
    <w:rsid w:val="00A4189F"/>
    <w:rsid w:val="00A42275"/>
    <w:rsid w:val="00A42344"/>
    <w:rsid w:val="00A437BF"/>
    <w:rsid w:val="00A43F6B"/>
    <w:rsid w:val="00A44435"/>
    <w:rsid w:val="00A445DC"/>
    <w:rsid w:val="00A44852"/>
    <w:rsid w:val="00A44F4C"/>
    <w:rsid w:val="00A45110"/>
    <w:rsid w:val="00A467C9"/>
    <w:rsid w:val="00A47502"/>
    <w:rsid w:val="00A501C6"/>
    <w:rsid w:val="00A50637"/>
    <w:rsid w:val="00A50A0C"/>
    <w:rsid w:val="00A50B13"/>
    <w:rsid w:val="00A50D57"/>
    <w:rsid w:val="00A517D3"/>
    <w:rsid w:val="00A524B8"/>
    <w:rsid w:val="00A53906"/>
    <w:rsid w:val="00A5456D"/>
    <w:rsid w:val="00A547DA"/>
    <w:rsid w:val="00A54F27"/>
    <w:rsid w:val="00A55528"/>
    <w:rsid w:val="00A556CA"/>
    <w:rsid w:val="00A55F0E"/>
    <w:rsid w:val="00A564C9"/>
    <w:rsid w:val="00A56A09"/>
    <w:rsid w:val="00A5748C"/>
    <w:rsid w:val="00A57821"/>
    <w:rsid w:val="00A6043A"/>
    <w:rsid w:val="00A605D8"/>
    <w:rsid w:val="00A6173B"/>
    <w:rsid w:val="00A61CD8"/>
    <w:rsid w:val="00A6222F"/>
    <w:rsid w:val="00A627B8"/>
    <w:rsid w:val="00A639E0"/>
    <w:rsid w:val="00A63B85"/>
    <w:rsid w:val="00A6493A"/>
    <w:rsid w:val="00A64F02"/>
    <w:rsid w:val="00A655AE"/>
    <w:rsid w:val="00A65B68"/>
    <w:rsid w:val="00A66366"/>
    <w:rsid w:val="00A663F4"/>
    <w:rsid w:val="00A665B8"/>
    <w:rsid w:val="00A66819"/>
    <w:rsid w:val="00A67362"/>
    <w:rsid w:val="00A6787A"/>
    <w:rsid w:val="00A67C26"/>
    <w:rsid w:val="00A70229"/>
    <w:rsid w:val="00A71CA7"/>
    <w:rsid w:val="00A71CD8"/>
    <w:rsid w:val="00A7331C"/>
    <w:rsid w:val="00A744B0"/>
    <w:rsid w:val="00A753E7"/>
    <w:rsid w:val="00A774B6"/>
    <w:rsid w:val="00A77636"/>
    <w:rsid w:val="00A779A7"/>
    <w:rsid w:val="00A8093B"/>
    <w:rsid w:val="00A8094C"/>
    <w:rsid w:val="00A80994"/>
    <w:rsid w:val="00A80A00"/>
    <w:rsid w:val="00A80B36"/>
    <w:rsid w:val="00A814DC"/>
    <w:rsid w:val="00A81B17"/>
    <w:rsid w:val="00A82853"/>
    <w:rsid w:val="00A82DFF"/>
    <w:rsid w:val="00A83629"/>
    <w:rsid w:val="00A83AC6"/>
    <w:rsid w:val="00A844BC"/>
    <w:rsid w:val="00A845F4"/>
    <w:rsid w:val="00A84B23"/>
    <w:rsid w:val="00A84CDA"/>
    <w:rsid w:val="00A85ABD"/>
    <w:rsid w:val="00A86404"/>
    <w:rsid w:val="00A864BC"/>
    <w:rsid w:val="00A86668"/>
    <w:rsid w:val="00A86F2A"/>
    <w:rsid w:val="00A90A76"/>
    <w:rsid w:val="00A91B8A"/>
    <w:rsid w:val="00A922B7"/>
    <w:rsid w:val="00A92585"/>
    <w:rsid w:val="00A92724"/>
    <w:rsid w:val="00A92BA2"/>
    <w:rsid w:val="00A943EC"/>
    <w:rsid w:val="00A94638"/>
    <w:rsid w:val="00A953DF"/>
    <w:rsid w:val="00A9562B"/>
    <w:rsid w:val="00A95896"/>
    <w:rsid w:val="00A95BC0"/>
    <w:rsid w:val="00A977F4"/>
    <w:rsid w:val="00A97A55"/>
    <w:rsid w:val="00AA03E3"/>
    <w:rsid w:val="00AA0B51"/>
    <w:rsid w:val="00AA1EB8"/>
    <w:rsid w:val="00AA1EBA"/>
    <w:rsid w:val="00AA20CB"/>
    <w:rsid w:val="00AA2BCF"/>
    <w:rsid w:val="00AA2C27"/>
    <w:rsid w:val="00AA2E33"/>
    <w:rsid w:val="00AA2EA5"/>
    <w:rsid w:val="00AA32B0"/>
    <w:rsid w:val="00AA355F"/>
    <w:rsid w:val="00AA3838"/>
    <w:rsid w:val="00AA3A74"/>
    <w:rsid w:val="00AA3C23"/>
    <w:rsid w:val="00AA3E06"/>
    <w:rsid w:val="00AA3EE7"/>
    <w:rsid w:val="00AA4B6B"/>
    <w:rsid w:val="00AA5633"/>
    <w:rsid w:val="00AA5A3F"/>
    <w:rsid w:val="00AA5BD4"/>
    <w:rsid w:val="00AA65BC"/>
    <w:rsid w:val="00AA6934"/>
    <w:rsid w:val="00AB0400"/>
    <w:rsid w:val="00AB102F"/>
    <w:rsid w:val="00AB1D53"/>
    <w:rsid w:val="00AB1EEF"/>
    <w:rsid w:val="00AB301A"/>
    <w:rsid w:val="00AB30D9"/>
    <w:rsid w:val="00AB30E2"/>
    <w:rsid w:val="00AB35B9"/>
    <w:rsid w:val="00AB3CBA"/>
    <w:rsid w:val="00AB3F07"/>
    <w:rsid w:val="00AB4E78"/>
    <w:rsid w:val="00AB55CB"/>
    <w:rsid w:val="00AB6056"/>
    <w:rsid w:val="00AB659D"/>
    <w:rsid w:val="00AB6B01"/>
    <w:rsid w:val="00AB6CB0"/>
    <w:rsid w:val="00AB6EAE"/>
    <w:rsid w:val="00AC0068"/>
    <w:rsid w:val="00AC0FDA"/>
    <w:rsid w:val="00AC1280"/>
    <w:rsid w:val="00AC1CC5"/>
    <w:rsid w:val="00AC3A61"/>
    <w:rsid w:val="00AC449F"/>
    <w:rsid w:val="00AC501B"/>
    <w:rsid w:val="00AC56C9"/>
    <w:rsid w:val="00AC5D84"/>
    <w:rsid w:val="00AC5FB5"/>
    <w:rsid w:val="00AC7C82"/>
    <w:rsid w:val="00AC7FEE"/>
    <w:rsid w:val="00AD02D2"/>
    <w:rsid w:val="00AD1DCD"/>
    <w:rsid w:val="00AD3116"/>
    <w:rsid w:val="00AD328B"/>
    <w:rsid w:val="00AD333A"/>
    <w:rsid w:val="00AD39B9"/>
    <w:rsid w:val="00AD39FD"/>
    <w:rsid w:val="00AD489F"/>
    <w:rsid w:val="00AD4937"/>
    <w:rsid w:val="00AD4F8C"/>
    <w:rsid w:val="00AD5779"/>
    <w:rsid w:val="00AD5B06"/>
    <w:rsid w:val="00AD7357"/>
    <w:rsid w:val="00AD76AB"/>
    <w:rsid w:val="00AD7795"/>
    <w:rsid w:val="00AD7E55"/>
    <w:rsid w:val="00AD7FF8"/>
    <w:rsid w:val="00AE0E4F"/>
    <w:rsid w:val="00AE17FC"/>
    <w:rsid w:val="00AE2560"/>
    <w:rsid w:val="00AE2866"/>
    <w:rsid w:val="00AE3503"/>
    <w:rsid w:val="00AE570F"/>
    <w:rsid w:val="00AE5F81"/>
    <w:rsid w:val="00AE7A1E"/>
    <w:rsid w:val="00AE7E15"/>
    <w:rsid w:val="00AF08B9"/>
    <w:rsid w:val="00AF0FD1"/>
    <w:rsid w:val="00AF10FA"/>
    <w:rsid w:val="00AF1538"/>
    <w:rsid w:val="00AF195F"/>
    <w:rsid w:val="00AF1D42"/>
    <w:rsid w:val="00AF2367"/>
    <w:rsid w:val="00AF2575"/>
    <w:rsid w:val="00AF4BD0"/>
    <w:rsid w:val="00B0020A"/>
    <w:rsid w:val="00B003AB"/>
    <w:rsid w:val="00B011F0"/>
    <w:rsid w:val="00B01CD6"/>
    <w:rsid w:val="00B02673"/>
    <w:rsid w:val="00B0353B"/>
    <w:rsid w:val="00B03B5A"/>
    <w:rsid w:val="00B04923"/>
    <w:rsid w:val="00B0506E"/>
    <w:rsid w:val="00B0529F"/>
    <w:rsid w:val="00B05381"/>
    <w:rsid w:val="00B05802"/>
    <w:rsid w:val="00B05966"/>
    <w:rsid w:val="00B05A4E"/>
    <w:rsid w:val="00B05B00"/>
    <w:rsid w:val="00B05B4C"/>
    <w:rsid w:val="00B05BC6"/>
    <w:rsid w:val="00B07704"/>
    <w:rsid w:val="00B07828"/>
    <w:rsid w:val="00B10246"/>
    <w:rsid w:val="00B102D7"/>
    <w:rsid w:val="00B10506"/>
    <w:rsid w:val="00B11CF4"/>
    <w:rsid w:val="00B11E66"/>
    <w:rsid w:val="00B12DFA"/>
    <w:rsid w:val="00B13846"/>
    <w:rsid w:val="00B14A7C"/>
    <w:rsid w:val="00B1577C"/>
    <w:rsid w:val="00B15F93"/>
    <w:rsid w:val="00B16786"/>
    <w:rsid w:val="00B16D09"/>
    <w:rsid w:val="00B17CEF"/>
    <w:rsid w:val="00B17D30"/>
    <w:rsid w:val="00B20898"/>
    <w:rsid w:val="00B20EC5"/>
    <w:rsid w:val="00B2118B"/>
    <w:rsid w:val="00B21F96"/>
    <w:rsid w:val="00B22576"/>
    <w:rsid w:val="00B226C6"/>
    <w:rsid w:val="00B236D7"/>
    <w:rsid w:val="00B23BD5"/>
    <w:rsid w:val="00B23C80"/>
    <w:rsid w:val="00B24EAA"/>
    <w:rsid w:val="00B24F02"/>
    <w:rsid w:val="00B250A0"/>
    <w:rsid w:val="00B25381"/>
    <w:rsid w:val="00B25E27"/>
    <w:rsid w:val="00B26782"/>
    <w:rsid w:val="00B26935"/>
    <w:rsid w:val="00B26FDA"/>
    <w:rsid w:val="00B30721"/>
    <w:rsid w:val="00B30822"/>
    <w:rsid w:val="00B30871"/>
    <w:rsid w:val="00B31292"/>
    <w:rsid w:val="00B31A62"/>
    <w:rsid w:val="00B3253A"/>
    <w:rsid w:val="00B3299F"/>
    <w:rsid w:val="00B32CF7"/>
    <w:rsid w:val="00B334CD"/>
    <w:rsid w:val="00B339D5"/>
    <w:rsid w:val="00B33DF7"/>
    <w:rsid w:val="00B33EAB"/>
    <w:rsid w:val="00B34327"/>
    <w:rsid w:val="00B34715"/>
    <w:rsid w:val="00B34BF5"/>
    <w:rsid w:val="00B34EC9"/>
    <w:rsid w:val="00B34FF5"/>
    <w:rsid w:val="00B3512D"/>
    <w:rsid w:val="00B35158"/>
    <w:rsid w:val="00B360D1"/>
    <w:rsid w:val="00B363BF"/>
    <w:rsid w:val="00B36578"/>
    <w:rsid w:val="00B40D40"/>
    <w:rsid w:val="00B41837"/>
    <w:rsid w:val="00B42032"/>
    <w:rsid w:val="00B434E7"/>
    <w:rsid w:val="00B43834"/>
    <w:rsid w:val="00B4398D"/>
    <w:rsid w:val="00B43BAC"/>
    <w:rsid w:val="00B43D56"/>
    <w:rsid w:val="00B44489"/>
    <w:rsid w:val="00B452FE"/>
    <w:rsid w:val="00B46E1F"/>
    <w:rsid w:val="00B477AA"/>
    <w:rsid w:val="00B5006E"/>
    <w:rsid w:val="00B5049B"/>
    <w:rsid w:val="00B50564"/>
    <w:rsid w:val="00B50BB9"/>
    <w:rsid w:val="00B50C98"/>
    <w:rsid w:val="00B512BA"/>
    <w:rsid w:val="00B51DB3"/>
    <w:rsid w:val="00B51EC5"/>
    <w:rsid w:val="00B524A3"/>
    <w:rsid w:val="00B52849"/>
    <w:rsid w:val="00B52B9E"/>
    <w:rsid w:val="00B52EBD"/>
    <w:rsid w:val="00B53EC7"/>
    <w:rsid w:val="00B542B9"/>
    <w:rsid w:val="00B546F5"/>
    <w:rsid w:val="00B5567A"/>
    <w:rsid w:val="00B56F7D"/>
    <w:rsid w:val="00B61959"/>
    <w:rsid w:val="00B61F56"/>
    <w:rsid w:val="00B62147"/>
    <w:rsid w:val="00B622D4"/>
    <w:rsid w:val="00B62643"/>
    <w:rsid w:val="00B62A4C"/>
    <w:rsid w:val="00B62AFF"/>
    <w:rsid w:val="00B62DA7"/>
    <w:rsid w:val="00B64171"/>
    <w:rsid w:val="00B64474"/>
    <w:rsid w:val="00B6538B"/>
    <w:rsid w:val="00B65756"/>
    <w:rsid w:val="00B6614D"/>
    <w:rsid w:val="00B66FB7"/>
    <w:rsid w:val="00B67787"/>
    <w:rsid w:val="00B67F3D"/>
    <w:rsid w:val="00B70379"/>
    <w:rsid w:val="00B70909"/>
    <w:rsid w:val="00B70B68"/>
    <w:rsid w:val="00B713B6"/>
    <w:rsid w:val="00B724C3"/>
    <w:rsid w:val="00B72655"/>
    <w:rsid w:val="00B73066"/>
    <w:rsid w:val="00B734BB"/>
    <w:rsid w:val="00B73859"/>
    <w:rsid w:val="00B73B77"/>
    <w:rsid w:val="00B73C76"/>
    <w:rsid w:val="00B73D56"/>
    <w:rsid w:val="00B74583"/>
    <w:rsid w:val="00B74880"/>
    <w:rsid w:val="00B74B68"/>
    <w:rsid w:val="00B75F5A"/>
    <w:rsid w:val="00B76A93"/>
    <w:rsid w:val="00B76B05"/>
    <w:rsid w:val="00B76C1B"/>
    <w:rsid w:val="00B775AF"/>
    <w:rsid w:val="00B819F7"/>
    <w:rsid w:val="00B81F20"/>
    <w:rsid w:val="00B82792"/>
    <w:rsid w:val="00B82F08"/>
    <w:rsid w:val="00B83011"/>
    <w:rsid w:val="00B8318E"/>
    <w:rsid w:val="00B83DE7"/>
    <w:rsid w:val="00B84695"/>
    <w:rsid w:val="00B84B18"/>
    <w:rsid w:val="00B855A5"/>
    <w:rsid w:val="00B85BFA"/>
    <w:rsid w:val="00B85C74"/>
    <w:rsid w:val="00B873E2"/>
    <w:rsid w:val="00B87542"/>
    <w:rsid w:val="00B91F74"/>
    <w:rsid w:val="00B927B3"/>
    <w:rsid w:val="00B9366D"/>
    <w:rsid w:val="00B93892"/>
    <w:rsid w:val="00B9448E"/>
    <w:rsid w:val="00B94CB7"/>
    <w:rsid w:val="00B94F50"/>
    <w:rsid w:val="00B955AC"/>
    <w:rsid w:val="00B96805"/>
    <w:rsid w:val="00B96A65"/>
    <w:rsid w:val="00B96B05"/>
    <w:rsid w:val="00B96CCE"/>
    <w:rsid w:val="00B97D03"/>
    <w:rsid w:val="00BA0810"/>
    <w:rsid w:val="00BA1AD6"/>
    <w:rsid w:val="00BA20FB"/>
    <w:rsid w:val="00BA2311"/>
    <w:rsid w:val="00BA27F2"/>
    <w:rsid w:val="00BA2A55"/>
    <w:rsid w:val="00BA2EB8"/>
    <w:rsid w:val="00BA3A0E"/>
    <w:rsid w:val="00BA4AE7"/>
    <w:rsid w:val="00BA4FF1"/>
    <w:rsid w:val="00BA5D03"/>
    <w:rsid w:val="00BA740C"/>
    <w:rsid w:val="00BA7F7D"/>
    <w:rsid w:val="00BA7FF1"/>
    <w:rsid w:val="00BB0140"/>
    <w:rsid w:val="00BB02D8"/>
    <w:rsid w:val="00BB1270"/>
    <w:rsid w:val="00BB16D7"/>
    <w:rsid w:val="00BB30CB"/>
    <w:rsid w:val="00BB4438"/>
    <w:rsid w:val="00BB5391"/>
    <w:rsid w:val="00BB59C8"/>
    <w:rsid w:val="00BB5B6F"/>
    <w:rsid w:val="00BB5D18"/>
    <w:rsid w:val="00BB67F4"/>
    <w:rsid w:val="00BB684B"/>
    <w:rsid w:val="00BB6A58"/>
    <w:rsid w:val="00BB6FF4"/>
    <w:rsid w:val="00BB72A7"/>
    <w:rsid w:val="00BB7808"/>
    <w:rsid w:val="00BC00A1"/>
    <w:rsid w:val="00BC0341"/>
    <w:rsid w:val="00BC12E9"/>
    <w:rsid w:val="00BC1A90"/>
    <w:rsid w:val="00BC1E40"/>
    <w:rsid w:val="00BC2697"/>
    <w:rsid w:val="00BC42B4"/>
    <w:rsid w:val="00BC452A"/>
    <w:rsid w:val="00BC4C5A"/>
    <w:rsid w:val="00BC4EBE"/>
    <w:rsid w:val="00BC5EB2"/>
    <w:rsid w:val="00BC61D1"/>
    <w:rsid w:val="00BC65A5"/>
    <w:rsid w:val="00BC6731"/>
    <w:rsid w:val="00BC67A0"/>
    <w:rsid w:val="00BC6C6C"/>
    <w:rsid w:val="00BC71AA"/>
    <w:rsid w:val="00BC77EA"/>
    <w:rsid w:val="00BC7C70"/>
    <w:rsid w:val="00BD019A"/>
    <w:rsid w:val="00BD118F"/>
    <w:rsid w:val="00BD187E"/>
    <w:rsid w:val="00BD195E"/>
    <w:rsid w:val="00BD20AF"/>
    <w:rsid w:val="00BD21AD"/>
    <w:rsid w:val="00BD2261"/>
    <w:rsid w:val="00BD2A7A"/>
    <w:rsid w:val="00BD2E8A"/>
    <w:rsid w:val="00BD3297"/>
    <w:rsid w:val="00BD3FC7"/>
    <w:rsid w:val="00BD441D"/>
    <w:rsid w:val="00BD4DED"/>
    <w:rsid w:val="00BD5101"/>
    <w:rsid w:val="00BD5E41"/>
    <w:rsid w:val="00BD5FB7"/>
    <w:rsid w:val="00BD6F1B"/>
    <w:rsid w:val="00BD70C4"/>
    <w:rsid w:val="00BD7854"/>
    <w:rsid w:val="00BD7E05"/>
    <w:rsid w:val="00BE04A4"/>
    <w:rsid w:val="00BE068C"/>
    <w:rsid w:val="00BE0A53"/>
    <w:rsid w:val="00BE11E0"/>
    <w:rsid w:val="00BE16E1"/>
    <w:rsid w:val="00BE1730"/>
    <w:rsid w:val="00BE1AB9"/>
    <w:rsid w:val="00BE2D8E"/>
    <w:rsid w:val="00BE3451"/>
    <w:rsid w:val="00BE4B4D"/>
    <w:rsid w:val="00BE514B"/>
    <w:rsid w:val="00BE526D"/>
    <w:rsid w:val="00BE67D5"/>
    <w:rsid w:val="00BE68DF"/>
    <w:rsid w:val="00BE6A4C"/>
    <w:rsid w:val="00BE6AFB"/>
    <w:rsid w:val="00BF0362"/>
    <w:rsid w:val="00BF06FD"/>
    <w:rsid w:val="00BF0981"/>
    <w:rsid w:val="00BF1355"/>
    <w:rsid w:val="00BF1581"/>
    <w:rsid w:val="00BF1FF1"/>
    <w:rsid w:val="00BF262D"/>
    <w:rsid w:val="00BF2697"/>
    <w:rsid w:val="00BF26A2"/>
    <w:rsid w:val="00BF2B0B"/>
    <w:rsid w:val="00BF367C"/>
    <w:rsid w:val="00BF405B"/>
    <w:rsid w:val="00BF4C1B"/>
    <w:rsid w:val="00BF529E"/>
    <w:rsid w:val="00BF678C"/>
    <w:rsid w:val="00BF6A08"/>
    <w:rsid w:val="00BF73D4"/>
    <w:rsid w:val="00BF775E"/>
    <w:rsid w:val="00BF7C3B"/>
    <w:rsid w:val="00C016F1"/>
    <w:rsid w:val="00C0179B"/>
    <w:rsid w:val="00C01FE1"/>
    <w:rsid w:val="00C02146"/>
    <w:rsid w:val="00C02B3E"/>
    <w:rsid w:val="00C02D37"/>
    <w:rsid w:val="00C03C38"/>
    <w:rsid w:val="00C04253"/>
    <w:rsid w:val="00C04388"/>
    <w:rsid w:val="00C0492C"/>
    <w:rsid w:val="00C0547E"/>
    <w:rsid w:val="00C060AD"/>
    <w:rsid w:val="00C06759"/>
    <w:rsid w:val="00C06AF9"/>
    <w:rsid w:val="00C10E9B"/>
    <w:rsid w:val="00C1113A"/>
    <w:rsid w:val="00C112B5"/>
    <w:rsid w:val="00C12316"/>
    <w:rsid w:val="00C142C6"/>
    <w:rsid w:val="00C15735"/>
    <w:rsid w:val="00C16704"/>
    <w:rsid w:val="00C168E7"/>
    <w:rsid w:val="00C16967"/>
    <w:rsid w:val="00C16C1C"/>
    <w:rsid w:val="00C16F98"/>
    <w:rsid w:val="00C17122"/>
    <w:rsid w:val="00C17222"/>
    <w:rsid w:val="00C178FA"/>
    <w:rsid w:val="00C17CB3"/>
    <w:rsid w:val="00C20074"/>
    <w:rsid w:val="00C20629"/>
    <w:rsid w:val="00C20B7E"/>
    <w:rsid w:val="00C2142B"/>
    <w:rsid w:val="00C214BC"/>
    <w:rsid w:val="00C2229A"/>
    <w:rsid w:val="00C2246E"/>
    <w:rsid w:val="00C228ED"/>
    <w:rsid w:val="00C23971"/>
    <w:rsid w:val="00C23B14"/>
    <w:rsid w:val="00C23EF5"/>
    <w:rsid w:val="00C25380"/>
    <w:rsid w:val="00C25C58"/>
    <w:rsid w:val="00C27DDD"/>
    <w:rsid w:val="00C306F6"/>
    <w:rsid w:val="00C3124E"/>
    <w:rsid w:val="00C31660"/>
    <w:rsid w:val="00C32F50"/>
    <w:rsid w:val="00C332A3"/>
    <w:rsid w:val="00C34131"/>
    <w:rsid w:val="00C3439A"/>
    <w:rsid w:val="00C35080"/>
    <w:rsid w:val="00C35A2F"/>
    <w:rsid w:val="00C362FA"/>
    <w:rsid w:val="00C36EC2"/>
    <w:rsid w:val="00C376BE"/>
    <w:rsid w:val="00C37CEE"/>
    <w:rsid w:val="00C40AD9"/>
    <w:rsid w:val="00C40CF9"/>
    <w:rsid w:val="00C418EE"/>
    <w:rsid w:val="00C41A29"/>
    <w:rsid w:val="00C422A5"/>
    <w:rsid w:val="00C42550"/>
    <w:rsid w:val="00C42DD7"/>
    <w:rsid w:val="00C435DC"/>
    <w:rsid w:val="00C43754"/>
    <w:rsid w:val="00C44502"/>
    <w:rsid w:val="00C4469C"/>
    <w:rsid w:val="00C44A09"/>
    <w:rsid w:val="00C453BF"/>
    <w:rsid w:val="00C45BE4"/>
    <w:rsid w:val="00C4679E"/>
    <w:rsid w:val="00C4729B"/>
    <w:rsid w:val="00C47C9B"/>
    <w:rsid w:val="00C501B7"/>
    <w:rsid w:val="00C50399"/>
    <w:rsid w:val="00C508B4"/>
    <w:rsid w:val="00C50D00"/>
    <w:rsid w:val="00C51621"/>
    <w:rsid w:val="00C51799"/>
    <w:rsid w:val="00C51DAB"/>
    <w:rsid w:val="00C52195"/>
    <w:rsid w:val="00C52AED"/>
    <w:rsid w:val="00C52AF9"/>
    <w:rsid w:val="00C52C74"/>
    <w:rsid w:val="00C53218"/>
    <w:rsid w:val="00C5330F"/>
    <w:rsid w:val="00C53512"/>
    <w:rsid w:val="00C54026"/>
    <w:rsid w:val="00C551FA"/>
    <w:rsid w:val="00C55C25"/>
    <w:rsid w:val="00C568E7"/>
    <w:rsid w:val="00C570AC"/>
    <w:rsid w:val="00C579B3"/>
    <w:rsid w:val="00C57A33"/>
    <w:rsid w:val="00C57AD6"/>
    <w:rsid w:val="00C57B7F"/>
    <w:rsid w:val="00C600D9"/>
    <w:rsid w:val="00C600F6"/>
    <w:rsid w:val="00C60127"/>
    <w:rsid w:val="00C611A7"/>
    <w:rsid w:val="00C61CFE"/>
    <w:rsid w:val="00C62D4F"/>
    <w:rsid w:val="00C62F75"/>
    <w:rsid w:val="00C63273"/>
    <w:rsid w:val="00C639A2"/>
    <w:rsid w:val="00C63ECA"/>
    <w:rsid w:val="00C6460E"/>
    <w:rsid w:val="00C64B41"/>
    <w:rsid w:val="00C64EEE"/>
    <w:rsid w:val="00C651BF"/>
    <w:rsid w:val="00C65750"/>
    <w:rsid w:val="00C6578B"/>
    <w:rsid w:val="00C66D7D"/>
    <w:rsid w:val="00C6774C"/>
    <w:rsid w:val="00C71104"/>
    <w:rsid w:val="00C711F7"/>
    <w:rsid w:val="00C72753"/>
    <w:rsid w:val="00C7352F"/>
    <w:rsid w:val="00C76613"/>
    <w:rsid w:val="00C7670C"/>
    <w:rsid w:val="00C777E0"/>
    <w:rsid w:val="00C77C02"/>
    <w:rsid w:val="00C80C3A"/>
    <w:rsid w:val="00C81D4C"/>
    <w:rsid w:val="00C824AA"/>
    <w:rsid w:val="00C827D0"/>
    <w:rsid w:val="00C8316F"/>
    <w:rsid w:val="00C83303"/>
    <w:rsid w:val="00C836C5"/>
    <w:rsid w:val="00C840F9"/>
    <w:rsid w:val="00C845FD"/>
    <w:rsid w:val="00C8517C"/>
    <w:rsid w:val="00C858CC"/>
    <w:rsid w:val="00C86786"/>
    <w:rsid w:val="00C87677"/>
    <w:rsid w:val="00C879D8"/>
    <w:rsid w:val="00C900C5"/>
    <w:rsid w:val="00C903E5"/>
    <w:rsid w:val="00C90552"/>
    <w:rsid w:val="00C9110A"/>
    <w:rsid w:val="00C913AA"/>
    <w:rsid w:val="00C94257"/>
    <w:rsid w:val="00C94562"/>
    <w:rsid w:val="00C94C16"/>
    <w:rsid w:val="00C94CF3"/>
    <w:rsid w:val="00C94DC7"/>
    <w:rsid w:val="00C9507E"/>
    <w:rsid w:val="00C9548C"/>
    <w:rsid w:val="00C956DA"/>
    <w:rsid w:val="00C95FFF"/>
    <w:rsid w:val="00C96167"/>
    <w:rsid w:val="00C9646F"/>
    <w:rsid w:val="00C9663B"/>
    <w:rsid w:val="00C96729"/>
    <w:rsid w:val="00C96A13"/>
    <w:rsid w:val="00C97271"/>
    <w:rsid w:val="00C97649"/>
    <w:rsid w:val="00C97FEB"/>
    <w:rsid w:val="00CA0507"/>
    <w:rsid w:val="00CA0633"/>
    <w:rsid w:val="00CA12D0"/>
    <w:rsid w:val="00CA17A5"/>
    <w:rsid w:val="00CA18FD"/>
    <w:rsid w:val="00CA19AB"/>
    <w:rsid w:val="00CA4ABC"/>
    <w:rsid w:val="00CA4ED3"/>
    <w:rsid w:val="00CA5394"/>
    <w:rsid w:val="00CA5BFB"/>
    <w:rsid w:val="00CA6823"/>
    <w:rsid w:val="00CA68ED"/>
    <w:rsid w:val="00CA790C"/>
    <w:rsid w:val="00CA7DB6"/>
    <w:rsid w:val="00CB0D86"/>
    <w:rsid w:val="00CB1338"/>
    <w:rsid w:val="00CB144F"/>
    <w:rsid w:val="00CB15B2"/>
    <w:rsid w:val="00CB2265"/>
    <w:rsid w:val="00CB2685"/>
    <w:rsid w:val="00CB292A"/>
    <w:rsid w:val="00CB2B4E"/>
    <w:rsid w:val="00CB3163"/>
    <w:rsid w:val="00CB33DA"/>
    <w:rsid w:val="00CB35A7"/>
    <w:rsid w:val="00CB37EF"/>
    <w:rsid w:val="00CB380F"/>
    <w:rsid w:val="00CB3BEF"/>
    <w:rsid w:val="00CB417C"/>
    <w:rsid w:val="00CB60E8"/>
    <w:rsid w:val="00CB6167"/>
    <w:rsid w:val="00CB6A63"/>
    <w:rsid w:val="00CC0307"/>
    <w:rsid w:val="00CC088C"/>
    <w:rsid w:val="00CC21C6"/>
    <w:rsid w:val="00CC28AC"/>
    <w:rsid w:val="00CC2D08"/>
    <w:rsid w:val="00CC3AAC"/>
    <w:rsid w:val="00CC3F6B"/>
    <w:rsid w:val="00CC425B"/>
    <w:rsid w:val="00CC4593"/>
    <w:rsid w:val="00CC4A2D"/>
    <w:rsid w:val="00CC5128"/>
    <w:rsid w:val="00CC5464"/>
    <w:rsid w:val="00CC5763"/>
    <w:rsid w:val="00CC6858"/>
    <w:rsid w:val="00CC7065"/>
    <w:rsid w:val="00CC792A"/>
    <w:rsid w:val="00CD061B"/>
    <w:rsid w:val="00CD14EE"/>
    <w:rsid w:val="00CD1770"/>
    <w:rsid w:val="00CD1B77"/>
    <w:rsid w:val="00CD2498"/>
    <w:rsid w:val="00CD27A8"/>
    <w:rsid w:val="00CD3A08"/>
    <w:rsid w:val="00CD3A6E"/>
    <w:rsid w:val="00CD3CC7"/>
    <w:rsid w:val="00CD47B9"/>
    <w:rsid w:val="00CD493B"/>
    <w:rsid w:val="00CD493C"/>
    <w:rsid w:val="00CD51A1"/>
    <w:rsid w:val="00CD56D6"/>
    <w:rsid w:val="00CD5DB4"/>
    <w:rsid w:val="00CD60AF"/>
    <w:rsid w:val="00CD6133"/>
    <w:rsid w:val="00CD6998"/>
    <w:rsid w:val="00CD69B2"/>
    <w:rsid w:val="00CD69C9"/>
    <w:rsid w:val="00CD752A"/>
    <w:rsid w:val="00CD7E73"/>
    <w:rsid w:val="00CE078E"/>
    <w:rsid w:val="00CE0D23"/>
    <w:rsid w:val="00CE2619"/>
    <w:rsid w:val="00CE2770"/>
    <w:rsid w:val="00CE2C1C"/>
    <w:rsid w:val="00CE3D30"/>
    <w:rsid w:val="00CE4214"/>
    <w:rsid w:val="00CE5524"/>
    <w:rsid w:val="00CE575B"/>
    <w:rsid w:val="00CE57AA"/>
    <w:rsid w:val="00CE671A"/>
    <w:rsid w:val="00CE6B44"/>
    <w:rsid w:val="00CF0070"/>
    <w:rsid w:val="00CF0557"/>
    <w:rsid w:val="00CF0C1F"/>
    <w:rsid w:val="00CF12D4"/>
    <w:rsid w:val="00CF17E0"/>
    <w:rsid w:val="00CF2136"/>
    <w:rsid w:val="00CF2365"/>
    <w:rsid w:val="00CF29A0"/>
    <w:rsid w:val="00CF2A33"/>
    <w:rsid w:val="00CF363C"/>
    <w:rsid w:val="00CF466A"/>
    <w:rsid w:val="00CF4839"/>
    <w:rsid w:val="00CF562F"/>
    <w:rsid w:val="00CF5A60"/>
    <w:rsid w:val="00CF668C"/>
    <w:rsid w:val="00CF69A6"/>
    <w:rsid w:val="00CF6F72"/>
    <w:rsid w:val="00CF7371"/>
    <w:rsid w:val="00CF74CB"/>
    <w:rsid w:val="00D003B9"/>
    <w:rsid w:val="00D00573"/>
    <w:rsid w:val="00D01793"/>
    <w:rsid w:val="00D03407"/>
    <w:rsid w:val="00D0344A"/>
    <w:rsid w:val="00D03952"/>
    <w:rsid w:val="00D03CF6"/>
    <w:rsid w:val="00D04270"/>
    <w:rsid w:val="00D04336"/>
    <w:rsid w:val="00D05456"/>
    <w:rsid w:val="00D05B67"/>
    <w:rsid w:val="00D05C53"/>
    <w:rsid w:val="00D065B8"/>
    <w:rsid w:val="00D0733B"/>
    <w:rsid w:val="00D1057F"/>
    <w:rsid w:val="00D10CA7"/>
    <w:rsid w:val="00D10EB7"/>
    <w:rsid w:val="00D10FE7"/>
    <w:rsid w:val="00D114A3"/>
    <w:rsid w:val="00D116BE"/>
    <w:rsid w:val="00D11C89"/>
    <w:rsid w:val="00D129A5"/>
    <w:rsid w:val="00D12F11"/>
    <w:rsid w:val="00D1399D"/>
    <w:rsid w:val="00D13C0A"/>
    <w:rsid w:val="00D14705"/>
    <w:rsid w:val="00D14AA3"/>
    <w:rsid w:val="00D14B52"/>
    <w:rsid w:val="00D15486"/>
    <w:rsid w:val="00D1573A"/>
    <w:rsid w:val="00D15B82"/>
    <w:rsid w:val="00D15C1C"/>
    <w:rsid w:val="00D15CB2"/>
    <w:rsid w:val="00D160EB"/>
    <w:rsid w:val="00D166CC"/>
    <w:rsid w:val="00D16EF2"/>
    <w:rsid w:val="00D1792B"/>
    <w:rsid w:val="00D17F09"/>
    <w:rsid w:val="00D20AF0"/>
    <w:rsid w:val="00D21220"/>
    <w:rsid w:val="00D212A4"/>
    <w:rsid w:val="00D2183F"/>
    <w:rsid w:val="00D220A3"/>
    <w:rsid w:val="00D22290"/>
    <w:rsid w:val="00D227F3"/>
    <w:rsid w:val="00D229E8"/>
    <w:rsid w:val="00D2377C"/>
    <w:rsid w:val="00D2535C"/>
    <w:rsid w:val="00D25371"/>
    <w:rsid w:val="00D253BF"/>
    <w:rsid w:val="00D255D1"/>
    <w:rsid w:val="00D25642"/>
    <w:rsid w:val="00D25652"/>
    <w:rsid w:val="00D26180"/>
    <w:rsid w:val="00D27CEA"/>
    <w:rsid w:val="00D27D6E"/>
    <w:rsid w:val="00D3088D"/>
    <w:rsid w:val="00D32486"/>
    <w:rsid w:val="00D326EA"/>
    <w:rsid w:val="00D32A78"/>
    <w:rsid w:val="00D32B76"/>
    <w:rsid w:val="00D33E3C"/>
    <w:rsid w:val="00D3436B"/>
    <w:rsid w:val="00D343A2"/>
    <w:rsid w:val="00D34A6C"/>
    <w:rsid w:val="00D35BC9"/>
    <w:rsid w:val="00D37A8E"/>
    <w:rsid w:val="00D37CC1"/>
    <w:rsid w:val="00D4072A"/>
    <w:rsid w:val="00D415CB"/>
    <w:rsid w:val="00D41A16"/>
    <w:rsid w:val="00D41B34"/>
    <w:rsid w:val="00D41BC3"/>
    <w:rsid w:val="00D4265A"/>
    <w:rsid w:val="00D42730"/>
    <w:rsid w:val="00D42EB8"/>
    <w:rsid w:val="00D42EC7"/>
    <w:rsid w:val="00D44599"/>
    <w:rsid w:val="00D44AD9"/>
    <w:rsid w:val="00D469CD"/>
    <w:rsid w:val="00D46EE9"/>
    <w:rsid w:val="00D477FA"/>
    <w:rsid w:val="00D47F61"/>
    <w:rsid w:val="00D5025C"/>
    <w:rsid w:val="00D5188C"/>
    <w:rsid w:val="00D51CA8"/>
    <w:rsid w:val="00D5225A"/>
    <w:rsid w:val="00D524EE"/>
    <w:rsid w:val="00D5440D"/>
    <w:rsid w:val="00D557B4"/>
    <w:rsid w:val="00D55DFC"/>
    <w:rsid w:val="00D56069"/>
    <w:rsid w:val="00D56FF2"/>
    <w:rsid w:val="00D576E2"/>
    <w:rsid w:val="00D57842"/>
    <w:rsid w:val="00D57D06"/>
    <w:rsid w:val="00D60B71"/>
    <w:rsid w:val="00D60C0B"/>
    <w:rsid w:val="00D6183E"/>
    <w:rsid w:val="00D622A7"/>
    <w:rsid w:val="00D62AD0"/>
    <w:rsid w:val="00D63B5D"/>
    <w:rsid w:val="00D63EEE"/>
    <w:rsid w:val="00D6434D"/>
    <w:rsid w:val="00D646AF"/>
    <w:rsid w:val="00D65062"/>
    <w:rsid w:val="00D65455"/>
    <w:rsid w:val="00D6553A"/>
    <w:rsid w:val="00D660E2"/>
    <w:rsid w:val="00D66662"/>
    <w:rsid w:val="00D6787E"/>
    <w:rsid w:val="00D70218"/>
    <w:rsid w:val="00D702BE"/>
    <w:rsid w:val="00D70442"/>
    <w:rsid w:val="00D711BB"/>
    <w:rsid w:val="00D72719"/>
    <w:rsid w:val="00D73127"/>
    <w:rsid w:val="00D73907"/>
    <w:rsid w:val="00D742E6"/>
    <w:rsid w:val="00D74A59"/>
    <w:rsid w:val="00D7643B"/>
    <w:rsid w:val="00D76B23"/>
    <w:rsid w:val="00D76C84"/>
    <w:rsid w:val="00D77688"/>
    <w:rsid w:val="00D80406"/>
    <w:rsid w:val="00D8052B"/>
    <w:rsid w:val="00D82FC0"/>
    <w:rsid w:val="00D8360C"/>
    <w:rsid w:val="00D83944"/>
    <w:rsid w:val="00D83C0A"/>
    <w:rsid w:val="00D840F0"/>
    <w:rsid w:val="00D846A4"/>
    <w:rsid w:val="00D847CB"/>
    <w:rsid w:val="00D84804"/>
    <w:rsid w:val="00D84ACD"/>
    <w:rsid w:val="00D856A7"/>
    <w:rsid w:val="00D85AAC"/>
    <w:rsid w:val="00D864C2"/>
    <w:rsid w:val="00D86F49"/>
    <w:rsid w:val="00D878D2"/>
    <w:rsid w:val="00D87A65"/>
    <w:rsid w:val="00D90713"/>
    <w:rsid w:val="00D908AB"/>
    <w:rsid w:val="00D90D4F"/>
    <w:rsid w:val="00D911DB"/>
    <w:rsid w:val="00D91E9B"/>
    <w:rsid w:val="00D92ED0"/>
    <w:rsid w:val="00D93207"/>
    <w:rsid w:val="00D93221"/>
    <w:rsid w:val="00D93806"/>
    <w:rsid w:val="00D94050"/>
    <w:rsid w:val="00D9467F"/>
    <w:rsid w:val="00D947B9"/>
    <w:rsid w:val="00D9589E"/>
    <w:rsid w:val="00D95F3F"/>
    <w:rsid w:val="00D96EF4"/>
    <w:rsid w:val="00D9769E"/>
    <w:rsid w:val="00DA0C25"/>
    <w:rsid w:val="00DA0EE9"/>
    <w:rsid w:val="00DA1B24"/>
    <w:rsid w:val="00DA25DB"/>
    <w:rsid w:val="00DA3017"/>
    <w:rsid w:val="00DA3636"/>
    <w:rsid w:val="00DA3A4D"/>
    <w:rsid w:val="00DA4AC3"/>
    <w:rsid w:val="00DA569A"/>
    <w:rsid w:val="00DA6822"/>
    <w:rsid w:val="00DA7A80"/>
    <w:rsid w:val="00DA7F8D"/>
    <w:rsid w:val="00DB07A3"/>
    <w:rsid w:val="00DB1032"/>
    <w:rsid w:val="00DB168B"/>
    <w:rsid w:val="00DB1C04"/>
    <w:rsid w:val="00DB1F6D"/>
    <w:rsid w:val="00DB2564"/>
    <w:rsid w:val="00DB2F2A"/>
    <w:rsid w:val="00DB32F2"/>
    <w:rsid w:val="00DB3C69"/>
    <w:rsid w:val="00DB42DE"/>
    <w:rsid w:val="00DB44FD"/>
    <w:rsid w:val="00DB4A7E"/>
    <w:rsid w:val="00DB54E0"/>
    <w:rsid w:val="00DB5BB1"/>
    <w:rsid w:val="00DB5EC5"/>
    <w:rsid w:val="00DB7DE5"/>
    <w:rsid w:val="00DC007F"/>
    <w:rsid w:val="00DC009A"/>
    <w:rsid w:val="00DC06C4"/>
    <w:rsid w:val="00DC19E4"/>
    <w:rsid w:val="00DC22A0"/>
    <w:rsid w:val="00DC25BE"/>
    <w:rsid w:val="00DC2936"/>
    <w:rsid w:val="00DC31BB"/>
    <w:rsid w:val="00DC3527"/>
    <w:rsid w:val="00DC4686"/>
    <w:rsid w:val="00DC4B49"/>
    <w:rsid w:val="00DC5005"/>
    <w:rsid w:val="00DC54FF"/>
    <w:rsid w:val="00DC59EE"/>
    <w:rsid w:val="00DC5E70"/>
    <w:rsid w:val="00DC64B9"/>
    <w:rsid w:val="00DC7D20"/>
    <w:rsid w:val="00DD0030"/>
    <w:rsid w:val="00DD0B29"/>
    <w:rsid w:val="00DD0BAB"/>
    <w:rsid w:val="00DD227A"/>
    <w:rsid w:val="00DD3DC6"/>
    <w:rsid w:val="00DD7AEF"/>
    <w:rsid w:val="00DE02B2"/>
    <w:rsid w:val="00DE04C5"/>
    <w:rsid w:val="00DE06FA"/>
    <w:rsid w:val="00DE0A70"/>
    <w:rsid w:val="00DE1455"/>
    <w:rsid w:val="00DE2798"/>
    <w:rsid w:val="00DE2CB8"/>
    <w:rsid w:val="00DE4A30"/>
    <w:rsid w:val="00DE4A9B"/>
    <w:rsid w:val="00DE4C03"/>
    <w:rsid w:val="00DE52AD"/>
    <w:rsid w:val="00DE59E7"/>
    <w:rsid w:val="00DE5AFD"/>
    <w:rsid w:val="00DE6008"/>
    <w:rsid w:val="00DE6194"/>
    <w:rsid w:val="00DE6E00"/>
    <w:rsid w:val="00DE711F"/>
    <w:rsid w:val="00DE75C6"/>
    <w:rsid w:val="00DE7AC7"/>
    <w:rsid w:val="00DF1494"/>
    <w:rsid w:val="00DF19D2"/>
    <w:rsid w:val="00DF1EB7"/>
    <w:rsid w:val="00DF2A8C"/>
    <w:rsid w:val="00DF4127"/>
    <w:rsid w:val="00DF4A8B"/>
    <w:rsid w:val="00E00194"/>
    <w:rsid w:val="00E00329"/>
    <w:rsid w:val="00E003F3"/>
    <w:rsid w:val="00E008F3"/>
    <w:rsid w:val="00E0129C"/>
    <w:rsid w:val="00E01CA8"/>
    <w:rsid w:val="00E01CBB"/>
    <w:rsid w:val="00E0238B"/>
    <w:rsid w:val="00E02461"/>
    <w:rsid w:val="00E02A23"/>
    <w:rsid w:val="00E03202"/>
    <w:rsid w:val="00E034F5"/>
    <w:rsid w:val="00E03519"/>
    <w:rsid w:val="00E0363D"/>
    <w:rsid w:val="00E03D6D"/>
    <w:rsid w:val="00E03F4A"/>
    <w:rsid w:val="00E052B5"/>
    <w:rsid w:val="00E05C9B"/>
    <w:rsid w:val="00E06140"/>
    <w:rsid w:val="00E065BD"/>
    <w:rsid w:val="00E06D04"/>
    <w:rsid w:val="00E06F5F"/>
    <w:rsid w:val="00E0714F"/>
    <w:rsid w:val="00E101C0"/>
    <w:rsid w:val="00E102FF"/>
    <w:rsid w:val="00E10AF6"/>
    <w:rsid w:val="00E11862"/>
    <w:rsid w:val="00E12007"/>
    <w:rsid w:val="00E12A0E"/>
    <w:rsid w:val="00E13233"/>
    <w:rsid w:val="00E141D6"/>
    <w:rsid w:val="00E14B6C"/>
    <w:rsid w:val="00E14CAC"/>
    <w:rsid w:val="00E159FD"/>
    <w:rsid w:val="00E15D61"/>
    <w:rsid w:val="00E15E47"/>
    <w:rsid w:val="00E161BA"/>
    <w:rsid w:val="00E164DB"/>
    <w:rsid w:val="00E1685C"/>
    <w:rsid w:val="00E16C1B"/>
    <w:rsid w:val="00E17801"/>
    <w:rsid w:val="00E17AE3"/>
    <w:rsid w:val="00E17F3F"/>
    <w:rsid w:val="00E2011D"/>
    <w:rsid w:val="00E20785"/>
    <w:rsid w:val="00E20F15"/>
    <w:rsid w:val="00E21EB5"/>
    <w:rsid w:val="00E21F70"/>
    <w:rsid w:val="00E2228A"/>
    <w:rsid w:val="00E22C06"/>
    <w:rsid w:val="00E22C76"/>
    <w:rsid w:val="00E22CEC"/>
    <w:rsid w:val="00E22E07"/>
    <w:rsid w:val="00E2494C"/>
    <w:rsid w:val="00E2522C"/>
    <w:rsid w:val="00E25B73"/>
    <w:rsid w:val="00E2650C"/>
    <w:rsid w:val="00E26D6F"/>
    <w:rsid w:val="00E30412"/>
    <w:rsid w:val="00E30545"/>
    <w:rsid w:val="00E307B5"/>
    <w:rsid w:val="00E31854"/>
    <w:rsid w:val="00E31D2F"/>
    <w:rsid w:val="00E324EA"/>
    <w:rsid w:val="00E3276D"/>
    <w:rsid w:val="00E328AA"/>
    <w:rsid w:val="00E32F75"/>
    <w:rsid w:val="00E3334D"/>
    <w:rsid w:val="00E337C6"/>
    <w:rsid w:val="00E340A3"/>
    <w:rsid w:val="00E34B8B"/>
    <w:rsid w:val="00E35B20"/>
    <w:rsid w:val="00E362D1"/>
    <w:rsid w:val="00E3671E"/>
    <w:rsid w:val="00E376F1"/>
    <w:rsid w:val="00E37868"/>
    <w:rsid w:val="00E37EC0"/>
    <w:rsid w:val="00E40AD8"/>
    <w:rsid w:val="00E4117C"/>
    <w:rsid w:val="00E412A8"/>
    <w:rsid w:val="00E41FFD"/>
    <w:rsid w:val="00E420BB"/>
    <w:rsid w:val="00E4339D"/>
    <w:rsid w:val="00E43491"/>
    <w:rsid w:val="00E44771"/>
    <w:rsid w:val="00E44830"/>
    <w:rsid w:val="00E4528F"/>
    <w:rsid w:val="00E45E8F"/>
    <w:rsid w:val="00E47F3F"/>
    <w:rsid w:val="00E507CC"/>
    <w:rsid w:val="00E508A0"/>
    <w:rsid w:val="00E511E6"/>
    <w:rsid w:val="00E52552"/>
    <w:rsid w:val="00E52820"/>
    <w:rsid w:val="00E52CBB"/>
    <w:rsid w:val="00E53108"/>
    <w:rsid w:val="00E5329C"/>
    <w:rsid w:val="00E5345F"/>
    <w:rsid w:val="00E53B86"/>
    <w:rsid w:val="00E53FF9"/>
    <w:rsid w:val="00E54440"/>
    <w:rsid w:val="00E54D84"/>
    <w:rsid w:val="00E55460"/>
    <w:rsid w:val="00E554F3"/>
    <w:rsid w:val="00E56311"/>
    <w:rsid w:val="00E565A7"/>
    <w:rsid w:val="00E56D24"/>
    <w:rsid w:val="00E5731E"/>
    <w:rsid w:val="00E57392"/>
    <w:rsid w:val="00E57E13"/>
    <w:rsid w:val="00E6047D"/>
    <w:rsid w:val="00E610A3"/>
    <w:rsid w:val="00E6156E"/>
    <w:rsid w:val="00E631D6"/>
    <w:rsid w:val="00E63BA7"/>
    <w:rsid w:val="00E646F8"/>
    <w:rsid w:val="00E66F70"/>
    <w:rsid w:val="00E67DA2"/>
    <w:rsid w:val="00E7060A"/>
    <w:rsid w:val="00E711B0"/>
    <w:rsid w:val="00E72122"/>
    <w:rsid w:val="00E72479"/>
    <w:rsid w:val="00E7252E"/>
    <w:rsid w:val="00E72A6B"/>
    <w:rsid w:val="00E72DD8"/>
    <w:rsid w:val="00E72FE4"/>
    <w:rsid w:val="00E733CD"/>
    <w:rsid w:val="00E73F8D"/>
    <w:rsid w:val="00E74614"/>
    <w:rsid w:val="00E74953"/>
    <w:rsid w:val="00E74F1C"/>
    <w:rsid w:val="00E75920"/>
    <w:rsid w:val="00E75C19"/>
    <w:rsid w:val="00E763B7"/>
    <w:rsid w:val="00E763C1"/>
    <w:rsid w:val="00E76E12"/>
    <w:rsid w:val="00E770BE"/>
    <w:rsid w:val="00E77741"/>
    <w:rsid w:val="00E7777A"/>
    <w:rsid w:val="00E77C8C"/>
    <w:rsid w:val="00E80B38"/>
    <w:rsid w:val="00E80C6E"/>
    <w:rsid w:val="00E80DD5"/>
    <w:rsid w:val="00E81296"/>
    <w:rsid w:val="00E81818"/>
    <w:rsid w:val="00E81E38"/>
    <w:rsid w:val="00E81EE1"/>
    <w:rsid w:val="00E81F24"/>
    <w:rsid w:val="00E82119"/>
    <w:rsid w:val="00E824C0"/>
    <w:rsid w:val="00E8414B"/>
    <w:rsid w:val="00E84248"/>
    <w:rsid w:val="00E84EC4"/>
    <w:rsid w:val="00E85A43"/>
    <w:rsid w:val="00E85BD5"/>
    <w:rsid w:val="00E86A92"/>
    <w:rsid w:val="00E86B1C"/>
    <w:rsid w:val="00E86CB1"/>
    <w:rsid w:val="00E90D8A"/>
    <w:rsid w:val="00E9109C"/>
    <w:rsid w:val="00E91C73"/>
    <w:rsid w:val="00E91F61"/>
    <w:rsid w:val="00E9296B"/>
    <w:rsid w:val="00E92C23"/>
    <w:rsid w:val="00E92D3F"/>
    <w:rsid w:val="00E92F0B"/>
    <w:rsid w:val="00E93A3D"/>
    <w:rsid w:val="00E93E75"/>
    <w:rsid w:val="00E93EB0"/>
    <w:rsid w:val="00E94125"/>
    <w:rsid w:val="00E94C93"/>
    <w:rsid w:val="00E94FCA"/>
    <w:rsid w:val="00E95B10"/>
    <w:rsid w:val="00E95E65"/>
    <w:rsid w:val="00E9685A"/>
    <w:rsid w:val="00E9709E"/>
    <w:rsid w:val="00E9753E"/>
    <w:rsid w:val="00E97764"/>
    <w:rsid w:val="00E97A64"/>
    <w:rsid w:val="00E97B49"/>
    <w:rsid w:val="00EA193A"/>
    <w:rsid w:val="00EA1CD5"/>
    <w:rsid w:val="00EA1F7D"/>
    <w:rsid w:val="00EA1FFD"/>
    <w:rsid w:val="00EA21BA"/>
    <w:rsid w:val="00EA2420"/>
    <w:rsid w:val="00EA24BA"/>
    <w:rsid w:val="00EA2908"/>
    <w:rsid w:val="00EA298A"/>
    <w:rsid w:val="00EA2EAE"/>
    <w:rsid w:val="00EA2FA2"/>
    <w:rsid w:val="00EA3AD5"/>
    <w:rsid w:val="00EA3E4B"/>
    <w:rsid w:val="00EA3F14"/>
    <w:rsid w:val="00EA43CC"/>
    <w:rsid w:val="00EA48AF"/>
    <w:rsid w:val="00EA4A2D"/>
    <w:rsid w:val="00EA5037"/>
    <w:rsid w:val="00EA5533"/>
    <w:rsid w:val="00EA55C4"/>
    <w:rsid w:val="00EA583B"/>
    <w:rsid w:val="00EA593C"/>
    <w:rsid w:val="00EA5A3B"/>
    <w:rsid w:val="00EA5FF2"/>
    <w:rsid w:val="00EA62B4"/>
    <w:rsid w:val="00EA7957"/>
    <w:rsid w:val="00EA7D25"/>
    <w:rsid w:val="00EA7DDD"/>
    <w:rsid w:val="00EB2777"/>
    <w:rsid w:val="00EB3273"/>
    <w:rsid w:val="00EB36C7"/>
    <w:rsid w:val="00EB3CED"/>
    <w:rsid w:val="00EB4D75"/>
    <w:rsid w:val="00EB6A87"/>
    <w:rsid w:val="00EB6E88"/>
    <w:rsid w:val="00EB7842"/>
    <w:rsid w:val="00EB7D86"/>
    <w:rsid w:val="00EC1264"/>
    <w:rsid w:val="00EC1A8D"/>
    <w:rsid w:val="00EC2687"/>
    <w:rsid w:val="00EC3992"/>
    <w:rsid w:val="00EC3C34"/>
    <w:rsid w:val="00EC3CCA"/>
    <w:rsid w:val="00EC3DDC"/>
    <w:rsid w:val="00EC431D"/>
    <w:rsid w:val="00EC4C81"/>
    <w:rsid w:val="00EC4F07"/>
    <w:rsid w:val="00EC516A"/>
    <w:rsid w:val="00EC563A"/>
    <w:rsid w:val="00EC5DCF"/>
    <w:rsid w:val="00EC615B"/>
    <w:rsid w:val="00EC625E"/>
    <w:rsid w:val="00EC64DC"/>
    <w:rsid w:val="00EC6AEF"/>
    <w:rsid w:val="00EC6D09"/>
    <w:rsid w:val="00EC70D5"/>
    <w:rsid w:val="00EC79B8"/>
    <w:rsid w:val="00EC7B67"/>
    <w:rsid w:val="00EC7CF8"/>
    <w:rsid w:val="00ED0CB6"/>
    <w:rsid w:val="00ED0EC6"/>
    <w:rsid w:val="00ED13E2"/>
    <w:rsid w:val="00ED2B3E"/>
    <w:rsid w:val="00ED3B5F"/>
    <w:rsid w:val="00ED3EA4"/>
    <w:rsid w:val="00ED4244"/>
    <w:rsid w:val="00ED483F"/>
    <w:rsid w:val="00ED4BE4"/>
    <w:rsid w:val="00ED4DFD"/>
    <w:rsid w:val="00ED5147"/>
    <w:rsid w:val="00ED58E7"/>
    <w:rsid w:val="00ED5AAB"/>
    <w:rsid w:val="00ED6A39"/>
    <w:rsid w:val="00ED6FC9"/>
    <w:rsid w:val="00ED714C"/>
    <w:rsid w:val="00ED7282"/>
    <w:rsid w:val="00ED7304"/>
    <w:rsid w:val="00ED7C01"/>
    <w:rsid w:val="00EE03D8"/>
    <w:rsid w:val="00EE3A0E"/>
    <w:rsid w:val="00EE3E02"/>
    <w:rsid w:val="00EE45AB"/>
    <w:rsid w:val="00EE559A"/>
    <w:rsid w:val="00EE5C7D"/>
    <w:rsid w:val="00EE5FE7"/>
    <w:rsid w:val="00EE68FD"/>
    <w:rsid w:val="00EE736E"/>
    <w:rsid w:val="00EE7428"/>
    <w:rsid w:val="00EE7DC4"/>
    <w:rsid w:val="00EF021D"/>
    <w:rsid w:val="00EF0B85"/>
    <w:rsid w:val="00EF228E"/>
    <w:rsid w:val="00EF22C3"/>
    <w:rsid w:val="00EF25AF"/>
    <w:rsid w:val="00EF263F"/>
    <w:rsid w:val="00EF2FD0"/>
    <w:rsid w:val="00EF48B6"/>
    <w:rsid w:val="00EF5117"/>
    <w:rsid w:val="00EF5875"/>
    <w:rsid w:val="00EF5B7B"/>
    <w:rsid w:val="00EF6804"/>
    <w:rsid w:val="00EF6D9B"/>
    <w:rsid w:val="00EF6E9D"/>
    <w:rsid w:val="00EF6F9A"/>
    <w:rsid w:val="00EF711C"/>
    <w:rsid w:val="00EF7EF5"/>
    <w:rsid w:val="00EF7F9D"/>
    <w:rsid w:val="00F0064F"/>
    <w:rsid w:val="00F01AD6"/>
    <w:rsid w:val="00F0240E"/>
    <w:rsid w:val="00F0250E"/>
    <w:rsid w:val="00F0265A"/>
    <w:rsid w:val="00F031F8"/>
    <w:rsid w:val="00F03696"/>
    <w:rsid w:val="00F039CC"/>
    <w:rsid w:val="00F04AC2"/>
    <w:rsid w:val="00F05578"/>
    <w:rsid w:val="00F055FC"/>
    <w:rsid w:val="00F0568C"/>
    <w:rsid w:val="00F05BB1"/>
    <w:rsid w:val="00F06B8B"/>
    <w:rsid w:val="00F0702F"/>
    <w:rsid w:val="00F07806"/>
    <w:rsid w:val="00F07920"/>
    <w:rsid w:val="00F101AF"/>
    <w:rsid w:val="00F105B8"/>
    <w:rsid w:val="00F10804"/>
    <w:rsid w:val="00F11020"/>
    <w:rsid w:val="00F11B53"/>
    <w:rsid w:val="00F13582"/>
    <w:rsid w:val="00F13609"/>
    <w:rsid w:val="00F13B27"/>
    <w:rsid w:val="00F14DEB"/>
    <w:rsid w:val="00F15097"/>
    <w:rsid w:val="00F15A54"/>
    <w:rsid w:val="00F16033"/>
    <w:rsid w:val="00F20440"/>
    <w:rsid w:val="00F208DE"/>
    <w:rsid w:val="00F20A24"/>
    <w:rsid w:val="00F2113D"/>
    <w:rsid w:val="00F214D1"/>
    <w:rsid w:val="00F21607"/>
    <w:rsid w:val="00F21929"/>
    <w:rsid w:val="00F221C4"/>
    <w:rsid w:val="00F22FBB"/>
    <w:rsid w:val="00F23141"/>
    <w:rsid w:val="00F234A7"/>
    <w:rsid w:val="00F23F11"/>
    <w:rsid w:val="00F2452B"/>
    <w:rsid w:val="00F25096"/>
    <w:rsid w:val="00F2520B"/>
    <w:rsid w:val="00F25340"/>
    <w:rsid w:val="00F2538C"/>
    <w:rsid w:val="00F253B1"/>
    <w:rsid w:val="00F255DA"/>
    <w:rsid w:val="00F25A4D"/>
    <w:rsid w:val="00F262B5"/>
    <w:rsid w:val="00F3067A"/>
    <w:rsid w:val="00F3096D"/>
    <w:rsid w:val="00F30CCC"/>
    <w:rsid w:val="00F31786"/>
    <w:rsid w:val="00F32D48"/>
    <w:rsid w:val="00F334BF"/>
    <w:rsid w:val="00F336FC"/>
    <w:rsid w:val="00F33778"/>
    <w:rsid w:val="00F33B94"/>
    <w:rsid w:val="00F35405"/>
    <w:rsid w:val="00F359A6"/>
    <w:rsid w:val="00F35B49"/>
    <w:rsid w:val="00F36752"/>
    <w:rsid w:val="00F36857"/>
    <w:rsid w:val="00F37475"/>
    <w:rsid w:val="00F379E8"/>
    <w:rsid w:val="00F40113"/>
    <w:rsid w:val="00F404DB"/>
    <w:rsid w:val="00F406E7"/>
    <w:rsid w:val="00F40EDB"/>
    <w:rsid w:val="00F416C6"/>
    <w:rsid w:val="00F41765"/>
    <w:rsid w:val="00F41AB1"/>
    <w:rsid w:val="00F41B80"/>
    <w:rsid w:val="00F41BA7"/>
    <w:rsid w:val="00F423C5"/>
    <w:rsid w:val="00F43338"/>
    <w:rsid w:val="00F44A89"/>
    <w:rsid w:val="00F45DA2"/>
    <w:rsid w:val="00F460EE"/>
    <w:rsid w:val="00F471C9"/>
    <w:rsid w:val="00F500F4"/>
    <w:rsid w:val="00F50660"/>
    <w:rsid w:val="00F5158F"/>
    <w:rsid w:val="00F518F7"/>
    <w:rsid w:val="00F51D6D"/>
    <w:rsid w:val="00F52604"/>
    <w:rsid w:val="00F52760"/>
    <w:rsid w:val="00F52BD8"/>
    <w:rsid w:val="00F546EC"/>
    <w:rsid w:val="00F54871"/>
    <w:rsid w:val="00F55C07"/>
    <w:rsid w:val="00F560EE"/>
    <w:rsid w:val="00F562FA"/>
    <w:rsid w:val="00F6091B"/>
    <w:rsid w:val="00F60FAB"/>
    <w:rsid w:val="00F61244"/>
    <w:rsid w:val="00F61FF3"/>
    <w:rsid w:val="00F62E5D"/>
    <w:rsid w:val="00F6354F"/>
    <w:rsid w:val="00F63788"/>
    <w:rsid w:val="00F63AFF"/>
    <w:rsid w:val="00F644FD"/>
    <w:rsid w:val="00F66106"/>
    <w:rsid w:val="00F663C3"/>
    <w:rsid w:val="00F66EA2"/>
    <w:rsid w:val="00F671D6"/>
    <w:rsid w:val="00F704AB"/>
    <w:rsid w:val="00F70E8E"/>
    <w:rsid w:val="00F713C7"/>
    <w:rsid w:val="00F7175B"/>
    <w:rsid w:val="00F72925"/>
    <w:rsid w:val="00F72AF0"/>
    <w:rsid w:val="00F743E0"/>
    <w:rsid w:val="00F74557"/>
    <w:rsid w:val="00F74D15"/>
    <w:rsid w:val="00F7503C"/>
    <w:rsid w:val="00F7592D"/>
    <w:rsid w:val="00F76851"/>
    <w:rsid w:val="00F76B9B"/>
    <w:rsid w:val="00F76D4A"/>
    <w:rsid w:val="00F7736C"/>
    <w:rsid w:val="00F773FD"/>
    <w:rsid w:val="00F82626"/>
    <w:rsid w:val="00F82BC3"/>
    <w:rsid w:val="00F832DD"/>
    <w:rsid w:val="00F838F3"/>
    <w:rsid w:val="00F83C9D"/>
    <w:rsid w:val="00F83DB6"/>
    <w:rsid w:val="00F84642"/>
    <w:rsid w:val="00F85F35"/>
    <w:rsid w:val="00F90A67"/>
    <w:rsid w:val="00F90A68"/>
    <w:rsid w:val="00F9193C"/>
    <w:rsid w:val="00F92173"/>
    <w:rsid w:val="00F92763"/>
    <w:rsid w:val="00F936A6"/>
    <w:rsid w:val="00F94DC8"/>
    <w:rsid w:val="00F9514C"/>
    <w:rsid w:val="00F951FF"/>
    <w:rsid w:val="00F95E20"/>
    <w:rsid w:val="00F96F57"/>
    <w:rsid w:val="00FA1474"/>
    <w:rsid w:val="00FA23CB"/>
    <w:rsid w:val="00FA35A2"/>
    <w:rsid w:val="00FA3E66"/>
    <w:rsid w:val="00FA4039"/>
    <w:rsid w:val="00FA5D35"/>
    <w:rsid w:val="00FA6620"/>
    <w:rsid w:val="00FA6873"/>
    <w:rsid w:val="00FA6BF0"/>
    <w:rsid w:val="00FA6BF8"/>
    <w:rsid w:val="00FA7F83"/>
    <w:rsid w:val="00FB03B2"/>
    <w:rsid w:val="00FB0658"/>
    <w:rsid w:val="00FB1250"/>
    <w:rsid w:val="00FB17D3"/>
    <w:rsid w:val="00FB2499"/>
    <w:rsid w:val="00FB27C8"/>
    <w:rsid w:val="00FB2D57"/>
    <w:rsid w:val="00FB3467"/>
    <w:rsid w:val="00FB4385"/>
    <w:rsid w:val="00FB4F12"/>
    <w:rsid w:val="00FB58F6"/>
    <w:rsid w:val="00FB6D9A"/>
    <w:rsid w:val="00FB6D9F"/>
    <w:rsid w:val="00FB7360"/>
    <w:rsid w:val="00FB763D"/>
    <w:rsid w:val="00FB7B8B"/>
    <w:rsid w:val="00FC1103"/>
    <w:rsid w:val="00FC34D0"/>
    <w:rsid w:val="00FC397B"/>
    <w:rsid w:val="00FC4BF7"/>
    <w:rsid w:val="00FC5F5B"/>
    <w:rsid w:val="00FC7ACB"/>
    <w:rsid w:val="00FD07B7"/>
    <w:rsid w:val="00FD0D5B"/>
    <w:rsid w:val="00FD0F33"/>
    <w:rsid w:val="00FD0FDF"/>
    <w:rsid w:val="00FD1314"/>
    <w:rsid w:val="00FD2B1E"/>
    <w:rsid w:val="00FD33BB"/>
    <w:rsid w:val="00FD4543"/>
    <w:rsid w:val="00FD5C5D"/>
    <w:rsid w:val="00FD5FA9"/>
    <w:rsid w:val="00FD68D2"/>
    <w:rsid w:val="00FD6A59"/>
    <w:rsid w:val="00FD6FEA"/>
    <w:rsid w:val="00FD7612"/>
    <w:rsid w:val="00FD79C9"/>
    <w:rsid w:val="00FE086F"/>
    <w:rsid w:val="00FE0937"/>
    <w:rsid w:val="00FE1137"/>
    <w:rsid w:val="00FE18AF"/>
    <w:rsid w:val="00FE1B00"/>
    <w:rsid w:val="00FE1DA5"/>
    <w:rsid w:val="00FE26DE"/>
    <w:rsid w:val="00FE29AE"/>
    <w:rsid w:val="00FE2F47"/>
    <w:rsid w:val="00FE4508"/>
    <w:rsid w:val="00FE56EC"/>
    <w:rsid w:val="00FE5ADA"/>
    <w:rsid w:val="00FF129D"/>
    <w:rsid w:val="00FF26AE"/>
    <w:rsid w:val="00FF37E6"/>
    <w:rsid w:val="00FF5489"/>
    <w:rsid w:val="00FF589E"/>
    <w:rsid w:val="00FF6071"/>
    <w:rsid w:val="00FF6514"/>
    <w:rsid w:val="00FF7D07"/>
    <w:rsid w:val="00FF7EC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0E7B7"/>
  <w15:docId w15:val="{9CAEEA77-EB3F-43E1-8220-DB967A48B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765B"/>
    <w:pPr>
      <w:spacing w:after="0" w:line="240" w:lineRule="auto"/>
    </w:pPr>
    <w:rPr>
      <w:rFonts w:eastAsiaTheme="minorEastAsia"/>
      <w:sz w:val="24"/>
      <w:szCs w:val="24"/>
    </w:rPr>
  </w:style>
  <w:style w:type="paragraph" w:styleId="Heading1">
    <w:name w:val="heading 1"/>
    <w:basedOn w:val="Normal"/>
    <w:next w:val="Heading2"/>
    <w:link w:val="Heading1Char"/>
    <w:qFormat/>
    <w:rsid w:val="00F96F57"/>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C4469C"/>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qFormat/>
    <w:rsid w:val="00FB763D"/>
    <w:pPr>
      <w:keepNext/>
      <w:numPr>
        <w:numId w:val="206"/>
      </w:numPr>
      <w:spacing w:before="240" w:after="60"/>
      <w:outlineLvl w:val="2"/>
    </w:pPr>
    <w:rPr>
      <w:rFonts w:ascii="Arial" w:eastAsia="Times New Roman" w:hAnsi="Arial" w:cs="Arial"/>
      <w:b/>
      <w:bCs/>
      <w:i/>
      <w:szCs w:val="26"/>
      <w:u w:val="single"/>
    </w:rPr>
  </w:style>
  <w:style w:type="paragraph" w:styleId="Heading4">
    <w:name w:val="heading 4"/>
    <w:basedOn w:val="Normal"/>
    <w:next w:val="Normal"/>
    <w:link w:val="Heading4Char"/>
    <w:qFormat/>
    <w:rsid w:val="009559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9559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9559E9"/>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9559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9559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9559E9"/>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C4469C"/>
    <w:rPr>
      <w:rFonts w:asciiTheme="majorHAnsi" w:eastAsiaTheme="majorEastAsia" w:hAnsiTheme="majorHAnsi" w:cstheme="majorBidi"/>
      <w:b/>
      <w:bCs/>
      <w:sz w:val="26"/>
      <w:szCs w:val="26"/>
    </w:rPr>
  </w:style>
  <w:style w:type="character" w:customStyle="1" w:styleId="Heading1Char">
    <w:name w:val="Heading 1 Char"/>
    <w:basedOn w:val="DefaultParagraphFont"/>
    <w:link w:val="Heading1"/>
    <w:rsid w:val="00F96F57"/>
    <w:rPr>
      <w:rFonts w:ascii="Times New Roman" w:eastAsia="Times New Roman" w:hAnsi="Times New Roman" w:cs="Times New Roman"/>
      <w:b/>
      <w:sz w:val="32"/>
      <w:szCs w:val="20"/>
      <w:lang w:val="en-AU"/>
    </w:rPr>
  </w:style>
  <w:style w:type="character" w:customStyle="1" w:styleId="Heading3Char">
    <w:name w:val="Heading 3 Char"/>
    <w:basedOn w:val="DefaultParagraphFont"/>
    <w:link w:val="Heading3"/>
    <w:rsid w:val="00FB763D"/>
    <w:rPr>
      <w:rFonts w:ascii="Arial" w:eastAsia="Times New Roman" w:hAnsi="Arial" w:cs="Arial"/>
      <w:b/>
      <w:bCs/>
      <w:i/>
      <w:sz w:val="24"/>
      <w:szCs w:val="26"/>
      <w:u w:val="single"/>
    </w:rPr>
  </w:style>
  <w:style w:type="character" w:customStyle="1" w:styleId="Heading4Char">
    <w:name w:val="Heading 4 Char"/>
    <w:basedOn w:val="DefaultParagraphFont"/>
    <w:link w:val="Heading4"/>
    <w:rsid w:val="009559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559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559E9"/>
    <w:rPr>
      <w:rFonts w:ascii="Times New Roman" w:eastAsia="Times New Roman" w:hAnsi="Times New Roman" w:cs="Times New Roman"/>
      <w:b/>
      <w:bCs/>
    </w:rPr>
  </w:style>
  <w:style w:type="character" w:customStyle="1" w:styleId="Heading7Char">
    <w:name w:val="Heading 7 Char"/>
    <w:basedOn w:val="DefaultParagraphFont"/>
    <w:link w:val="Heading7"/>
    <w:rsid w:val="009559E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559E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559E9"/>
    <w:rPr>
      <w:rFonts w:ascii="Arial" w:eastAsia="Times New Roman" w:hAnsi="Arial" w:cs="Arial"/>
    </w:rPr>
  </w:style>
  <w:style w:type="paragraph" w:styleId="ListParagraph">
    <w:name w:val="List Paragraph"/>
    <w:aliases w:val="Report Text"/>
    <w:basedOn w:val="Normal"/>
    <w:link w:val="ListParagraphChar"/>
    <w:uiPriority w:val="34"/>
    <w:qFormat/>
    <w:rsid w:val="00C845FD"/>
    <w:pPr>
      <w:ind w:left="720"/>
      <w:contextualSpacing/>
    </w:pPr>
  </w:style>
  <w:style w:type="character" w:customStyle="1" w:styleId="ListParagraphChar">
    <w:name w:val="List Paragraph Char"/>
    <w:aliases w:val="Report Text Char"/>
    <w:basedOn w:val="DefaultParagraphFont"/>
    <w:link w:val="ListParagraph"/>
    <w:uiPriority w:val="34"/>
    <w:qFormat/>
    <w:rsid w:val="00647E9D"/>
    <w:rPr>
      <w:rFonts w:eastAsiaTheme="minorEastAsia"/>
      <w:sz w:val="24"/>
      <w:szCs w:val="24"/>
    </w:rPr>
  </w:style>
  <w:style w:type="table" w:styleId="TableGrid">
    <w:name w:val="Table Grid"/>
    <w:aliases w:val="GFA Table Grid"/>
    <w:basedOn w:val="TableNormal"/>
    <w:uiPriority w:val="3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2405C7"/>
    <w:pPr>
      <w:spacing w:before="120" w:after="120"/>
    </w:pPr>
    <w:rPr>
      <w:b/>
      <w:bCs/>
      <w:caps/>
      <w:sz w:val="20"/>
      <w:szCs w:val="20"/>
    </w:rPr>
  </w:style>
  <w:style w:type="character" w:styleId="Hyperlink">
    <w:name w:val="Hyperlink"/>
    <w:basedOn w:val="DefaultParagraphFont"/>
    <w:uiPriority w:val="99"/>
    <w:unhideWhenUsed/>
    <w:rsid w:val="00E6047D"/>
    <w:rPr>
      <w:color w:val="FFAE3E" w:themeColor="hyperlink"/>
      <w:u w:val="single"/>
    </w:rPr>
  </w:style>
  <w:style w:type="paragraph" w:styleId="Header">
    <w:name w:val="header"/>
    <w:basedOn w:val="Normal"/>
    <w:link w:val="HeaderChar"/>
    <w:uiPriority w:val="99"/>
    <w:unhideWhenUsed/>
    <w:rsid w:val="0069262F"/>
    <w:pPr>
      <w:tabs>
        <w:tab w:val="center" w:pos="4680"/>
        <w:tab w:val="right" w:pos="9360"/>
      </w:tabs>
    </w:pPr>
  </w:style>
  <w:style w:type="character" w:customStyle="1" w:styleId="HeaderChar">
    <w:name w:val="Header Char"/>
    <w:basedOn w:val="DefaultParagraphFont"/>
    <w:link w:val="Header"/>
    <w:uiPriority w:val="99"/>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6529FE"/>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D91E9B"/>
    <w:rPr>
      <w:sz w:val="16"/>
      <w:szCs w:val="16"/>
    </w:rPr>
  </w:style>
  <w:style w:type="paragraph" w:styleId="CommentText">
    <w:name w:val="annotation text"/>
    <w:basedOn w:val="Normal"/>
    <w:link w:val="CommentTextChar"/>
    <w:uiPriority w:val="99"/>
    <w:semiHidden/>
    <w:unhideWhenUsed/>
    <w:rsid w:val="00D91E9B"/>
    <w:rPr>
      <w:sz w:val="20"/>
      <w:szCs w:val="20"/>
    </w:rPr>
  </w:style>
  <w:style w:type="character" w:customStyle="1" w:styleId="CommentTextChar">
    <w:name w:val="Comment Text Char"/>
    <w:basedOn w:val="DefaultParagraphFont"/>
    <w:link w:val="CommentText"/>
    <w:uiPriority w:val="99"/>
    <w:semiHidden/>
    <w:rsid w:val="00D91E9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91E9B"/>
    <w:rPr>
      <w:b/>
      <w:bCs/>
    </w:rPr>
  </w:style>
  <w:style w:type="character" w:customStyle="1" w:styleId="CommentSubjectChar">
    <w:name w:val="Comment Subject Char"/>
    <w:basedOn w:val="CommentTextChar"/>
    <w:link w:val="CommentSubject"/>
    <w:uiPriority w:val="99"/>
    <w:semiHidden/>
    <w:rsid w:val="00D91E9B"/>
    <w:rPr>
      <w:rFonts w:eastAsiaTheme="minorEastAsia"/>
      <w:b/>
      <w:bCs/>
      <w:sz w:val="20"/>
      <w:szCs w:val="20"/>
    </w:rPr>
  </w:style>
  <w:style w:type="paragraph" w:customStyle="1" w:styleId="ecxmsonormal">
    <w:name w:val="ecxmsonormal"/>
    <w:basedOn w:val="Normal"/>
    <w:rsid w:val="000844B3"/>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rsid w:val="001B0B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0219F"/>
    <w:pPr>
      <w:keepLines/>
      <w:spacing w:before="480" w:after="0" w:line="276" w:lineRule="auto"/>
      <w:outlineLvl w:val="9"/>
    </w:pPr>
    <w:rPr>
      <w:rFonts w:asciiTheme="majorHAnsi" w:eastAsiaTheme="majorEastAsia" w:hAnsiTheme="majorHAnsi" w:cstheme="majorBidi"/>
      <w:bCs/>
      <w:color w:val="B76E0B" w:themeColor="accent1" w:themeShade="BF"/>
      <w:sz w:val="28"/>
      <w:szCs w:val="28"/>
      <w:lang w:val="en-US" w:eastAsia="ja-JP"/>
    </w:rPr>
  </w:style>
  <w:style w:type="paragraph" w:styleId="NormalWeb">
    <w:name w:val="Normal (Web)"/>
    <w:basedOn w:val="Normal"/>
    <w:uiPriority w:val="99"/>
    <w:unhideWhenUsed/>
    <w:rsid w:val="006F6A63"/>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7B6D05"/>
    <w:pPr>
      <w:widowControl w:val="0"/>
    </w:pPr>
    <w:rPr>
      <w:rFonts w:eastAsiaTheme="minorHAnsi"/>
      <w:sz w:val="22"/>
      <w:szCs w:val="22"/>
    </w:rPr>
  </w:style>
  <w:style w:type="paragraph" w:customStyle="1" w:styleId="DutyStyle">
    <w:name w:val="Duty Style"/>
    <w:basedOn w:val="Normal"/>
    <w:rsid w:val="00AC1CC5"/>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9559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7F247A"/>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7F247A"/>
    <w:pPr>
      <w:spacing w:after="0"/>
    </w:pPr>
    <w:rPr>
      <w:b w:val="0"/>
    </w:rPr>
  </w:style>
  <w:style w:type="paragraph" w:styleId="TOC2">
    <w:name w:val="toc 2"/>
    <w:basedOn w:val="Normal"/>
    <w:next w:val="Normal"/>
    <w:autoRedefine/>
    <w:uiPriority w:val="39"/>
    <w:unhideWhenUsed/>
    <w:rsid w:val="00C362FA"/>
    <w:pPr>
      <w:ind w:left="240"/>
    </w:pPr>
    <w:rPr>
      <w:smallCaps/>
      <w:sz w:val="20"/>
      <w:szCs w:val="20"/>
    </w:rPr>
  </w:style>
  <w:style w:type="paragraph" w:customStyle="1" w:styleId="Toolsequipment">
    <w:name w:val="Tools/equipment"/>
    <w:basedOn w:val="Normal"/>
    <w:rsid w:val="00447EB8"/>
    <w:pPr>
      <w:spacing w:before="120" w:after="120"/>
    </w:pPr>
    <w:rPr>
      <w:rFonts w:ascii="Times New Roman" w:eastAsia="Times New Roman" w:hAnsi="Times New Roman" w:cs="Times New Roman"/>
      <w:szCs w:val="20"/>
    </w:rPr>
  </w:style>
  <w:style w:type="table" w:customStyle="1" w:styleId="TableGrid10">
    <w:name w:val="TableGrid1"/>
    <w:rsid w:val="00AB6EAE"/>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AB6EAE"/>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AB6EAE"/>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B74583"/>
    <w:rPr>
      <w:sz w:val="20"/>
      <w:szCs w:val="20"/>
    </w:rPr>
  </w:style>
  <w:style w:type="character" w:customStyle="1" w:styleId="FootnoteTextChar">
    <w:name w:val="Footnote Text Char"/>
    <w:basedOn w:val="DefaultParagraphFont"/>
    <w:link w:val="FootnoteText"/>
    <w:uiPriority w:val="99"/>
    <w:semiHidden/>
    <w:rsid w:val="00B74583"/>
    <w:rPr>
      <w:rFonts w:eastAsiaTheme="minorEastAsia"/>
      <w:sz w:val="20"/>
      <w:szCs w:val="20"/>
    </w:rPr>
  </w:style>
  <w:style w:type="character" w:styleId="FootnoteReference">
    <w:name w:val="footnote reference"/>
    <w:basedOn w:val="DefaultParagraphFont"/>
    <w:uiPriority w:val="99"/>
    <w:semiHidden/>
    <w:unhideWhenUsed/>
    <w:rsid w:val="00B74583"/>
    <w:rPr>
      <w:vertAlign w:val="superscript"/>
    </w:rPr>
  </w:style>
  <w:style w:type="table" w:customStyle="1" w:styleId="TableGrid20">
    <w:name w:val="Table Grid2"/>
    <w:basedOn w:val="TableNormal"/>
    <w:next w:val="TableGrid"/>
    <w:uiPriority w:val="59"/>
    <w:rsid w:val="00C80C3A"/>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064CEB"/>
    <w:pPr>
      <w:ind w:left="480"/>
    </w:pPr>
    <w:rPr>
      <w:i/>
      <w:iCs/>
      <w:sz w:val="20"/>
      <w:szCs w:val="20"/>
    </w:rPr>
  </w:style>
  <w:style w:type="character" w:customStyle="1" w:styleId="Bodytext0">
    <w:name w:val="Body text_"/>
    <w:basedOn w:val="DefaultParagraphFont"/>
    <w:link w:val="BodyText7"/>
    <w:rsid w:val="008750BE"/>
    <w:rPr>
      <w:rFonts w:ascii="Arial" w:eastAsia="Arial" w:hAnsi="Arial" w:cs="Arial"/>
      <w:sz w:val="21"/>
      <w:szCs w:val="21"/>
      <w:shd w:val="clear" w:color="auto" w:fill="FFFFFF"/>
    </w:rPr>
  </w:style>
  <w:style w:type="paragraph" w:customStyle="1" w:styleId="BodyText7">
    <w:name w:val="Body Text7"/>
    <w:basedOn w:val="Normal"/>
    <w:link w:val="Bodytext0"/>
    <w:rsid w:val="008750BE"/>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CA5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408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D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A6C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A6C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A6C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A6C0" w:themeFill="accent4"/>
      </w:tcPr>
    </w:tblStylePr>
    <w:tblStylePr w:type="band1Vert">
      <w:tblPr/>
      <w:tcPr>
        <w:shd w:val="clear" w:color="auto" w:fill="BCDBE5" w:themeFill="accent4" w:themeFillTint="66"/>
      </w:tcPr>
    </w:tblStylePr>
    <w:tblStylePr w:type="band1Horz">
      <w:tblPr/>
      <w:tcPr>
        <w:shd w:val="clear" w:color="auto" w:fill="BCDBE5" w:themeFill="accent4" w:themeFillTint="66"/>
      </w:tcPr>
    </w:tblStylePr>
  </w:style>
  <w:style w:type="table" w:customStyle="1" w:styleId="Gitternetztabelle5dunkelAkzent41">
    <w:name w:val="Gitternetztabelle 5 dunkel  – Akzent 41"/>
    <w:basedOn w:val="TableNormal"/>
    <w:uiPriority w:val="50"/>
    <w:rsid w:val="00783A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D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A6C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A6C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A6C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A6C0" w:themeFill="accent4"/>
      </w:tcPr>
    </w:tblStylePr>
    <w:tblStylePr w:type="band1Vert">
      <w:tblPr/>
      <w:tcPr>
        <w:shd w:val="clear" w:color="auto" w:fill="BCDBE5" w:themeFill="accent4" w:themeFillTint="66"/>
      </w:tcPr>
    </w:tblStylePr>
    <w:tblStylePr w:type="band1Horz">
      <w:tblPr/>
      <w:tcPr>
        <w:shd w:val="clear" w:color="auto" w:fill="BCDBE5" w:themeFill="accent4" w:themeFillTint="66"/>
      </w:tcPr>
    </w:tblStylePr>
  </w:style>
  <w:style w:type="character" w:customStyle="1" w:styleId="NoSpacingChar">
    <w:name w:val="No Spacing Char"/>
    <w:basedOn w:val="DefaultParagraphFont"/>
    <w:link w:val="NoSpacing"/>
    <w:uiPriority w:val="1"/>
    <w:locked/>
    <w:rsid w:val="00BB16D7"/>
    <w:rPr>
      <w:rFonts w:ascii="Times New Roman" w:eastAsia="Times New Roman" w:hAnsi="Times New Roman" w:cs="Times New Roman"/>
    </w:rPr>
  </w:style>
  <w:style w:type="paragraph" w:styleId="NoSpacing">
    <w:name w:val="No Spacing"/>
    <w:link w:val="NoSpacingChar"/>
    <w:uiPriority w:val="1"/>
    <w:qFormat/>
    <w:rsid w:val="00BB16D7"/>
    <w:pPr>
      <w:spacing w:after="0" w:line="240" w:lineRule="auto"/>
    </w:pPr>
    <w:rPr>
      <w:rFonts w:ascii="Times New Roman" w:eastAsia="Times New Roman" w:hAnsi="Times New Roman" w:cs="Times New Roman"/>
    </w:rPr>
  </w:style>
  <w:style w:type="table" w:customStyle="1" w:styleId="Gitternetztabelle5dunkelAkzent51">
    <w:name w:val="Gitternetztabelle 5 dunkel  – Akzent 51"/>
    <w:basedOn w:val="TableNormal"/>
    <w:uiPriority w:val="50"/>
    <w:rsid w:val="00AB55C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E4F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17DF9"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17DF9"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17DF9"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17DF9" w:themeFill="accent5"/>
      </w:tcPr>
    </w:tblStylePr>
    <w:tblStylePr w:type="band1Vert">
      <w:tblPr/>
      <w:tcPr>
        <w:shd w:val="clear" w:color="auto" w:fill="ECCAFC" w:themeFill="accent5" w:themeFillTint="66"/>
      </w:tcPr>
    </w:tblStylePr>
    <w:tblStylePr w:type="band1Horz">
      <w:tblPr/>
      <w:tcPr>
        <w:shd w:val="clear" w:color="auto" w:fill="ECCAFC" w:themeFill="accent5" w:themeFillTint="66"/>
      </w:tcPr>
    </w:tblStylePr>
  </w:style>
  <w:style w:type="character" w:customStyle="1" w:styleId="fontstyle01">
    <w:name w:val="fontstyle01"/>
    <w:basedOn w:val="DefaultParagraphFont"/>
    <w:rsid w:val="00807B90"/>
    <w:rPr>
      <w:rFonts w:ascii="ArialMT" w:hAnsi="ArialMT" w:hint="default"/>
      <w:b w:val="0"/>
      <w:bCs w:val="0"/>
      <w:i w:val="0"/>
      <w:iCs w:val="0"/>
      <w:color w:val="000000"/>
      <w:sz w:val="24"/>
      <w:szCs w:val="24"/>
    </w:rPr>
  </w:style>
  <w:style w:type="paragraph" w:styleId="DocumentMap">
    <w:name w:val="Document Map"/>
    <w:basedOn w:val="Normal"/>
    <w:link w:val="DocumentMapChar"/>
    <w:uiPriority w:val="99"/>
    <w:semiHidden/>
    <w:unhideWhenUsed/>
    <w:rsid w:val="0054672B"/>
    <w:rPr>
      <w:rFonts w:ascii="Tahoma" w:hAnsi="Tahoma" w:cs="Tahoma"/>
      <w:sz w:val="16"/>
      <w:szCs w:val="16"/>
    </w:rPr>
  </w:style>
  <w:style w:type="character" w:customStyle="1" w:styleId="DocumentMapChar">
    <w:name w:val="Document Map Char"/>
    <w:basedOn w:val="DefaultParagraphFont"/>
    <w:link w:val="DocumentMap"/>
    <w:uiPriority w:val="99"/>
    <w:semiHidden/>
    <w:rsid w:val="0054672B"/>
    <w:rPr>
      <w:rFonts w:ascii="Tahoma" w:eastAsiaTheme="minorEastAsia" w:hAnsi="Tahoma" w:cs="Tahoma"/>
      <w:sz w:val="16"/>
      <w:szCs w:val="16"/>
    </w:rPr>
  </w:style>
  <w:style w:type="paragraph" w:customStyle="1" w:styleId="Tabletext">
    <w:name w:val="Table text"/>
    <w:basedOn w:val="Normal"/>
    <w:qFormat/>
    <w:rsid w:val="001E56B5"/>
    <w:pPr>
      <w:numPr>
        <w:numId w:val="3"/>
      </w:numPr>
      <w:spacing w:line="360" w:lineRule="auto"/>
    </w:pPr>
    <w:rPr>
      <w:rFonts w:ascii="Arial" w:eastAsia="Times New Roman" w:hAnsi="Arial" w:cs="Arial"/>
      <w:sz w:val="18"/>
      <w:szCs w:val="18"/>
    </w:rPr>
  </w:style>
  <w:style w:type="character" w:styleId="FollowedHyperlink">
    <w:name w:val="FollowedHyperlink"/>
    <w:basedOn w:val="DefaultParagraphFont"/>
    <w:uiPriority w:val="99"/>
    <w:semiHidden/>
    <w:unhideWhenUsed/>
    <w:rsid w:val="007E5957"/>
    <w:rPr>
      <w:color w:val="954F72"/>
      <w:u w:val="single"/>
    </w:rPr>
  </w:style>
  <w:style w:type="paragraph" w:customStyle="1" w:styleId="font5">
    <w:name w:val="font5"/>
    <w:basedOn w:val="Normal"/>
    <w:rsid w:val="007E5957"/>
    <w:pPr>
      <w:spacing w:before="100" w:beforeAutospacing="1" w:after="100" w:afterAutospacing="1"/>
    </w:pPr>
    <w:rPr>
      <w:rFonts w:ascii="Tahoma" w:eastAsia="Times New Roman" w:hAnsi="Tahoma" w:cs="Tahoma"/>
      <w:b/>
      <w:bCs/>
      <w:color w:val="000000"/>
      <w:sz w:val="18"/>
      <w:szCs w:val="18"/>
    </w:rPr>
  </w:style>
  <w:style w:type="paragraph" w:customStyle="1" w:styleId="xl65">
    <w:name w:val="xl65"/>
    <w:basedOn w:val="Normal"/>
    <w:rsid w:val="007E5957"/>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67">
    <w:name w:val="xl67"/>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70">
    <w:name w:val="xl70"/>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paragraph" w:customStyle="1" w:styleId="xl71">
    <w:name w:val="xl71"/>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2">
    <w:name w:val="xl72"/>
    <w:basedOn w:val="Normal"/>
    <w:rsid w:val="007E59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rPr>
  </w:style>
  <w:style w:type="paragraph" w:customStyle="1" w:styleId="xl73">
    <w:name w:val="xl73"/>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4">
    <w:name w:val="xl74"/>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75">
    <w:name w:val="xl75"/>
    <w:basedOn w:val="Normal"/>
    <w:rsid w:val="007E5957"/>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76">
    <w:name w:val="xl76"/>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7">
    <w:name w:val="xl77"/>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78">
    <w:name w:val="xl78"/>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9">
    <w:name w:val="xl79"/>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0">
    <w:name w:val="xl80"/>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1">
    <w:name w:val="xl81"/>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2">
    <w:name w:val="xl82"/>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83">
    <w:name w:val="xl83"/>
    <w:basedOn w:val="Normal"/>
    <w:rsid w:val="007E59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4">
    <w:name w:val="xl84"/>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5">
    <w:name w:val="xl85"/>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6">
    <w:name w:val="xl86"/>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87">
    <w:name w:val="xl87"/>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8">
    <w:name w:val="xl88"/>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89">
    <w:name w:val="xl89"/>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0">
    <w:name w:val="xl90"/>
    <w:basedOn w:val="Normal"/>
    <w:rsid w:val="007E59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92">
    <w:name w:val="xl92"/>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93">
    <w:name w:val="xl93"/>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4">
    <w:name w:val="xl94"/>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95">
    <w:name w:val="xl95"/>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6">
    <w:name w:val="xl96"/>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97">
    <w:name w:val="xl97"/>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8">
    <w:name w:val="xl98"/>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rPr>
  </w:style>
  <w:style w:type="paragraph" w:customStyle="1" w:styleId="xl99">
    <w:name w:val="xl99"/>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character" w:styleId="Emphasis">
    <w:name w:val="Emphasis"/>
    <w:basedOn w:val="DefaultParagraphFont"/>
    <w:qFormat/>
    <w:rsid w:val="00597F22"/>
    <w:rPr>
      <w:i/>
      <w:iCs/>
    </w:rPr>
  </w:style>
  <w:style w:type="paragraph" w:customStyle="1" w:styleId="PC">
    <w:name w:val="PC"/>
    <w:basedOn w:val="ListParagraph"/>
    <w:link w:val="PCChar"/>
    <w:qFormat/>
    <w:rsid w:val="0065341E"/>
    <w:pPr>
      <w:framePr w:hSpace="180" w:wrap="around" w:vAnchor="text" w:hAnchor="margin" w:xAlign="center" w:y="52"/>
      <w:ind w:left="0"/>
      <w:jc w:val="both"/>
    </w:pPr>
    <w:rPr>
      <w:rFonts w:ascii="Times New Roman" w:eastAsia="Times New Roman" w:hAnsi="Times New Roman" w:cs="Times New Roman"/>
      <w:color w:val="222222"/>
    </w:rPr>
  </w:style>
  <w:style w:type="character" w:customStyle="1" w:styleId="PCChar">
    <w:name w:val="PC Char"/>
    <w:basedOn w:val="ListParagraphChar"/>
    <w:link w:val="PC"/>
    <w:rsid w:val="0065341E"/>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58721D"/>
    <w:pPr>
      <w:framePr w:hSpace="180" w:wrap="around" w:vAnchor="text" w:hAnchor="margin" w:xAlign="center" w:y="52"/>
      <w:ind w:left="0"/>
      <w:jc w:val="both"/>
    </w:pPr>
    <w:rPr>
      <w:rFonts w:asciiTheme="minorBidi" w:hAnsiTheme="minorBidi"/>
      <w:color w:val="222222"/>
      <w:shd w:val="clear" w:color="auto" w:fill="FFFFFF"/>
    </w:rPr>
  </w:style>
  <w:style w:type="character" w:customStyle="1" w:styleId="CUChar">
    <w:name w:val="CU Char"/>
    <w:basedOn w:val="ListParagraphChar"/>
    <w:link w:val="CU"/>
    <w:rsid w:val="0058721D"/>
    <w:rPr>
      <w:rFonts w:asciiTheme="minorBidi" w:eastAsiaTheme="minorEastAsia" w:hAnsiTheme="minorBidi"/>
      <w:color w:val="222222"/>
      <w:sz w:val="24"/>
      <w:szCs w:val="24"/>
    </w:rPr>
  </w:style>
  <w:style w:type="paragraph" w:customStyle="1" w:styleId="Style1">
    <w:name w:val="Style1"/>
    <w:basedOn w:val="BodyText"/>
    <w:link w:val="Style1Char"/>
    <w:qFormat/>
    <w:rsid w:val="00ED5AAB"/>
    <w:pPr>
      <w:numPr>
        <w:numId w:val="8"/>
      </w:numPr>
      <w:spacing w:before="240"/>
    </w:pPr>
    <w:rPr>
      <w:color w:val="000000" w:themeColor="text1"/>
    </w:rPr>
  </w:style>
  <w:style w:type="character" w:customStyle="1" w:styleId="Style1Char">
    <w:name w:val="Style1 Char"/>
    <w:basedOn w:val="BodyTextChar"/>
    <w:link w:val="Style1"/>
    <w:rsid w:val="00ED5AAB"/>
    <w:rPr>
      <w:rFonts w:ascii="Times New Roman" w:eastAsia="Times New Roman" w:hAnsi="Times New Roman" w:cs="Times New Roman"/>
      <w:color w:val="000000" w:themeColor="text1"/>
      <w:sz w:val="24"/>
      <w:lang w:val="en-AU"/>
    </w:rPr>
  </w:style>
  <w:style w:type="paragraph" w:customStyle="1" w:styleId="Style4">
    <w:name w:val="Style4"/>
    <w:basedOn w:val="ListParagraph"/>
    <w:link w:val="Style4Char"/>
    <w:qFormat/>
    <w:rsid w:val="0045530D"/>
    <w:pPr>
      <w:numPr>
        <w:numId w:val="6"/>
      </w:numPr>
      <w:spacing w:before="240"/>
      <w:jc w:val="both"/>
    </w:pPr>
    <w:rPr>
      <w:rFonts w:asciiTheme="minorBidi" w:eastAsia="Arial" w:hAnsiTheme="minorBidi" w:cs="Times New Roman"/>
      <w:color w:val="000000" w:themeColor="text1"/>
      <w:shd w:val="clear" w:color="auto" w:fill="FFFFFF"/>
    </w:rPr>
  </w:style>
  <w:style w:type="character" w:customStyle="1" w:styleId="Style4Char">
    <w:name w:val="Style4 Char"/>
    <w:basedOn w:val="ListParagraphChar"/>
    <w:link w:val="Style4"/>
    <w:rsid w:val="0045530D"/>
    <w:rPr>
      <w:rFonts w:asciiTheme="minorBidi" w:eastAsia="Arial" w:hAnsiTheme="minorBidi" w:cs="Times New Roman"/>
      <w:color w:val="000000" w:themeColor="text1"/>
      <w:sz w:val="24"/>
      <w:szCs w:val="24"/>
    </w:rPr>
  </w:style>
  <w:style w:type="paragraph" w:customStyle="1" w:styleId="Style2">
    <w:name w:val="Style2"/>
    <w:basedOn w:val="Style1"/>
    <w:link w:val="Style2Char"/>
    <w:qFormat/>
    <w:rsid w:val="00AA0B51"/>
    <w:pPr>
      <w:numPr>
        <w:numId w:val="7"/>
      </w:numPr>
    </w:pPr>
    <w:rPr>
      <w:noProof/>
    </w:rPr>
  </w:style>
  <w:style w:type="character" w:customStyle="1" w:styleId="Style2Char">
    <w:name w:val="Style2 Char"/>
    <w:basedOn w:val="Style1Char"/>
    <w:link w:val="Style2"/>
    <w:rsid w:val="00AA0B51"/>
    <w:rPr>
      <w:rFonts w:ascii="Times New Roman" w:eastAsia="Times New Roman" w:hAnsi="Times New Roman" w:cs="Times New Roman"/>
      <w:noProof/>
      <w:color w:val="000000" w:themeColor="text1"/>
      <w:sz w:val="24"/>
      <w:lang w:val="en-AU"/>
    </w:rPr>
  </w:style>
  <w:style w:type="paragraph" w:styleId="TOC4">
    <w:name w:val="toc 4"/>
    <w:basedOn w:val="Normal"/>
    <w:next w:val="Normal"/>
    <w:autoRedefine/>
    <w:uiPriority w:val="39"/>
    <w:unhideWhenUsed/>
    <w:rsid w:val="002436B7"/>
    <w:pPr>
      <w:ind w:left="720"/>
    </w:pPr>
    <w:rPr>
      <w:sz w:val="18"/>
      <w:szCs w:val="18"/>
    </w:rPr>
  </w:style>
  <w:style w:type="paragraph" w:styleId="TOC5">
    <w:name w:val="toc 5"/>
    <w:basedOn w:val="Normal"/>
    <w:next w:val="Normal"/>
    <w:autoRedefine/>
    <w:uiPriority w:val="39"/>
    <w:unhideWhenUsed/>
    <w:rsid w:val="002436B7"/>
    <w:pPr>
      <w:ind w:left="960"/>
    </w:pPr>
    <w:rPr>
      <w:sz w:val="18"/>
      <w:szCs w:val="18"/>
    </w:rPr>
  </w:style>
  <w:style w:type="paragraph" w:styleId="TOC6">
    <w:name w:val="toc 6"/>
    <w:basedOn w:val="Normal"/>
    <w:next w:val="Normal"/>
    <w:autoRedefine/>
    <w:uiPriority w:val="39"/>
    <w:unhideWhenUsed/>
    <w:rsid w:val="002436B7"/>
    <w:pPr>
      <w:ind w:left="1200"/>
    </w:pPr>
    <w:rPr>
      <w:sz w:val="18"/>
      <w:szCs w:val="18"/>
    </w:rPr>
  </w:style>
  <w:style w:type="paragraph" w:styleId="TOC7">
    <w:name w:val="toc 7"/>
    <w:basedOn w:val="Normal"/>
    <w:next w:val="Normal"/>
    <w:autoRedefine/>
    <w:uiPriority w:val="39"/>
    <w:unhideWhenUsed/>
    <w:rsid w:val="002436B7"/>
    <w:pPr>
      <w:ind w:left="1440"/>
    </w:pPr>
    <w:rPr>
      <w:sz w:val="18"/>
      <w:szCs w:val="18"/>
    </w:rPr>
  </w:style>
  <w:style w:type="paragraph" w:styleId="TOC8">
    <w:name w:val="toc 8"/>
    <w:basedOn w:val="Normal"/>
    <w:next w:val="Normal"/>
    <w:autoRedefine/>
    <w:uiPriority w:val="39"/>
    <w:unhideWhenUsed/>
    <w:rsid w:val="002436B7"/>
    <w:pPr>
      <w:ind w:left="1680"/>
    </w:pPr>
    <w:rPr>
      <w:sz w:val="18"/>
      <w:szCs w:val="18"/>
    </w:rPr>
  </w:style>
  <w:style w:type="paragraph" w:styleId="TOC9">
    <w:name w:val="toc 9"/>
    <w:basedOn w:val="Normal"/>
    <w:next w:val="Normal"/>
    <w:autoRedefine/>
    <w:uiPriority w:val="39"/>
    <w:unhideWhenUsed/>
    <w:rsid w:val="002436B7"/>
    <w:pPr>
      <w:ind w:left="1920"/>
    </w:pPr>
    <w:rPr>
      <w:sz w:val="18"/>
      <w:szCs w:val="18"/>
    </w:rPr>
  </w:style>
  <w:style w:type="table" w:customStyle="1" w:styleId="GFATableGrid1">
    <w:name w:val="GFA Table Grid1"/>
    <w:basedOn w:val="TableNormal"/>
    <w:next w:val="TableGrid"/>
    <w:uiPriority w:val="59"/>
    <w:qFormat/>
    <w:rsid w:val="00F22FBB"/>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C5B76"/>
    <w:rPr>
      <w:b/>
      <w:bCs/>
      <w:i/>
      <w:iCs/>
      <w:color w:val="F09415" w:themeColor="accent1"/>
    </w:rPr>
  </w:style>
  <w:style w:type="table" w:customStyle="1" w:styleId="TableGrid12">
    <w:name w:val="Table Grid12"/>
    <w:basedOn w:val="TableNormal"/>
    <w:uiPriority w:val="39"/>
    <w:rsid w:val="00495651"/>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95651"/>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495651"/>
    <w:pPr>
      <w:spacing w:after="160" w:line="259" w:lineRule="auto"/>
      <w:ind w:left="720"/>
    </w:pPr>
    <w:rPr>
      <w:rFonts w:ascii="Arial" w:eastAsia="Calibri" w:hAnsi="Arial" w:cs="Arial"/>
      <w:sz w:val="22"/>
      <w:szCs w:val="22"/>
    </w:rPr>
  </w:style>
  <w:style w:type="paragraph" w:styleId="List2">
    <w:name w:val="List 2"/>
    <w:basedOn w:val="BodyText"/>
    <w:rsid w:val="00F92763"/>
    <w:pPr>
      <w:tabs>
        <w:tab w:val="left" w:pos="680"/>
      </w:tabs>
      <w:spacing w:before="60" w:after="60"/>
      <w:ind w:left="680" w:hanging="340"/>
    </w:pPr>
  </w:style>
  <w:style w:type="paragraph" w:styleId="List">
    <w:name w:val="List"/>
    <w:basedOn w:val="BodyText"/>
    <w:next w:val="BodyText"/>
    <w:rsid w:val="00F92763"/>
    <w:pPr>
      <w:tabs>
        <w:tab w:val="left" w:pos="340"/>
      </w:tabs>
      <w:spacing w:before="60" w:after="60"/>
      <w:ind w:left="340" w:hanging="340"/>
    </w:pPr>
  </w:style>
  <w:style w:type="character" w:customStyle="1" w:styleId="SpecialBold">
    <w:name w:val="Special Bold"/>
    <w:basedOn w:val="DefaultParagraphFont"/>
    <w:rsid w:val="00F92763"/>
    <w:rPr>
      <w:b/>
      <w:spacing w:val="0"/>
    </w:rPr>
  </w:style>
  <w:style w:type="character" w:customStyle="1" w:styleId="BoldandItalics">
    <w:name w:val="Bold and Italics"/>
    <w:qFormat/>
    <w:rsid w:val="00F92763"/>
    <w:rPr>
      <w:b/>
      <w:i/>
      <w:u w:val="none"/>
    </w:rPr>
  </w:style>
  <w:style w:type="paragraph" w:styleId="ListBullet">
    <w:name w:val="List Bullet"/>
    <w:basedOn w:val="List"/>
    <w:rsid w:val="00F92763"/>
    <w:pPr>
      <w:numPr>
        <w:numId w:val="214"/>
      </w:numPr>
      <w:tabs>
        <w:tab w:val="clear" w:pos="340"/>
      </w:tabs>
      <w:spacing w:before="40" w:after="40"/>
    </w:pPr>
  </w:style>
  <w:style w:type="paragraph" w:customStyle="1" w:styleId="xl64">
    <w:name w:val="xl64"/>
    <w:basedOn w:val="Normal"/>
    <w:rsid w:val="00442CF8"/>
    <w:pPr>
      <w:spacing w:before="100" w:beforeAutospacing="1" w:after="100" w:afterAutospacing="1"/>
    </w:pPr>
    <w:rPr>
      <w:rFonts w:ascii="Arial" w:eastAsia="Times New Roman" w:hAnsi="Arial" w:cs="Arial"/>
    </w:rPr>
  </w:style>
  <w:style w:type="paragraph" w:customStyle="1" w:styleId="xl100">
    <w:name w:val="xl100"/>
    <w:basedOn w:val="Normal"/>
    <w:rsid w:val="00442CF8"/>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01">
    <w:name w:val="xl101"/>
    <w:basedOn w:val="Normal"/>
    <w:rsid w:val="00442CF8"/>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Arial" w:eastAsia="Times New Roman" w:hAnsi="Arial" w:cs="Arial"/>
      <w:color w:val="000000"/>
    </w:rPr>
  </w:style>
  <w:style w:type="paragraph" w:customStyle="1" w:styleId="xl102">
    <w:name w:val="xl102"/>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rPr>
  </w:style>
  <w:style w:type="paragraph" w:customStyle="1" w:styleId="xl103">
    <w:name w:val="xl103"/>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b/>
      <w:bCs/>
    </w:rPr>
  </w:style>
  <w:style w:type="paragraph" w:customStyle="1" w:styleId="xl104">
    <w:name w:val="xl104"/>
    <w:basedOn w:val="Normal"/>
    <w:rsid w:val="00442CF8"/>
    <w:pPr>
      <w:pBdr>
        <w:top w:val="single" w:sz="12" w:space="0" w:color="auto"/>
        <w:left w:val="single" w:sz="12" w:space="0" w:color="auto"/>
        <w:bottom w:val="single" w:sz="12" w:space="0" w:color="auto"/>
        <w:right w:val="single" w:sz="12" w:space="0" w:color="auto"/>
      </w:pBdr>
      <w:shd w:val="clear" w:color="000000" w:fill="DAEFE2"/>
      <w:spacing w:before="100" w:beforeAutospacing="1" w:after="100" w:afterAutospacing="1"/>
      <w:jc w:val="center"/>
      <w:textAlignment w:val="center"/>
    </w:pPr>
    <w:rPr>
      <w:rFonts w:ascii="Arial" w:eastAsia="Times New Roman" w:hAnsi="Arial" w:cs="Arial"/>
      <w:b/>
      <w:bCs/>
      <w:color w:val="FF0000"/>
    </w:rPr>
  </w:style>
  <w:style w:type="paragraph" w:customStyle="1" w:styleId="xl105">
    <w:name w:val="xl105"/>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00B050"/>
    </w:rPr>
  </w:style>
  <w:style w:type="paragraph" w:customStyle="1" w:styleId="xl106">
    <w:name w:val="xl106"/>
    <w:basedOn w:val="Normal"/>
    <w:rsid w:val="00442CF8"/>
    <w:pPr>
      <w:pBdr>
        <w:top w:val="single" w:sz="12" w:space="0" w:color="auto"/>
        <w:left w:val="single" w:sz="12" w:space="0" w:color="auto"/>
        <w:bottom w:val="single" w:sz="12" w:space="0" w:color="auto"/>
        <w:right w:val="single" w:sz="12" w:space="0" w:color="auto"/>
      </w:pBdr>
      <w:shd w:val="clear" w:color="000000" w:fill="DAEFE2"/>
      <w:spacing w:before="100" w:beforeAutospacing="1" w:after="100" w:afterAutospacing="1"/>
      <w:jc w:val="center"/>
      <w:textAlignment w:val="center"/>
    </w:pPr>
    <w:rPr>
      <w:rFonts w:ascii="Arial" w:eastAsia="Times New Roman" w:hAnsi="Arial" w:cs="Arial"/>
      <w:color w:val="000000"/>
    </w:rPr>
  </w:style>
  <w:style w:type="paragraph" w:customStyle="1" w:styleId="xl107">
    <w:name w:val="xl107"/>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color w:val="000000"/>
    </w:rPr>
  </w:style>
  <w:style w:type="paragraph" w:customStyle="1" w:styleId="xl108">
    <w:name w:val="xl108"/>
    <w:basedOn w:val="Normal"/>
    <w:rsid w:val="00442CF8"/>
    <w:pPr>
      <w:pBdr>
        <w:top w:val="single" w:sz="12" w:space="0" w:color="auto"/>
        <w:left w:val="single" w:sz="12" w:space="0" w:color="auto"/>
        <w:bottom w:val="single" w:sz="12" w:space="0" w:color="auto"/>
        <w:right w:val="single" w:sz="12" w:space="0" w:color="auto"/>
      </w:pBdr>
      <w:shd w:val="clear" w:color="000000" w:fill="DAEFE2"/>
      <w:spacing w:before="100" w:beforeAutospacing="1" w:after="100" w:afterAutospacing="1"/>
      <w:jc w:val="center"/>
      <w:textAlignment w:val="center"/>
    </w:pPr>
    <w:rPr>
      <w:rFonts w:ascii="Arial" w:eastAsia="Times New Roman" w:hAnsi="Arial" w:cs="Arial"/>
      <w:b/>
      <w:bCs/>
    </w:rPr>
  </w:style>
  <w:style w:type="paragraph" w:customStyle="1" w:styleId="xl109">
    <w:name w:val="xl109"/>
    <w:basedOn w:val="Normal"/>
    <w:rsid w:val="00442CF8"/>
    <w:pPr>
      <w:pBdr>
        <w:top w:val="single" w:sz="12" w:space="0" w:color="auto"/>
        <w:left w:val="single" w:sz="12" w:space="0" w:color="auto"/>
        <w:bottom w:val="single" w:sz="12" w:space="0" w:color="auto"/>
        <w:right w:val="single" w:sz="12" w:space="0" w:color="auto"/>
      </w:pBdr>
      <w:shd w:val="clear" w:color="000000" w:fill="DAEEF3"/>
      <w:spacing w:before="100" w:beforeAutospacing="1" w:after="100" w:afterAutospacing="1"/>
      <w:jc w:val="center"/>
      <w:textAlignment w:val="center"/>
    </w:pPr>
    <w:rPr>
      <w:rFonts w:ascii="Arial" w:eastAsia="Times New Roman" w:hAnsi="Arial" w:cs="Arial"/>
      <w:b/>
      <w:bCs/>
    </w:rPr>
  </w:style>
  <w:style w:type="paragraph" w:customStyle="1" w:styleId="xl110">
    <w:name w:val="xl110"/>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4F81BD"/>
    </w:rPr>
  </w:style>
  <w:style w:type="paragraph" w:customStyle="1" w:styleId="xl111">
    <w:name w:val="xl111"/>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b/>
      <w:bCs/>
    </w:rPr>
  </w:style>
  <w:style w:type="table" w:customStyle="1" w:styleId="GridTable5Dark-Accent412">
    <w:name w:val="Grid Table 5 Dark - Accent 412"/>
    <w:basedOn w:val="TableNormal"/>
    <w:uiPriority w:val="50"/>
    <w:rsid w:val="0087001F"/>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GridTable6Colorful">
    <w:name w:val="Grid Table 6 Colorful"/>
    <w:basedOn w:val="TableNormal"/>
    <w:uiPriority w:val="51"/>
    <w:rsid w:val="00766FC9"/>
    <w:pPr>
      <w:spacing w:after="0" w:line="240" w:lineRule="auto"/>
    </w:pPr>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itternetztabelle5dunkelAkzent411">
    <w:name w:val="Gitternetztabelle 5 dunkel  – Akzent 411"/>
    <w:basedOn w:val="TableNormal"/>
    <w:uiPriority w:val="50"/>
    <w:rsid w:val="007170C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D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A6C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A6C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A6C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A6C0" w:themeFill="accent4"/>
      </w:tcPr>
    </w:tblStylePr>
    <w:tblStylePr w:type="band1Vert">
      <w:tblPr/>
      <w:tcPr>
        <w:shd w:val="clear" w:color="auto" w:fill="BCDBE5" w:themeFill="accent4" w:themeFillTint="66"/>
      </w:tcPr>
    </w:tblStylePr>
    <w:tblStylePr w:type="band1Horz">
      <w:tblPr/>
      <w:tcPr>
        <w:shd w:val="clear" w:color="auto" w:fill="BCDBE5" w:themeFill="accent4" w:themeFillTint="66"/>
      </w:tcPr>
    </w:tblStylePr>
  </w:style>
  <w:style w:type="table" w:customStyle="1" w:styleId="Gitternetztabelle5dunkelAkzent412">
    <w:name w:val="Gitternetztabelle 5 dunkel  – Akzent 412"/>
    <w:basedOn w:val="TableNormal"/>
    <w:uiPriority w:val="50"/>
    <w:rsid w:val="00CB316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D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A6C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A6C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A6C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A6C0" w:themeFill="accent4"/>
      </w:tcPr>
    </w:tblStylePr>
    <w:tblStylePr w:type="band1Vert">
      <w:tblPr/>
      <w:tcPr>
        <w:shd w:val="clear" w:color="auto" w:fill="BCDBE5" w:themeFill="accent4" w:themeFillTint="66"/>
      </w:tcPr>
    </w:tblStylePr>
    <w:tblStylePr w:type="band1Horz">
      <w:tblPr/>
      <w:tcPr>
        <w:shd w:val="clear" w:color="auto" w:fill="BCDBE5" w:themeFill="accent4" w:themeFillTint="66"/>
      </w:tcPr>
    </w:tblStylePr>
  </w:style>
  <w:style w:type="table" w:customStyle="1" w:styleId="GridTable5Dark-Accent411">
    <w:name w:val="Grid Table 5 Dark - Accent 411"/>
    <w:basedOn w:val="TableNormal"/>
    <w:uiPriority w:val="50"/>
    <w:rsid w:val="00B16D0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D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A6C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A6C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A6C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A6C0" w:themeFill="accent4"/>
      </w:tcPr>
    </w:tblStylePr>
    <w:tblStylePr w:type="band1Vert">
      <w:tblPr/>
      <w:tcPr>
        <w:shd w:val="clear" w:color="auto" w:fill="BCDBE5" w:themeFill="accent4" w:themeFillTint="66"/>
      </w:tcPr>
    </w:tblStylePr>
    <w:tblStylePr w:type="band1Horz">
      <w:tblPr/>
      <w:tcPr>
        <w:shd w:val="clear" w:color="auto" w:fill="BCDBE5"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301">
      <w:bodyDiv w:val="1"/>
      <w:marLeft w:val="0"/>
      <w:marRight w:val="0"/>
      <w:marTop w:val="0"/>
      <w:marBottom w:val="0"/>
      <w:divBdr>
        <w:top w:val="none" w:sz="0" w:space="0" w:color="auto"/>
        <w:left w:val="none" w:sz="0" w:space="0" w:color="auto"/>
        <w:bottom w:val="none" w:sz="0" w:space="0" w:color="auto"/>
        <w:right w:val="none" w:sz="0" w:space="0" w:color="auto"/>
      </w:divBdr>
    </w:div>
    <w:div w:id="19288079">
      <w:bodyDiv w:val="1"/>
      <w:marLeft w:val="0"/>
      <w:marRight w:val="0"/>
      <w:marTop w:val="0"/>
      <w:marBottom w:val="0"/>
      <w:divBdr>
        <w:top w:val="none" w:sz="0" w:space="0" w:color="auto"/>
        <w:left w:val="none" w:sz="0" w:space="0" w:color="auto"/>
        <w:bottom w:val="none" w:sz="0" w:space="0" w:color="auto"/>
        <w:right w:val="none" w:sz="0" w:space="0" w:color="auto"/>
      </w:divBdr>
    </w:div>
    <w:div w:id="45304494">
      <w:bodyDiv w:val="1"/>
      <w:marLeft w:val="0"/>
      <w:marRight w:val="0"/>
      <w:marTop w:val="0"/>
      <w:marBottom w:val="0"/>
      <w:divBdr>
        <w:top w:val="none" w:sz="0" w:space="0" w:color="auto"/>
        <w:left w:val="none" w:sz="0" w:space="0" w:color="auto"/>
        <w:bottom w:val="none" w:sz="0" w:space="0" w:color="auto"/>
        <w:right w:val="none" w:sz="0" w:space="0" w:color="auto"/>
      </w:divBdr>
    </w:div>
    <w:div w:id="69696333">
      <w:bodyDiv w:val="1"/>
      <w:marLeft w:val="0"/>
      <w:marRight w:val="0"/>
      <w:marTop w:val="0"/>
      <w:marBottom w:val="0"/>
      <w:divBdr>
        <w:top w:val="none" w:sz="0" w:space="0" w:color="auto"/>
        <w:left w:val="none" w:sz="0" w:space="0" w:color="auto"/>
        <w:bottom w:val="none" w:sz="0" w:space="0" w:color="auto"/>
        <w:right w:val="none" w:sz="0" w:space="0" w:color="auto"/>
      </w:divBdr>
    </w:div>
    <w:div w:id="70399006">
      <w:bodyDiv w:val="1"/>
      <w:marLeft w:val="0"/>
      <w:marRight w:val="0"/>
      <w:marTop w:val="0"/>
      <w:marBottom w:val="0"/>
      <w:divBdr>
        <w:top w:val="none" w:sz="0" w:space="0" w:color="auto"/>
        <w:left w:val="none" w:sz="0" w:space="0" w:color="auto"/>
        <w:bottom w:val="none" w:sz="0" w:space="0" w:color="auto"/>
        <w:right w:val="none" w:sz="0" w:space="0" w:color="auto"/>
      </w:divBdr>
    </w:div>
    <w:div w:id="77217020">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217396024">
      <w:bodyDiv w:val="1"/>
      <w:marLeft w:val="0"/>
      <w:marRight w:val="0"/>
      <w:marTop w:val="0"/>
      <w:marBottom w:val="0"/>
      <w:divBdr>
        <w:top w:val="none" w:sz="0" w:space="0" w:color="auto"/>
        <w:left w:val="none" w:sz="0" w:space="0" w:color="auto"/>
        <w:bottom w:val="none" w:sz="0" w:space="0" w:color="auto"/>
        <w:right w:val="none" w:sz="0" w:space="0" w:color="auto"/>
      </w:divBdr>
    </w:div>
    <w:div w:id="224687859">
      <w:bodyDiv w:val="1"/>
      <w:marLeft w:val="0"/>
      <w:marRight w:val="0"/>
      <w:marTop w:val="0"/>
      <w:marBottom w:val="0"/>
      <w:divBdr>
        <w:top w:val="none" w:sz="0" w:space="0" w:color="auto"/>
        <w:left w:val="none" w:sz="0" w:space="0" w:color="auto"/>
        <w:bottom w:val="none" w:sz="0" w:space="0" w:color="auto"/>
        <w:right w:val="none" w:sz="0" w:space="0" w:color="auto"/>
      </w:divBdr>
    </w:div>
    <w:div w:id="225649034">
      <w:bodyDiv w:val="1"/>
      <w:marLeft w:val="0"/>
      <w:marRight w:val="0"/>
      <w:marTop w:val="0"/>
      <w:marBottom w:val="0"/>
      <w:divBdr>
        <w:top w:val="none" w:sz="0" w:space="0" w:color="auto"/>
        <w:left w:val="none" w:sz="0" w:space="0" w:color="auto"/>
        <w:bottom w:val="none" w:sz="0" w:space="0" w:color="auto"/>
        <w:right w:val="none" w:sz="0" w:space="0" w:color="auto"/>
      </w:divBdr>
    </w:div>
    <w:div w:id="229120281">
      <w:bodyDiv w:val="1"/>
      <w:marLeft w:val="0"/>
      <w:marRight w:val="0"/>
      <w:marTop w:val="0"/>
      <w:marBottom w:val="0"/>
      <w:divBdr>
        <w:top w:val="none" w:sz="0" w:space="0" w:color="auto"/>
        <w:left w:val="none" w:sz="0" w:space="0" w:color="auto"/>
        <w:bottom w:val="none" w:sz="0" w:space="0" w:color="auto"/>
        <w:right w:val="none" w:sz="0" w:space="0" w:color="auto"/>
      </w:divBdr>
    </w:div>
    <w:div w:id="234902916">
      <w:bodyDiv w:val="1"/>
      <w:marLeft w:val="0"/>
      <w:marRight w:val="0"/>
      <w:marTop w:val="0"/>
      <w:marBottom w:val="0"/>
      <w:divBdr>
        <w:top w:val="none" w:sz="0" w:space="0" w:color="auto"/>
        <w:left w:val="none" w:sz="0" w:space="0" w:color="auto"/>
        <w:bottom w:val="none" w:sz="0" w:space="0" w:color="auto"/>
        <w:right w:val="none" w:sz="0" w:space="0" w:color="auto"/>
      </w:divBdr>
    </w:div>
    <w:div w:id="240799366">
      <w:bodyDiv w:val="1"/>
      <w:marLeft w:val="0"/>
      <w:marRight w:val="0"/>
      <w:marTop w:val="0"/>
      <w:marBottom w:val="0"/>
      <w:divBdr>
        <w:top w:val="none" w:sz="0" w:space="0" w:color="auto"/>
        <w:left w:val="none" w:sz="0" w:space="0" w:color="auto"/>
        <w:bottom w:val="none" w:sz="0" w:space="0" w:color="auto"/>
        <w:right w:val="none" w:sz="0" w:space="0" w:color="auto"/>
      </w:divBdr>
    </w:div>
    <w:div w:id="242834656">
      <w:bodyDiv w:val="1"/>
      <w:marLeft w:val="0"/>
      <w:marRight w:val="0"/>
      <w:marTop w:val="0"/>
      <w:marBottom w:val="0"/>
      <w:divBdr>
        <w:top w:val="none" w:sz="0" w:space="0" w:color="auto"/>
        <w:left w:val="none" w:sz="0" w:space="0" w:color="auto"/>
        <w:bottom w:val="none" w:sz="0" w:space="0" w:color="auto"/>
        <w:right w:val="none" w:sz="0" w:space="0" w:color="auto"/>
      </w:divBdr>
    </w:div>
    <w:div w:id="267733558">
      <w:bodyDiv w:val="1"/>
      <w:marLeft w:val="0"/>
      <w:marRight w:val="0"/>
      <w:marTop w:val="0"/>
      <w:marBottom w:val="0"/>
      <w:divBdr>
        <w:top w:val="none" w:sz="0" w:space="0" w:color="auto"/>
        <w:left w:val="none" w:sz="0" w:space="0" w:color="auto"/>
        <w:bottom w:val="none" w:sz="0" w:space="0" w:color="auto"/>
        <w:right w:val="none" w:sz="0" w:space="0" w:color="auto"/>
      </w:divBdr>
    </w:div>
    <w:div w:id="291405664">
      <w:bodyDiv w:val="1"/>
      <w:marLeft w:val="0"/>
      <w:marRight w:val="0"/>
      <w:marTop w:val="0"/>
      <w:marBottom w:val="0"/>
      <w:divBdr>
        <w:top w:val="none" w:sz="0" w:space="0" w:color="auto"/>
        <w:left w:val="none" w:sz="0" w:space="0" w:color="auto"/>
        <w:bottom w:val="none" w:sz="0" w:space="0" w:color="auto"/>
        <w:right w:val="none" w:sz="0" w:space="0" w:color="auto"/>
      </w:divBdr>
    </w:div>
    <w:div w:id="336425931">
      <w:bodyDiv w:val="1"/>
      <w:marLeft w:val="0"/>
      <w:marRight w:val="0"/>
      <w:marTop w:val="0"/>
      <w:marBottom w:val="0"/>
      <w:divBdr>
        <w:top w:val="none" w:sz="0" w:space="0" w:color="auto"/>
        <w:left w:val="none" w:sz="0" w:space="0" w:color="auto"/>
        <w:bottom w:val="none" w:sz="0" w:space="0" w:color="auto"/>
        <w:right w:val="none" w:sz="0" w:space="0" w:color="auto"/>
      </w:divBdr>
    </w:div>
    <w:div w:id="339504461">
      <w:bodyDiv w:val="1"/>
      <w:marLeft w:val="0"/>
      <w:marRight w:val="0"/>
      <w:marTop w:val="0"/>
      <w:marBottom w:val="0"/>
      <w:divBdr>
        <w:top w:val="none" w:sz="0" w:space="0" w:color="auto"/>
        <w:left w:val="none" w:sz="0" w:space="0" w:color="auto"/>
        <w:bottom w:val="none" w:sz="0" w:space="0" w:color="auto"/>
        <w:right w:val="none" w:sz="0" w:space="0" w:color="auto"/>
      </w:divBdr>
    </w:div>
    <w:div w:id="380901962">
      <w:bodyDiv w:val="1"/>
      <w:marLeft w:val="0"/>
      <w:marRight w:val="0"/>
      <w:marTop w:val="0"/>
      <w:marBottom w:val="0"/>
      <w:divBdr>
        <w:top w:val="none" w:sz="0" w:space="0" w:color="auto"/>
        <w:left w:val="none" w:sz="0" w:space="0" w:color="auto"/>
        <w:bottom w:val="none" w:sz="0" w:space="0" w:color="auto"/>
        <w:right w:val="none" w:sz="0" w:space="0" w:color="auto"/>
      </w:divBdr>
    </w:div>
    <w:div w:id="446194434">
      <w:bodyDiv w:val="1"/>
      <w:marLeft w:val="0"/>
      <w:marRight w:val="0"/>
      <w:marTop w:val="0"/>
      <w:marBottom w:val="0"/>
      <w:divBdr>
        <w:top w:val="none" w:sz="0" w:space="0" w:color="auto"/>
        <w:left w:val="none" w:sz="0" w:space="0" w:color="auto"/>
        <w:bottom w:val="none" w:sz="0" w:space="0" w:color="auto"/>
        <w:right w:val="none" w:sz="0" w:space="0" w:color="auto"/>
      </w:divBdr>
    </w:div>
    <w:div w:id="475224307">
      <w:bodyDiv w:val="1"/>
      <w:marLeft w:val="0"/>
      <w:marRight w:val="0"/>
      <w:marTop w:val="0"/>
      <w:marBottom w:val="0"/>
      <w:divBdr>
        <w:top w:val="none" w:sz="0" w:space="0" w:color="auto"/>
        <w:left w:val="none" w:sz="0" w:space="0" w:color="auto"/>
        <w:bottom w:val="none" w:sz="0" w:space="0" w:color="auto"/>
        <w:right w:val="none" w:sz="0" w:space="0" w:color="auto"/>
      </w:divBdr>
    </w:div>
    <w:div w:id="505902888">
      <w:bodyDiv w:val="1"/>
      <w:marLeft w:val="0"/>
      <w:marRight w:val="0"/>
      <w:marTop w:val="0"/>
      <w:marBottom w:val="0"/>
      <w:divBdr>
        <w:top w:val="none" w:sz="0" w:space="0" w:color="auto"/>
        <w:left w:val="none" w:sz="0" w:space="0" w:color="auto"/>
        <w:bottom w:val="none" w:sz="0" w:space="0" w:color="auto"/>
        <w:right w:val="none" w:sz="0" w:space="0" w:color="auto"/>
      </w:divBdr>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9316839">
      <w:bodyDiv w:val="1"/>
      <w:marLeft w:val="0"/>
      <w:marRight w:val="0"/>
      <w:marTop w:val="0"/>
      <w:marBottom w:val="0"/>
      <w:divBdr>
        <w:top w:val="none" w:sz="0" w:space="0" w:color="auto"/>
        <w:left w:val="none" w:sz="0" w:space="0" w:color="auto"/>
        <w:bottom w:val="none" w:sz="0" w:space="0" w:color="auto"/>
        <w:right w:val="none" w:sz="0" w:space="0" w:color="auto"/>
      </w:divBdr>
    </w:div>
    <w:div w:id="626283511">
      <w:bodyDiv w:val="1"/>
      <w:marLeft w:val="0"/>
      <w:marRight w:val="0"/>
      <w:marTop w:val="0"/>
      <w:marBottom w:val="0"/>
      <w:divBdr>
        <w:top w:val="none" w:sz="0" w:space="0" w:color="auto"/>
        <w:left w:val="none" w:sz="0" w:space="0" w:color="auto"/>
        <w:bottom w:val="none" w:sz="0" w:space="0" w:color="auto"/>
        <w:right w:val="none" w:sz="0" w:space="0" w:color="auto"/>
      </w:divBdr>
    </w:div>
    <w:div w:id="658579660">
      <w:bodyDiv w:val="1"/>
      <w:marLeft w:val="0"/>
      <w:marRight w:val="0"/>
      <w:marTop w:val="0"/>
      <w:marBottom w:val="0"/>
      <w:divBdr>
        <w:top w:val="none" w:sz="0" w:space="0" w:color="auto"/>
        <w:left w:val="none" w:sz="0" w:space="0" w:color="auto"/>
        <w:bottom w:val="none" w:sz="0" w:space="0" w:color="auto"/>
        <w:right w:val="none" w:sz="0" w:space="0" w:color="auto"/>
      </w:divBdr>
    </w:div>
    <w:div w:id="738676435">
      <w:bodyDiv w:val="1"/>
      <w:marLeft w:val="0"/>
      <w:marRight w:val="0"/>
      <w:marTop w:val="0"/>
      <w:marBottom w:val="0"/>
      <w:divBdr>
        <w:top w:val="none" w:sz="0" w:space="0" w:color="auto"/>
        <w:left w:val="none" w:sz="0" w:space="0" w:color="auto"/>
        <w:bottom w:val="none" w:sz="0" w:space="0" w:color="auto"/>
        <w:right w:val="none" w:sz="0" w:space="0" w:color="auto"/>
      </w:divBdr>
    </w:div>
    <w:div w:id="745032515">
      <w:bodyDiv w:val="1"/>
      <w:marLeft w:val="0"/>
      <w:marRight w:val="0"/>
      <w:marTop w:val="0"/>
      <w:marBottom w:val="0"/>
      <w:divBdr>
        <w:top w:val="none" w:sz="0" w:space="0" w:color="auto"/>
        <w:left w:val="none" w:sz="0" w:space="0" w:color="auto"/>
        <w:bottom w:val="none" w:sz="0" w:space="0" w:color="auto"/>
        <w:right w:val="none" w:sz="0" w:space="0" w:color="auto"/>
      </w:divBdr>
    </w:div>
    <w:div w:id="764350496">
      <w:bodyDiv w:val="1"/>
      <w:marLeft w:val="0"/>
      <w:marRight w:val="0"/>
      <w:marTop w:val="0"/>
      <w:marBottom w:val="0"/>
      <w:divBdr>
        <w:top w:val="none" w:sz="0" w:space="0" w:color="auto"/>
        <w:left w:val="none" w:sz="0" w:space="0" w:color="auto"/>
        <w:bottom w:val="none" w:sz="0" w:space="0" w:color="auto"/>
        <w:right w:val="none" w:sz="0" w:space="0" w:color="auto"/>
      </w:divBdr>
    </w:div>
    <w:div w:id="785345753">
      <w:bodyDiv w:val="1"/>
      <w:marLeft w:val="0"/>
      <w:marRight w:val="0"/>
      <w:marTop w:val="0"/>
      <w:marBottom w:val="0"/>
      <w:divBdr>
        <w:top w:val="none" w:sz="0" w:space="0" w:color="auto"/>
        <w:left w:val="none" w:sz="0" w:space="0" w:color="auto"/>
        <w:bottom w:val="none" w:sz="0" w:space="0" w:color="auto"/>
        <w:right w:val="none" w:sz="0" w:space="0" w:color="auto"/>
      </w:divBdr>
    </w:div>
    <w:div w:id="888953826">
      <w:bodyDiv w:val="1"/>
      <w:marLeft w:val="0"/>
      <w:marRight w:val="0"/>
      <w:marTop w:val="0"/>
      <w:marBottom w:val="0"/>
      <w:divBdr>
        <w:top w:val="none" w:sz="0" w:space="0" w:color="auto"/>
        <w:left w:val="none" w:sz="0" w:space="0" w:color="auto"/>
        <w:bottom w:val="none" w:sz="0" w:space="0" w:color="auto"/>
        <w:right w:val="none" w:sz="0" w:space="0" w:color="auto"/>
      </w:divBdr>
    </w:div>
    <w:div w:id="906261086">
      <w:bodyDiv w:val="1"/>
      <w:marLeft w:val="0"/>
      <w:marRight w:val="0"/>
      <w:marTop w:val="0"/>
      <w:marBottom w:val="0"/>
      <w:divBdr>
        <w:top w:val="none" w:sz="0" w:space="0" w:color="auto"/>
        <w:left w:val="none" w:sz="0" w:space="0" w:color="auto"/>
        <w:bottom w:val="none" w:sz="0" w:space="0" w:color="auto"/>
        <w:right w:val="none" w:sz="0" w:space="0" w:color="auto"/>
      </w:divBdr>
    </w:div>
    <w:div w:id="921645628">
      <w:bodyDiv w:val="1"/>
      <w:marLeft w:val="0"/>
      <w:marRight w:val="0"/>
      <w:marTop w:val="0"/>
      <w:marBottom w:val="0"/>
      <w:divBdr>
        <w:top w:val="none" w:sz="0" w:space="0" w:color="auto"/>
        <w:left w:val="none" w:sz="0" w:space="0" w:color="auto"/>
        <w:bottom w:val="none" w:sz="0" w:space="0" w:color="auto"/>
        <w:right w:val="none" w:sz="0" w:space="0" w:color="auto"/>
      </w:divBdr>
    </w:div>
    <w:div w:id="923881604">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17730029">
      <w:bodyDiv w:val="1"/>
      <w:marLeft w:val="0"/>
      <w:marRight w:val="0"/>
      <w:marTop w:val="0"/>
      <w:marBottom w:val="0"/>
      <w:divBdr>
        <w:top w:val="none" w:sz="0" w:space="0" w:color="auto"/>
        <w:left w:val="none" w:sz="0" w:space="0" w:color="auto"/>
        <w:bottom w:val="none" w:sz="0" w:space="0" w:color="auto"/>
        <w:right w:val="none" w:sz="0" w:space="0" w:color="auto"/>
      </w:divBdr>
    </w:div>
    <w:div w:id="1055860546">
      <w:bodyDiv w:val="1"/>
      <w:marLeft w:val="0"/>
      <w:marRight w:val="0"/>
      <w:marTop w:val="0"/>
      <w:marBottom w:val="0"/>
      <w:divBdr>
        <w:top w:val="none" w:sz="0" w:space="0" w:color="auto"/>
        <w:left w:val="none" w:sz="0" w:space="0" w:color="auto"/>
        <w:bottom w:val="none" w:sz="0" w:space="0" w:color="auto"/>
        <w:right w:val="none" w:sz="0" w:space="0" w:color="auto"/>
      </w:divBdr>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074812695">
      <w:bodyDiv w:val="1"/>
      <w:marLeft w:val="0"/>
      <w:marRight w:val="0"/>
      <w:marTop w:val="0"/>
      <w:marBottom w:val="0"/>
      <w:divBdr>
        <w:top w:val="none" w:sz="0" w:space="0" w:color="auto"/>
        <w:left w:val="none" w:sz="0" w:space="0" w:color="auto"/>
        <w:bottom w:val="none" w:sz="0" w:space="0" w:color="auto"/>
        <w:right w:val="none" w:sz="0" w:space="0" w:color="auto"/>
      </w:divBdr>
    </w:div>
    <w:div w:id="1103302920">
      <w:bodyDiv w:val="1"/>
      <w:marLeft w:val="0"/>
      <w:marRight w:val="0"/>
      <w:marTop w:val="0"/>
      <w:marBottom w:val="0"/>
      <w:divBdr>
        <w:top w:val="none" w:sz="0" w:space="0" w:color="auto"/>
        <w:left w:val="none" w:sz="0" w:space="0" w:color="auto"/>
        <w:bottom w:val="none" w:sz="0" w:space="0" w:color="auto"/>
        <w:right w:val="none" w:sz="0" w:space="0" w:color="auto"/>
      </w:divBdr>
    </w:div>
    <w:div w:id="1188565599">
      <w:bodyDiv w:val="1"/>
      <w:marLeft w:val="0"/>
      <w:marRight w:val="0"/>
      <w:marTop w:val="0"/>
      <w:marBottom w:val="0"/>
      <w:divBdr>
        <w:top w:val="none" w:sz="0" w:space="0" w:color="auto"/>
        <w:left w:val="none" w:sz="0" w:space="0" w:color="auto"/>
        <w:bottom w:val="none" w:sz="0" w:space="0" w:color="auto"/>
        <w:right w:val="none" w:sz="0" w:space="0" w:color="auto"/>
      </w:divBdr>
    </w:div>
    <w:div w:id="1231965794">
      <w:bodyDiv w:val="1"/>
      <w:marLeft w:val="0"/>
      <w:marRight w:val="0"/>
      <w:marTop w:val="0"/>
      <w:marBottom w:val="0"/>
      <w:divBdr>
        <w:top w:val="none" w:sz="0" w:space="0" w:color="auto"/>
        <w:left w:val="none" w:sz="0" w:space="0" w:color="auto"/>
        <w:bottom w:val="none" w:sz="0" w:space="0" w:color="auto"/>
        <w:right w:val="none" w:sz="0" w:space="0" w:color="auto"/>
      </w:divBdr>
    </w:div>
    <w:div w:id="1251356183">
      <w:bodyDiv w:val="1"/>
      <w:marLeft w:val="0"/>
      <w:marRight w:val="0"/>
      <w:marTop w:val="0"/>
      <w:marBottom w:val="0"/>
      <w:divBdr>
        <w:top w:val="none" w:sz="0" w:space="0" w:color="auto"/>
        <w:left w:val="none" w:sz="0" w:space="0" w:color="auto"/>
        <w:bottom w:val="none" w:sz="0" w:space="0" w:color="auto"/>
        <w:right w:val="none" w:sz="0" w:space="0" w:color="auto"/>
      </w:divBdr>
    </w:div>
    <w:div w:id="1251508212">
      <w:bodyDiv w:val="1"/>
      <w:marLeft w:val="0"/>
      <w:marRight w:val="0"/>
      <w:marTop w:val="0"/>
      <w:marBottom w:val="0"/>
      <w:divBdr>
        <w:top w:val="none" w:sz="0" w:space="0" w:color="auto"/>
        <w:left w:val="none" w:sz="0" w:space="0" w:color="auto"/>
        <w:bottom w:val="none" w:sz="0" w:space="0" w:color="auto"/>
        <w:right w:val="none" w:sz="0" w:space="0" w:color="auto"/>
      </w:divBdr>
    </w:div>
    <w:div w:id="1256595274">
      <w:bodyDiv w:val="1"/>
      <w:marLeft w:val="0"/>
      <w:marRight w:val="0"/>
      <w:marTop w:val="0"/>
      <w:marBottom w:val="0"/>
      <w:divBdr>
        <w:top w:val="none" w:sz="0" w:space="0" w:color="auto"/>
        <w:left w:val="none" w:sz="0" w:space="0" w:color="auto"/>
        <w:bottom w:val="none" w:sz="0" w:space="0" w:color="auto"/>
        <w:right w:val="none" w:sz="0" w:space="0" w:color="auto"/>
      </w:divBdr>
    </w:div>
    <w:div w:id="1263413239">
      <w:bodyDiv w:val="1"/>
      <w:marLeft w:val="0"/>
      <w:marRight w:val="0"/>
      <w:marTop w:val="0"/>
      <w:marBottom w:val="0"/>
      <w:divBdr>
        <w:top w:val="none" w:sz="0" w:space="0" w:color="auto"/>
        <w:left w:val="none" w:sz="0" w:space="0" w:color="auto"/>
        <w:bottom w:val="none" w:sz="0" w:space="0" w:color="auto"/>
        <w:right w:val="none" w:sz="0" w:space="0" w:color="auto"/>
      </w:divBdr>
    </w:div>
    <w:div w:id="1266159505">
      <w:bodyDiv w:val="1"/>
      <w:marLeft w:val="0"/>
      <w:marRight w:val="0"/>
      <w:marTop w:val="0"/>
      <w:marBottom w:val="0"/>
      <w:divBdr>
        <w:top w:val="none" w:sz="0" w:space="0" w:color="auto"/>
        <w:left w:val="none" w:sz="0" w:space="0" w:color="auto"/>
        <w:bottom w:val="none" w:sz="0" w:space="0" w:color="auto"/>
        <w:right w:val="none" w:sz="0" w:space="0" w:color="auto"/>
      </w:divBdr>
    </w:div>
    <w:div w:id="1311639911">
      <w:bodyDiv w:val="1"/>
      <w:marLeft w:val="0"/>
      <w:marRight w:val="0"/>
      <w:marTop w:val="0"/>
      <w:marBottom w:val="0"/>
      <w:divBdr>
        <w:top w:val="none" w:sz="0" w:space="0" w:color="auto"/>
        <w:left w:val="none" w:sz="0" w:space="0" w:color="auto"/>
        <w:bottom w:val="none" w:sz="0" w:space="0" w:color="auto"/>
        <w:right w:val="none" w:sz="0" w:space="0" w:color="auto"/>
      </w:divBdr>
    </w:div>
    <w:div w:id="1338533989">
      <w:bodyDiv w:val="1"/>
      <w:marLeft w:val="0"/>
      <w:marRight w:val="0"/>
      <w:marTop w:val="0"/>
      <w:marBottom w:val="0"/>
      <w:divBdr>
        <w:top w:val="none" w:sz="0" w:space="0" w:color="auto"/>
        <w:left w:val="none" w:sz="0" w:space="0" w:color="auto"/>
        <w:bottom w:val="none" w:sz="0" w:space="0" w:color="auto"/>
        <w:right w:val="none" w:sz="0" w:space="0" w:color="auto"/>
      </w:divBdr>
    </w:div>
    <w:div w:id="1342126469">
      <w:bodyDiv w:val="1"/>
      <w:marLeft w:val="0"/>
      <w:marRight w:val="0"/>
      <w:marTop w:val="0"/>
      <w:marBottom w:val="0"/>
      <w:divBdr>
        <w:top w:val="none" w:sz="0" w:space="0" w:color="auto"/>
        <w:left w:val="none" w:sz="0" w:space="0" w:color="auto"/>
        <w:bottom w:val="none" w:sz="0" w:space="0" w:color="auto"/>
        <w:right w:val="none" w:sz="0" w:space="0" w:color="auto"/>
      </w:divBdr>
    </w:div>
    <w:div w:id="1396002113">
      <w:bodyDiv w:val="1"/>
      <w:marLeft w:val="0"/>
      <w:marRight w:val="0"/>
      <w:marTop w:val="0"/>
      <w:marBottom w:val="0"/>
      <w:divBdr>
        <w:top w:val="none" w:sz="0" w:space="0" w:color="auto"/>
        <w:left w:val="none" w:sz="0" w:space="0" w:color="auto"/>
        <w:bottom w:val="none" w:sz="0" w:space="0" w:color="auto"/>
        <w:right w:val="none" w:sz="0" w:space="0" w:color="auto"/>
      </w:divBdr>
    </w:div>
    <w:div w:id="1417479952">
      <w:bodyDiv w:val="1"/>
      <w:marLeft w:val="0"/>
      <w:marRight w:val="0"/>
      <w:marTop w:val="0"/>
      <w:marBottom w:val="0"/>
      <w:divBdr>
        <w:top w:val="none" w:sz="0" w:space="0" w:color="auto"/>
        <w:left w:val="none" w:sz="0" w:space="0" w:color="auto"/>
        <w:bottom w:val="none" w:sz="0" w:space="0" w:color="auto"/>
        <w:right w:val="none" w:sz="0" w:space="0" w:color="auto"/>
      </w:divBdr>
    </w:div>
    <w:div w:id="1432580343">
      <w:bodyDiv w:val="1"/>
      <w:marLeft w:val="0"/>
      <w:marRight w:val="0"/>
      <w:marTop w:val="0"/>
      <w:marBottom w:val="0"/>
      <w:divBdr>
        <w:top w:val="none" w:sz="0" w:space="0" w:color="auto"/>
        <w:left w:val="none" w:sz="0" w:space="0" w:color="auto"/>
        <w:bottom w:val="none" w:sz="0" w:space="0" w:color="auto"/>
        <w:right w:val="none" w:sz="0" w:space="0" w:color="auto"/>
      </w:divBdr>
    </w:div>
    <w:div w:id="1449079169">
      <w:bodyDiv w:val="1"/>
      <w:marLeft w:val="0"/>
      <w:marRight w:val="0"/>
      <w:marTop w:val="0"/>
      <w:marBottom w:val="0"/>
      <w:divBdr>
        <w:top w:val="none" w:sz="0" w:space="0" w:color="auto"/>
        <w:left w:val="none" w:sz="0" w:space="0" w:color="auto"/>
        <w:bottom w:val="none" w:sz="0" w:space="0" w:color="auto"/>
        <w:right w:val="none" w:sz="0" w:space="0" w:color="auto"/>
      </w:divBdr>
    </w:div>
    <w:div w:id="1451587877">
      <w:bodyDiv w:val="1"/>
      <w:marLeft w:val="0"/>
      <w:marRight w:val="0"/>
      <w:marTop w:val="0"/>
      <w:marBottom w:val="0"/>
      <w:divBdr>
        <w:top w:val="none" w:sz="0" w:space="0" w:color="auto"/>
        <w:left w:val="none" w:sz="0" w:space="0" w:color="auto"/>
        <w:bottom w:val="none" w:sz="0" w:space="0" w:color="auto"/>
        <w:right w:val="none" w:sz="0" w:space="0" w:color="auto"/>
      </w:divBdr>
    </w:div>
    <w:div w:id="1468738442">
      <w:bodyDiv w:val="1"/>
      <w:marLeft w:val="0"/>
      <w:marRight w:val="0"/>
      <w:marTop w:val="0"/>
      <w:marBottom w:val="0"/>
      <w:divBdr>
        <w:top w:val="none" w:sz="0" w:space="0" w:color="auto"/>
        <w:left w:val="none" w:sz="0" w:space="0" w:color="auto"/>
        <w:bottom w:val="none" w:sz="0" w:space="0" w:color="auto"/>
        <w:right w:val="none" w:sz="0" w:space="0" w:color="auto"/>
      </w:divBdr>
    </w:div>
    <w:div w:id="1475219309">
      <w:bodyDiv w:val="1"/>
      <w:marLeft w:val="0"/>
      <w:marRight w:val="0"/>
      <w:marTop w:val="0"/>
      <w:marBottom w:val="0"/>
      <w:divBdr>
        <w:top w:val="none" w:sz="0" w:space="0" w:color="auto"/>
        <w:left w:val="none" w:sz="0" w:space="0" w:color="auto"/>
        <w:bottom w:val="none" w:sz="0" w:space="0" w:color="auto"/>
        <w:right w:val="none" w:sz="0" w:space="0" w:color="auto"/>
      </w:divBdr>
    </w:div>
    <w:div w:id="1562867420">
      <w:bodyDiv w:val="1"/>
      <w:marLeft w:val="0"/>
      <w:marRight w:val="0"/>
      <w:marTop w:val="0"/>
      <w:marBottom w:val="0"/>
      <w:divBdr>
        <w:top w:val="none" w:sz="0" w:space="0" w:color="auto"/>
        <w:left w:val="none" w:sz="0" w:space="0" w:color="auto"/>
        <w:bottom w:val="none" w:sz="0" w:space="0" w:color="auto"/>
        <w:right w:val="none" w:sz="0" w:space="0" w:color="auto"/>
      </w:divBdr>
    </w:div>
    <w:div w:id="1588148348">
      <w:bodyDiv w:val="1"/>
      <w:marLeft w:val="0"/>
      <w:marRight w:val="0"/>
      <w:marTop w:val="0"/>
      <w:marBottom w:val="0"/>
      <w:divBdr>
        <w:top w:val="none" w:sz="0" w:space="0" w:color="auto"/>
        <w:left w:val="none" w:sz="0" w:space="0" w:color="auto"/>
        <w:bottom w:val="none" w:sz="0" w:space="0" w:color="auto"/>
        <w:right w:val="none" w:sz="0" w:space="0" w:color="auto"/>
      </w:divBdr>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81085219">
      <w:bodyDiv w:val="1"/>
      <w:marLeft w:val="0"/>
      <w:marRight w:val="0"/>
      <w:marTop w:val="0"/>
      <w:marBottom w:val="0"/>
      <w:divBdr>
        <w:top w:val="none" w:sz="0" w:space="0" w:color="auto"/>
        <w:left w:val="none" w:sz="0" w:space="0" w:color="auto"/>
        <w:bottom w:val="none" w:sz="0" w:space="0" w:color="auto"/>
        <w:right w:val="none" w:sz="0" w:space="0" w:color="auto"/>
      </w:divBdr>
    </w:div>
    <w:div w:id="1787577892">
      <w:bodyDiv w:val="1"/>
      <w:marLeft w:val="0"/>
      <w:marRight w:val="0"/>
      <w:marTop w:val="0"/>
      <w:marBottom w:val="0"/>
      <w:divBdr>
        <w:top w:val="none" w:sz="0" w:space="0" w:color="auto"/>
        <w:left w:val="none" w:sz="0" w:space="0" w:color="auto"/>
        <w:bottom w:val="none" w:sz="0" w:space="0" w:color="auto"/>
        <w:right w:val="none" w:sz="0" w:space="0" w:color="auto"/>
      </w:divBdr>
    </w:div>
    <w:div w:id="1822195255">
      <w:bodyDiv w:val="1"/>
      <w:marLeft w:val="0"/>
      <w:marRight w:val="0"/>
      <w:marTop w:val="0"/>
      <w:marBottom w:val="0"/>
      <w:divBdr>
        <w:top w:val="none" w:sz="0" w:space="0" w:color="auto"/>
        <w:left w:val="none" w:sz="0" w:space="0" w:color="auto"/>
        <w:bottom w:val="none" w:sz="0" w:space="0" w:color="auto"/>
        <w:right w:val="none" w:sz="0" w:space="0" w:color="auto"/>
      </w:divBdr>
    </w:div>
    <w:div w:id="1851024637">
      <w:bodyDiv w:val="1"/>
      <w:marLeft w:val="0"/>
      <w:marRight w:val="0"/>
      <w:marTop w:val="0"/>
      <w:marBottom w:val="0"/>
      <w:divBdr>
        <w:top w:val="none" w:sz="0" w:space="0" w:color="auto"/>
        <w:left w:val="none" w:sz="0" w:space="0" w:color="auto"/>
        <w:bottom w:val="none" w:sz="0" w:space="0" w:color="auto"/>
        <w:right w:val="none" w:sz="0" w:space="0" w:color="auto"/>
      </w:divBdr>
    </w:div>
    <w:div w:id="1883905169">
      <w:bodyDiv w:val="1"/>
      <w:marLeft w:val="0"/>
      <w:marRight w:val="0"/>
      <w:marTop w:val="0"/>
      <w:marBottom w:val="0"/>
      <w:divBdr>
        <w:top w:val="none" w:sz="0" w:space="0" w:color="auto"/>
        <w:left w:val="none" w:sz="0" w:space="0" w:color="auto"/>
        <w:bottom w:val="none" w:sz="0" w:space="0" w:color="auto"/>
        <w:right w:val="none" w:sz="0" w:space="0" w:color="auto"/>
      </w:divBdr>
    </w:div>
    <w:div w:id="1910073465">
      <w:bodyDiv w:val="1"/>
      <w:marLeft w:val="0"/>
      <w:marRight w:val="0"/>
      <w:marTop w:val="0"/>
      <w:marBottom w:val="0"/>
      <w:divBdr>
        <w:top w:val="none" w:sz="0" w:space="0" w:color="auto"/>
        <w:left w:val="none" w:sz="0" w:space="0" w:color="auto"/>
        <w:bottom w:val="none" w:sz="0" w:space="0" w:color="auto"/>
        <w:right w:val="none" w:sz="0" w:space="0" w:color="auto"/>
      </w:divBdr>
    </w:div>
    <w:div w:id="1916042620">
      <w:bodyDiv w:val="1"/>
      <w:marLeft w:val="0"/>
      <w:marRight w:val="0"/>
      <w:marTop w:val="0"/>
      <w:marBottom w:val="0"/>
      <w:divBdr>
        <w:top w:val="none" w:sz="0" w:space="0" w:color="auto"/>
        <w:left w:val="none" w:sz="0" w:space="0" w:color="auto"/>
        <w:bottom w:val="none" w:sz="0" w:space="0" w:color="auto"/>
        <w:right w:val="none" w:sz="0" w:space="0" w:color="auto"/>
      </w:divBdr>
    </w:div>
    <w:div w:id="1930116482">
      <w:bodyDiv w:val="1"/>
      <w:marLeft w:val="0"/>
      <w:marRight w:val="0"/>
      <w:marTop w:val="0"/>
      <w:marBottom w:val="0"/>
      <w:divBdr>
        <w:top w:val="none" w:sz="0" w:space="0" w:color="auto"/>
        <w:left w:val="none" w:sz="0" w:space="0" w:color="auto"/>
        <w:bottom w:val="none" w:sz="0" w:space="0" w:color="auto"/>
        <w:right w:val="none" w:sz="0" w:space="0" w:color="auto"/>
      </w:divBdr>
    </w:div>
    <w:div w:id="1955090526">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118019751">
      <w:bodyDiv w:val="1"/>
      <w:marLeft w:val="0"/>
      <w:marRight w:val="0"/>
      <w:marTop w:val="0"/>
      <w:marBottom w:val="0"/>
      <w:divBdr>
        <w:top w:val="none" w:sz="0" w:space="0" w:color="auto"/>
        <w:left w:val="none" w:sz="0" w:space="0" w:color="auto"/>
        <w:bottom w:val="none" w:sz="0" w:space="0" w:color="auto"/>
        <w:right w:val="none" w:sz="0" w:space="0" w:color="auto"/>
      </w:divBdr>
    </w:div>
    <w:div w:id="2122021346">
      <w:bodyDiv w:val="1"/>
      <w:marLeft w:val="0"/>
      <w:marRight w:val="0"/>
      <w:marTop w:val="0"/>
      <w:marBottom w:val="0"/>
      <w:divBdr>
        <w:top w:val="none" w:sz="0" w:space="0" w:color="auto"/>
        <w:left w:val="none" w:sz="0" w:space="0" w:color="auto"/>
        <w:bottom w:val="none" w:sz="0" w:space="0" w:color="auto"/>
        <w:right w:val="none" w:sz="0" w:space="0" w:color="auto"/>
      </w:divBdr>
    </w:div>
    <w:div w:id="213571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a:xfrm>
          <a:off x="2302150" y="212093"/>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Entrepreneurship</a:t>
          </a:r>
          <a:r>
            <a:rPr lang="en-US" sz="700">
              <a:solidFill>
                <a:sysClr val="window" lastClr="FFFFFF"/>
              </a:solidFill>
              <a:latin typeface="Calibri"/>
              <a:ea typeface="+mn-ea"/>
              <a:cs typeface="+mn-cs"/>
            </a:rPr>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a:xfrm>
          <a:off x="3239825" y="212093"/>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a:xfrm>
          <a:off x="2302150" y="1149768"/>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a:xfrm>
          <a:off x="3239825" y="1149768"/>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a:xfrm>
          <a:off x="2090057" y="0"/>
          <a:ext cx="2232561" cy="2232561"/>
        </a:xfrm>
        <a:prstGeom prst="diamond">
          <a:avLst/>
        </a:prstGeom>
        <a:solidFill>
          <a:srgbClr val="4F81BD">
            <a:tint val="40000"/>
            <a:hueOff val="0"/>
            <a:satOff val="0"/>
            <a:lumOff val="0"/>
            <a:alphaOff val="0"/>
          </a:srgbClr>
        </a:solidFill>
        <a:ln>
          <a:noFill/>
        </a:ln>
        <a:effectLst/>
      </dgm:spPr>
    </dgm:pt>
    <dgm:pt modelId="{CFFF34E7-2382-4AFA-8E72-F89766FD8D52}" type="pres">
      <dgm:prSet presAssocID="{CB63CD41-0D60-4341-A5FB-E649CB52A123}" presName="quad1" presStyleLbl="node1" presStyleIdx="0" presStyleCnt="4">
        <dgm:presLayoutVars>
          <dgm:chMax val="0"/>
          <dgm:chPref val="0"/>
          <dgm:bulletEnabled val="1"/>
        </dgm:presLayoutVars>
      </dgm:prSet>
      <dgm:spPr>
        <a:prstGeom prst="roundRect">
          <a:avLst/>
        </a:prstGeom>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a:prstGeom prst="roundRect">
          <a:avLst/>
        </a:prstGeom>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a:prstGeom prst="roundRect">
          <a:avLst/>
        </a:prstGeom>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a:prstGeom prst="roundRect">
          <a:avLst/>
        </a:prstGeom>
      </dgm:spPr>
      <dgm:t>
        <a:bodyPr/>
        <a:lstStyle/>
        <a:p>
          <a:endParaRPr lang="en-US"/>
        </a:p>
      </dgm:t>
    </dgm:pt>
  </dgm:ptLst>
  <dgm:cxnLst>
    <dgm:cxn modelId="{6113272B-2C2E-4C3B-AB59-935CD931FD60}" srcId="{CB63CD41-0D60-4341-A5FB-E649CB52A123}" destId="{BD58DA6F-5DB5-4071-A3F0-DD12DDC746F7}" srcOrd="2" destOrd="0" parTransId="{FB5AAC1C-35A1-4324-921E-389280701166}" sibTransId="{7E373B49-7343-4BE7-BAF2-38A96B9FD149}"/>
    <dgm:cxn modelId="{149A339A-6B81-4457-A5C6-0168955C83B6}" type="presOf" srcId="{BD58DA6F-5DB5-4071-A3F0-DD12DDC746F7}" destId="{FEE49EEA-8683-45FA-8A51-3F70F9CA557B}" srcOrd="0" destOrd="0" presId="urn:microsoft.com/office/officeart/2005/8/layout/matrix3"/>
    <dgm:cxn modelId="{0380E69C-1C78-414B-B5A6-0BAB01161110}" type="presOf" srcId="{8893F1B9-F7E6-4D55-8A9E-CDCFACBA719C}" destId="{12E4B44F-9426-41A5-9D2B-2D9769E19F4D}"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2581DF5C-9FFB-476A-8014-B26241742BEF}" type="presOf" srcId="{1617E09F-A044-4069-8734-C42F75F0C2E1}" destId="{36569C42-35A6-41B0-8DAE-159901A3AFA6}"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9F7CA2F0-8167-42C2-A083-DECEF8D09BB0}" type="presOf" srcId="{CB63CD41-0D60-4341-A5FB-E649CB52A123}" destId="{1086DC2C-EF44-4135-B575-85563448A286}" srcOrd="0" destOrd="0" presId="urn:microsoft.com/office/officeart/2005/8/layout/matrix3"/>
    <dgm:cxn modelId="{4712C407-29EF-47EA-80CC-D2CD9A98382B}" type="presOf" srcId="{3A52CD2A-E017-4897-817E-96AD126A4197}" destId="{CFFF34E7-2382-4AFA-8E72-F89766FD8D52}"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EAD09CA2-E306-4882-82AA-C347BA38599D}" type="presParOf" srcId="{1086DC2C-EF44-4135-B575-85563448A286}" destId="{4089AD6D-FA94-471E-ABA3-BA794A2E89B3}" srcOrd="0" destOrd="0" presId="urn:microsoft.com/office/officeart/2005/8/layout/matrix3"/>
    <dgm:cxn modelId="{7F55CF34-15CE-42A6-B5F0-A4909934448B}" type="presParOf" srcId="{1086DC2C-EF44-4135-B575-85563448A286}" destId="{CFFF34E7-2382-4AFA-8E72-F89766FD8D52}" srcOrd="1" destOrd="0" presId="urn:microsoft.com/office/officeart/2005/8/layout/matrix3"/>
    <dgm:cxn modelId="{A3B862B4-ACFC-49B7-8A83-E5653744D057}" type="presParOf" srcId="{1086DC2C-EF44-4135-B575-85563448A286}" destId="{12E4B44F-9426-41A5-9D2B-2D9769E19F4D}" srcOrd="2" destOrd="0" presId="urn:microsoft.com/office/officeart/2005/8/layout/matrix3"/>
    <dgm:cxn modelId="{C37E61BE-66E8-415C-AC57-497FDEA442DA}" type="presParOf" srcId="{1086DC2C-EF44-4135-B575-85563448A286}" destId="{FEE49EEA-8683-45FA-8A51-3F70F9CA557B}" srcOrd="3" destOrd="0" presId="urn:microsoft.com/office/officeart/2005/8/layout/matrix3"/>
    <dgm:cxn modelId="{A8119380-0002-473A-8CFD-4EB944FD7DBA}"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90057" y="0"/>
          <a:ext cx="2232561" cy="2232561"/>
        </a:xfrm>
        <a:prstGeom prst="diamond">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302150" y="212093"/>
          <a:ext cx="870698" cy="87069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Entrepreneurship</a:t>
          </a:r>
          <a:r>
            <a:rPr lang="en-US" sz="700" kern="1200">
              <a:solidFill>
                <a:sysClr val="window" lastClr="FFFFFF"/>
              </a:solidFill>
              <a:latin typeface="Calibri"/>
              <a:ea typeface="+mn-ea"/>
              <a:cs typeface="+mn-cs"/>
            </a:rPr>
            <a:t> </a:t>
          </a:r>
        </a:p>
      </dsp:txBody>
      <dsp:txXfrm>
        <a:off x="2344654" y="254597"/>
        <a:ext cx="785690" cy="785690"/>
      </dsp:txXfrm>
    </dsp:sp>
    <dsp:sp modelId="{12E4B44F-9426-41A5-9D2B-2D9769E19F4D}">
      <dsp:nvSpPr>
        <dsp:cNvPr id="0" name=""/>
        <dsp:cNvSpPr/>
      </dsp:nvSpPr>
      <dsp:spPr>
        <a:xfrm>
          <a:off x="3239825" y="212093"/>
          <a:ext cx="870698" cy="87069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Industrial Supervisor</a:t>
          </a:r>
        </a:p>
      </dsp:txBody>
      <dsp:txXfrm>
        <a:off x="3282329" y="254597"/>
        <a:ext cx="785690" cy="785690"/>
      </dsp:txXfrm>
    </dsp:sp>
    <dsp:sp modelId="{FEE49EEA-8683-45FA-8A51-3F70F9CA557B}">
      <dsp:nvSpPr>
        <dsp:cNvPr id="0" name=""/>
        <dsp:cNvSpPr/>
      </dsp:nvSpPr>
      <dsp:spPr>
        <a:xfrm>
          <a:off x="2302150" y="1149768"/>
          <a:ext cx="870698" cy="87069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PLC Supervisor</a:t>
          </a:r>
        </a:p>
      </dsp:txBody>
      <dsp:txXfrm>
        <a:off x="2344654" y="1192272"/>
        <a:ext cx="785690" cy="785690"/>
      </dsp:txXfrm>
    </dsp:sp>
    <dsp:sp modelId="{36569C42-35A6-41B0-8DAE-159901A3AFA6}">
      <dsp:nvSpPr>
        <dsp:cNvPr id="0" name=""/>
        <dsp:cNvSpPr/>
      </dsp:nvSpPr>
      <dsp:spPr>
        <a:xfrm>
          <a:off x="3239825" y="1149768"/>
          <a:ext cx="870698" cy="87069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Telecom Operator</a:t>
          </a:r>
        </a:p>
      </dsp:txBody>
      <dsp:txXfrm>
        <a:off x="3282329" y="1192272"/>
        <a:ext cx="785690" cy="785690"/>
      </dsp:txXfrm>
    </dsp:sp>
  </dsp:spTree>
</dsp:drawing>
</file>

<file path=word/diagrams/layout1.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Berlin">
  <a:themeElements>
    <a:clrScheme name="Berli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
      <a:majorFont>
        <a:latin typeface="Trebuchet MS"/>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3F086-F90C-40C7-AAA6-3E7A66E2C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116</Pages>
  <Words>22482</Words>
  <Characters>128154</Characters>
  <Application>Microsoft Office Word</Application>
  <DocSecurity>0</DocSecurity>
  <Lines>1067</Lines>
  <Paragraphs>300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Company>
  <LinksUpToDate>false</LinksUpToDate>
  <CharactersWithSpaces>150336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Aleem</cp:lastModifiedBy>
  <cp:revision>54</cp:revision>
  <cp:lastPrinted>2019-05-23T20:09:00Z</cp:lastPrinted>
  <dcterms:created xsi:type="dcterms:W3CDTF">2022-09-08T05:31:00Z</dcterms:created>
  <dcterms:modified xsi:type="dcterms:W3CDTF">2022-09-09T06:01:00Z</dcterms:modified>
</cp:coreProperties>
</file>